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2021eko irailaren 20an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bat egiten du Alzheimerraren Nazioarteko Eguna ospatzearekin.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ekitaldi bat eginen du datorren asteartean, irailak 21, 12:00etan, eta bertan talde parlamentarioek aurkeztutako adierazpen instituzionalaren irakurraldi ozena eginen da. Ekitaldian AFANek ere parte hartuko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erabaki du irailaren 21ean, asteartez, bere fatxada magenta kolorez argiztatzea” (10-21/DEC-00056).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