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Inmaculada Jurío Macaya andreak aurkezturiko galdera erretiratu izanaz. Galdera lanpostuen behin-behinekotasuna murrizteko eta Europatik heldu diren azken epaietan ezarritakoa betetzeko jarduketei buruzkoa zen, eta 2021eko irailaren 7ko 98. Nafarroako Parlamentuko Aldizkari Ofizialean argitaratu zen. (10-21/POR-00303).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