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casos de reinfección por covid-19,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artículo 14 del Reglamento de la Cámara, solicita respuesta 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los registros y las fuentes de datos del Departamento de Salud, ¿se puede conocer el dato del número de personas con reinfección por covid-19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positivo, ¿cuál es el número de personas con reinfección?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el Departamento de Salud, según sus registros y fuentes de datos, posibilidad de conocer cuántas de esas personas con reinfecciones por covid-19 estaban vacunadas y con qué tipo de vacuna?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positivo, ¿cuántas estaban vacunadas con pauta completa y cuántas por cada tipo de vacuna?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octubre de 2021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