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B1" w:rsidRDefault="009573E3" w:rsidP="00026AE1">
      <w:pPr>
        <w:pStyle w:val="Textoindependiente"/>
        <w:spacing w:after="0" w:line="360" w:lineRule="auto"/>
        <w:rPr>
          <w:rFonts w:cs="Arial"/>
          <w:sz w:val="22"/>
          <w:szCs w:val="22"/>
        </w:rPr>
      </w:pPr>
      <w:r w:rsidRPr="00026AE1">
        <w:rPr>
          <w:rFonts w:cs="Arial"/>
          <w:sz w:val="22"/>
          <w:szCs w:val="22"/>
        </w:rPr>
        <w:t>La Consejera</w:t>
      </w:r>
      <w:r w:rsidR="00E44044" w:rsidRPr="00026AE1">
        <w:rPr>
          <w:rFonts w:cs="Arial"/>
          <w:sz w:val="22"/>
          <w:szCs w:val="22"/>
        </w:rPr>
        <w:t xml:space="preserve"> de Desarrollo Rural </w:t>
      </w:r>
      <w:r w:rsidR="000D7EB1" w:rsidRPr="00026AE1">
        <w:rPr>
          <w:rFonts w:cs="Arial"/>
          <w:sz w:val="22"/>
          <w:szCs w:val="22"/>
        </w:rPr>
        <w:t xml:space="preserve">y </w:t>
      </w:r>
      <w:r w:rsidR="00E44044" w:rsidRPr="00026AE1">
        <w:rPr>
          <w:rFonts w:cs="Arial"/>
          <w:sz w:val="22"/>
          <w:szCs w:val="22"/>
        </w:rPr>
        <w:t>Medio Ambiente</w:t>
      </w:r>
      <w:r w:rsidRPr="00026AE1">
        <w:rPr>
          <w:rFonts w:cs="Arial"/>
          <w:sz w:val="22"/>
          <w:szCs w:val="22"/>
        </w:rPr>
        <w:t xml:space="preserve">, en relación con la pregunta para su contestación por escrito formulada por </w:t>
      </w:r>
      <w:r w:rsidR="00C0086A" w:rsidRPr="00026AE1">
        <w:rPr>
          <w:rFonts w:cs="Arial"/>
          <w:sz w:val="22"/>
          <w:szCs w:val="22"/>
        </w:rPr>
        <w:fldChar w:fldCharType="begin">
          <w:ffData>
            <w:name w:val="Listadesplegable4"/>
            <w:enabled/>
            <w:calcOnExit w:val="0"/>
            <w:ddList>
              <w:listEntry w:val="el Parlamentario Foral Ilmo. Sr. D."/>
              <w:listEntry w:val="la Parlamentaria Foral Ilma. Sra. Dña."/>
            </w:ddList>
          </w:ffData>
        </w:fldChar>
      </w:r>
      <w:bookmarkStart w:id="0" w:name="Listadesplegable4"/>
      <w:r w:rsidR="00C0086A" w:rsidRPr="00026AE1">
        <w:rPr>
          <w:rFonts w:cs="Arial"/>
          <w:sz w:val="22"/>
          <w:szCs w:val="22"/>
        </w:rPr>
        <w:instrText xml:space="preserve"> FORMDROPDOWN </w:instrText>
      </w:r>
      <w:r w:rsidR="0063601E">
        <w:rPr>
          <w:rFonts w:cs="Arial"/>
          <w:sz w:val="22"/>
          <w:szCs w:val="22"/>
        </w:rPr>
      </w:r>
      <w:r w:rsidR="0063601E">
        <w:rPr>
          <w:rFonts w:cs="Arial"/>
          <w:sz w:val="22"/>
          <w:szCs w:val="22"/>
        </w:rPr>
        <w:fldChar w:fldCharType="separate"/>
      </w:r>
      <w:r w:rsidR="00C0086A" w:rsidRPr="00026AE1">
        <w:rPr>
          <w:rFonts w:cs="Arial"/>
          <w:sz w:val="22"/>
          <w:szCs w:val="22"/>
        </w:rPr>
        <w:fldChar w:fldCharType="end"/>
      </w:r>
      <w:bookmarkEnd w:id="0"/>
      <w:r w:rsidR="00E638E1" w:rsidRPr="00026AE1">
        <w:rPr>
          <w:rFonts w:cs="Arial"/>
          <w:sz w:val="22"/>
          <w:szCs w:val="22"/>
        </w:rPr>
        <w:t xml:space="preserve"> </w:t>
      </w:r>
      <w:r w:rsidR="00026AE1" w:rsidRPr="00026AE1">
        <w:rPr>
          <w:rFonts w:cs="Arial"/>
          <w:sz w:val="22"/>
          <w:szCs w:val="22"/>
        </w:rPr>
        <w:t xml:space="preserve">Miguel </w:t>
      </w:r>
      <w:proofErr w:type="spellStart"/>
      <w:r w:rsidR="00026AE1" w:rsidRPr="00026AE1">
        <w:rPr>
          <w:rFonts w:cs="Arial"/>
          <w:sz w:val="22"/>
          <w:szCs w:val="22"/>
        </w:rPr>
        <w:t>Bujanda</w:t>
      </w:r>
      <w:proofErr w:type="spellEnd"/>
      <w:r w:rsidR="00026AE1" w:rsidRPr="00026AE1">
        <w:rPr>
          <w:rFonts w:cs="Arial"/>
          <w:sz w:val="22"/>
          <w:szCs w:val="22"/>
        </w:rPr>
        <w:t xml:space="preserve"> </w:t>
      </w:r>
      <w:proofErr w:type="spellStart"/>
      <w:r w:rsidR="00026AE1" w:rsidRPr="00026AE1">
        <w:rPr>
          <w:rFonts w:cs="Arial"/>
          <w:sz w:val="22"/>
          <w:szCs w:val="22"/>
        </w:rPr>
        <w:t>Cirauqui</w:t>
      </w:r>
      <w:proofErr w:type="spellEnd"/>
      <w:r w:rsidRPr="00026AE1">
        <w:rPr>
          <w:rFonts w:cs="Arial"/>
          <w:sz w:val="22"/>
          <w:szCs w:val="22"/>
        </w:rPr>
        <w:t>,</w:t>
      </w:r>
      <w:bookmarkStart w:id="1" w:name="Listadesplegable5"/>
      <w:r w:rsidRPr="00026AE1">
        <w:rPr>
          <w:rFonts w:cs="Arial"/>
          <w:sz w:val="22"/>
          <w:szCs w:val="22"/>
        </w:rPr>
        <w:t xml:space="preserve"> </w:t>
      </w:r>
      <w:bookmarkEnd w:id="1"/>
      <w:r w:rsidR="00C0086A" w:rsidRPr="00026AE1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adscrito"/>
              <w:listEntry w:val="adscrita"/>
            </w:ddList>
          </w:ffData>
        </w:fldChar>
      </w:r>
      <w:r w:rsidR="00C0086A" w:rsidRPr="00026AE1">
        <w:rPr>
          <w:rFonts w:cs="Arial"/>
          <w:sz w:val="22"/>
          <w:szCs w:val="22"/>
        </w:rPr>
        <w:instrText xml:space="preserve"> FORMDROPDOWN </w:instrText>
      </w:r>
      <w:r w:rsidR="0063601E">
        <w:rPr>
          <w:rFonts w:cs="Arial"/>
          <w:sz w:val="22"/>
          <w:szCs w:val="22"/>
        </w:rPr>
      </w:r>
      <w:r w:rsidR="0063601E">
        <w:rPr>
          <w:rFonts w:cs="Arial"/>
          <w:sz w:val="22"/>
          <w:szCs w:val="22"/>
        </w:rPr>
        <w:fldChar w:fldCharType="separate"/>
      </w:r>
      <w:r w:rsidR="00C0086A" w:rsidRPr="00026AE1">
        <w:rPr>
          <w:rFonts w:cs="Arial"/>
          <w:sz w:val="22"/>
          <w:szCs w:val="22"/>
        </w:rPr>
        <w:fldChar w:fldCharType="end"/>
      </w:r>
      <w:r w:rsidRPr="00026AE1">
        <w:rPr>
          <w:rFonts w:cs="Arial"/>
          <w:sz w:val="22"/>
          <w:szCs w:val="22"/>
        </w:rPr>
        <w:t xml:space="preserve"> al Grupo Parlamentario de</w:t>
      </w:r>
      <w:r w:rsidR="00E638E1" w:rsidRPr="00026AE1">
        <w:rPr>
          <w:rFonts w:cs="Arial"/>
          <w:sz w:val="22"/>
          <w:szCs w:val="22"/>
        </w:rPr>
        <w:t xml:space="preserve"> </w:t>
      </w:r>
      <w:r w:rsidR="00026AE1" w:rsidRPr="00026AE1">
        <w:rPr>
          <w:rFonts w:cs="Arial"/>
          <w:sz w:val="22"/>
          <w:szCs w:val="22"/>
        </w:rPr>
        <w:t>Navarra Suma</w:t>
      </w:r>
      <w:r w:rsidRPr="00026AE1">
        <w:rPr>
          <w:rFonts w:cs="Arial"/>
          <w:sz w:val="22"/>
          <w:szCs w:val="22"/>
        </w:rPr>
        <w:t xml:space="preserve">, </w:t>
      </w:r>
      <w:r w:rsidR="00E44044" w:rsidRPr="00026AE1">
        <w:rPr>
          <w:rFonts w:cs="Arial"/>
          <w:sz w:val="22"/>
          <w:szCs w:val="22"/>
        </w:rPr>
        <w:t>sobre</w:t>
      </w:r>
      <w:r w:rsidR="00E638E1" w:rsidRPr="00026AE1">
        <w:rPr>
          <w:rFonts w:cs="Arial"/>
          <w:sz w:val="22"/>
          <w:szCs w:val="22"/>
        </w:rPr>
        <w:t xml:space="preserve"> </w:t>
      </w:r>
      <w:r w:rsidR="00026AE1" w:rsidRPr="00026AE1">
        <w:rPr>
          <w:rFonts w:cs="Arial"/>
          <w:sz w:val="22"/>
          <w:szCs w:val="22"/>
        </w:rPr>
        <w:t xml:space="preserve">la </w:t>
      </w:r>
      <w:r w:rsidR="00026AE1" w:rsidRPr="00026AE1">
        <w:rPr>
          <w:rFonts w:cs="Arial"/>
          <w:b/>
          <w:sz w:val="22"/>
          <w:szCs w:val="22"/>
        </w:rPr>
        <w:t>PES-00228</w:t>
      </w:r>
      <w:r w:rsidR="00901293" w:rsidRPr="00026AE1">
        <w:rPr>
          <w:rFonts w:cs="Arial"/>
          <w:sz w:val="22"/>
          <w:szCs w:val="22"/>
        </w:rPr>
        <w:t>, tiene el honor de remitirle la siguiente contestación:</w:t>
      </w:r>
    </w:p>
    <w:p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26AE1">
        <w:rPr>
          <w:rFonts w:ascii="Arial" w:hAnsi="Arial" w:cs="Arial"/>
          <w:sz w:val="22"/>
          <w:szCs w:val="22"/>
        </w:rPr>
        <w:t xml:space="preserve">Por Resolución 137/2020, de 14 de octubre de 2020, del Director General de Desarrollo Rural, se aprueban las bases reguladoras y la convocatoria para 2020 de la ayuda temporal excepcional destinada a agricultores y </w:t>
      </w:r>
      <w:r w:rsidR="000D7EB1" w:rsidRPr="00026AE1">
        <w:rPr>
          <w:rFonts w:ascii="Arial" w:hAnsi="Arial" w:cs="Arial"/>
          <w:sz w:val="22"/>
          <w:szCs w:val="22"/>
        </w:rPr>
        <w:t xml:space="preserve">pymes </w:t>
      </w:r>
      <w:r w:rsidRPr="00026AE1">
        <w:rPr>
          <w:rFonts w:ascii="Arial" w:hAnsi="Arial" w:cs="Arial"/>
          <w:sz w:val="22"/>
          <w:szCs w:val="22"/>
        </w:rPr>
        <w:t xml:space="preserve">especialmente afectados por la crisis de COVID-19, de conformidad a la medida </w:t>
      </w:r>
      <w:proofErr w:type="spellStart"/>
      <w:r w:rsidRPr="00026AE1">
        <w:rPr>
          <w:rFonts w:ascii="Arial" w:hAnsi="Arial" w:cs="Arial"/>
          <w:sz w:val="22"/>
          <w:szCs w:val="22"/>
        </w:rPr>
        <w:t>M21</w:t>
      </w:r>
      <w:proofErr w:type="spellEnd"/>
      <w:r w:rsidRPr="00026AE1">
        <w:rPr>
          <w:rFonts w:ascii="Arial" w:hAnsi="Arial" w:cs="Arial"/>
          <w:sz w:val="22"/>
          <w:szCs w:val="22"/>
        </w:rPr>
        <w:t xml:space="preserve"> del Programa de Desarrollo Rural de Navarra 2014-2020.</w:t>
      </w:r>
    </w:p>
    <w:p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26AE1">
        <w:rPr>
          <w:rFonts w:ascii="Arial" w:hAnsi="Arial" w:cs="Arial"/>
          <w:sz w:val="22"/>
          <w:szCs w:val="22"/>
        </w:rPr>
        <w:t>Mediante Resolución 196/2020, de 31 de diciembre de 2020, del Director General de Desarrollo Rural, se concedieron las ayudas descritas en el primer párrafo a los 601 agricultores y PYMES que figuran en el anexo I de la mencionada Resolución, por una cuantía total de 1.452.100 euros y fueron desestimadas 139 solicitudes.</w:t>
      </w:r>
    </w:p>
    <w:p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26AE1">
        <w:rPr>
          <w:rFonts w:ascii="Arial" w:hAnsi="Arial" w:cs="Arial"/>
          <w:sz w:val="22"/>
          <w:szCs w:val="22"/>
        </w:rPr>
        <w:t>Así mismo, mediante la Resolución 18/2021, de 16 de marzo</w:t>
      </w:r>
      <w:r w:rsidR="000D7EB1">
        <w:rPr>
          <w:rFonts w:ascii="Arial" w:hAnsi="Arial" w:cs="Arial"/>
          <w:sz w:val="22"/>
          <w:szCs w:val="22"/>
        </w:rPr>
        <w:t xml:space="preserve">, se concedió la ayuda de 2.200 </w:t>
      </w:r>
      <w:r w:rsidRPr="00026AE1">
        <w:rPr>
          <w:rFonts w:ascii="Arial" w:hAnsi="Arial" w:cs="Arial"/>
          <w:sz w:val="22"/>
          <w:szCs w:val="22"/>
        </w:rPr>
        <w:t>euros a una solicitante que, por error, no figuraba en los listados de la Resolución 196/200.</w:t>
      </w:r>
    </w:p>
    <w:p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26AE1">
        <w:rPr>
          <w:rFonts w:ascii="Arial" w:hAnsi="Arial" w:cs="Arial"/>
          <w:sz w:val="22"/>
          <w:szCs w:val="22"/>
        </w:rPr>
        <w:t xml:space="preserve">Mediante las Órdenes Forales </w:t>
      </w:r>
      <w:proofErr w:type="spellStart"/>
      <w:r w:rsidRPr="00026AE1">
        <w:rPr>
          <w:rFonts w:ascii="Arial" w:hAnsi="Arial" w:cs="Arial"/>
          <w:sz w:val="22"/>
          <w:szCs w:val="22"/>
        </w:rPr>
        <w:t>106E</w:t>
      </w:r>
      <w:proofErr w:type="spellEnd"/>
      <w:r w:rsidRPr="00026AE1">
        <w:rPr>
          <w:rFonts w:ascii="Arial" w:hAnsi="Arial" w:cs="Arial"/>
          <w:sz w:val="22"/>
          <w:szCs w:val="22"/>
        </w:rPr>
        <w:t xml:space="preserve">/2021, </w:t>
      </w:r>
      <w:proofErr w:type="spellStart"/>
      <w:r w:rsidRPr="00026AE1">
        <w:rPr>
          <w:rFonts w:ascii="Arial" w:hAnsi="Arial" w:cs="Arial"/>
          <w:sz w:val="22"/>
          <w:szCs w:val="22"/>
        </w:rPr>
        <w:t>122E</w:t>
      </w:r>
      <w:proofErr w:type="spellEnd"/>
      <w:r w:rsidRPr="00026AE1">
        <w:rPr>
          <w:rFonts w:ascii="Arial" w:hAnsi="Arial" w:cs="Arial"/>
          <w:sz w:val="22"/>
          <w:szCs w:val="22"/>
        </w:rPr>
        <w:t xml:space="preserve">/2021, </w:t>
      </w:r>
      <w:proofErr w:type="spellStart"/>
      <w:r w:rsidRPr="00026AE1">
        <w:rPr>
          <w:rFonts w:ascii="Arial" w:hAnsi="Arial" w:cs="Arial"/>
          <w:sz w:val="22"/>
          <w:szCs w:val="22"/>
        </w:rPr>
        <w:t>139E</w:t>
      </w:r>
      <w:proofErr w:type="spellEnd"/>
      <w:r w:rsidRPr="00026AE1">
        <w:rPr>
          <w:rFonts w:ascii="Arial" w:hAnsi="Arial" w:cs="Arial"/>
          <w:sz w:val="22"/>
          <w:szCs w:val="22"/>
        </w:rPr>
        <w:t xml:space="preserve">/2021, </w:t>
      </w:r>
      <w:proofErr w:type="spellStart"/>
      <w:r w:rsidRPr="00026AE1">
        <w:rPr>
          <w:rFonts w:ascii="Arial" w:hAnsi="Arial" w:cs="Arial"/>
          <w:sz w:val="22"/>
          <w:szCs w:val="22"/>
        </w:rPr>
        <w:t>148E</w:t>
      </w:r>
      <w:proofErr w:type="spellEnd"/>
      <w:r w:rsidRPr="00026AE1">
        <w:rPr>
          <w:rFonts w:ascii="Arial" w:hAnsi="Arial" w:cs="Arial"/>
          <w:sz w:val="22"/>
          <w:szCs w:val="22"/>
        </w:rPr>
        <w:t xml:space="preserve">/2021, </w:t>
      </w:r>
      <w:proofErr w:type="spellStart"/>
      <w:r w:rsidRPr="00026AE1">
        <w:rPr>
          <w:rFonts w:ascii="Arial" w:hAnsi="Arial" w:cs="Arial"/>
          <w:sz w:val="22"/>
          <w:szCs w:val="22"/>
        </w:rPr>
        <w:t>156E</w:t>
      </w:r>
      <w:proofErr w:type="spellEnd"/>
      <w:r w:rsidRPr="00026AE1">
        <w:rPr>
          <w:rFonts w:ascii="Arial" w:hAnsi="Arial" w:cs="Arial"/>
          <w:sz w:val="22"/>
          <w:szCs w:val="22"/>
        </w:rPr>
        <w:t xml:space="preserve">/2021, </w:t>
      </w:r>
      <w:proofErr w:type="spellStart"/>
      <w:r w:rsidRPr="00026AE1">
        <w:rPr>
          <w:rFonts w:ascii="Arial" w:hAnsi="Arial" w:cs="Arial"/>
          <w:sz w:val="22"/>
          <w:szCs w:val="22"/>
        </w:rPr>
        <w:t>162E</w:t>
      </w:r>
      <w:proofErr w:type="spellEnd"/>
      <w:r w:rsidRPr="00026AE1">
        <w:rPr>
          <w:rFonts w:ascii="Arial" w:hAnsi="Arial" w:cs="Arial"/>
          <w:sz w:val="22"/>
          <w:szCs w:val="22"/>
        </w:rPr>
        <w:t xml:space="preserve">/2021 y </w:t>
      </w:r>
      <w:proofErr w:type="spellStart"/>
      <w:r w:rsidRPr="00026AE1">
        <w:rPr>
          <w:rFonts w:ascii="Arial" w:hAnsi="Arial" w:cs="Arial"/>
          <w:sz w:val="22"/>
          <w:szCs w:val="22"/>
        </w:rPr>
        <w:t>164E</w:t>
      </w:r>
      <w:proofErr w:type="spellEnd"/>
      <w:r w:rsidRPr="00026AE1">
        <w:rPr>
          <w:rFonts w:ascii="Arial" w:hAnsi="Arial" w:cs="Arial"/>
          <w:sz w:val="22"/>
          <w:szCs w:val="22"/>
        </w:rPr>
        <w:t>/2021 de la Consejera del Departamento de Desarrollo Rural y Medio Ambiente, fueron estimados los recursos de alzada interpuestos por siete solicitantes a la Resolución 196/2020, de 31 de diciembre de 2020, del Director General de Desarrollo Rural y fueron concedidas las ayudas a correspondientes a los mismos de acuerdo con lo establecido en la convocatoria de ayudas, por una cuantía total de 24.600 euros.</w:t>
      </w:r>
    </w:p>
    <w:p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26AE1">
        <w:rPr>
          <w:rFonts w:ascii="Arial" w:hAnsi="Arial" w:cs="Arial"/>
          <w:sz w:val="22"/>
          <w:szCs w:val="22"/>
        </w:rPr>
        <w:t xml:space="preserve">Las bases Reguladoras de esta ayuda no contemplan que los beneficiarios tengan que presentar solicitudes de pago y se consideran las fechas de las Resoluciones de concesión y la de las </w:t>
      </w:r>
      <w:proofErr w:type="gramStart"/>
      <w:r w:rsidRPr="00026AE1">
        <w:rPr>
          <w:rFonts w:ascii="Arial" w:hAnsi="Arial" w:cs="Arial"/>
          <w:sz w:val="22"/>
          <w:szCs w:val="22"/>
        </w:rPr>
        <w:t>ordenes</w:t>
      </w:r>
      <w:proofErr w:type="gramEnd"/>
      <w:r w:rsidRPr="00026AE1">
        <w:rPr>
          <w:rFonts w:ascii="Arial" w:hAnsi="Arial" w:cs="Arial"/>
          <w:sz w:val="22"/>
          <w:szCs w:val="22"/>
        </w:rPr>
        <w:t xml:space="preserve"> forales por las que se estiman los recursos y conceden las ayudas como fechas de solicitud de pago.</w:t>
      </w:r>
    </w:p>
    <w:p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26AE1">
        <w:rPr>
          <w:rFonts w:ascii="Arial" w:hAnsi="Arial" w:cs="Arial"/>
          <w:sz w:val="22"/>
          <w:szCs w:val="22"/>
        </w:rPr>
        <w:t xml:space="preserve">En la tramitación del expediente ha sido necesario incorporar una serie de controles adicionales, no previstos inicialmente, derivados de los procedimientos aplicables a la gestión de fondos comunitarios. </w:t>
      </w:r>
    </w:p>
    <w:p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26AE1">
        <w:rPr>
          <w:rFonts w:ascii="Arial" w:hAnsi="Arial" w:cs="Arial"/>
          <w:sz w:val="22"/>
          <w:szCs w:val="22"/>
        </w:rPr>
        <w:t xml:space="preserve">Con fecha 26 de junio el Servicio de Explotaciones Agrarias y Fomento Agroalimentario elaboró la propuesta de resolución por la que se aprueban los pagos de la ayuda. Tras los oportunos procesos de contabilización y fiscalización del expediente, el pago de las ayudas se aprobó mediante la Resolución 57/2021, de 3 de agosto de 2021, del Director General de Desarrollo Rural. </w:t>
      </w:r>
    </w:p>
    <w:p w:rsidR="00026AE1" w:rsidRPr="00026AE1" w:rsidRDefault="00026AE1" w:rsidP="00026AE1">
      <w:pPr>
        <w:tabs>
          <w:tab w:val="left" w:pos="851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26AE1">
        <w:rPr>
          <w:rFonts w:ascii="Arial" w:hAnsi="Arial" w:cs="Arial"/>
          <w:sz w:val="22"/>
          <w:szCs w:val="22"/>
        </w:rPr>
        <w:lastRenderedPageBreak/>
        <w:t>El abono efectivo de las ayudas a los beneficiarios se realizó en agosto de 2021, por lo que, a fecha de emisión del presente informe, las ayudas se encuentran pagadas.</w:t>
      </w:r>
    </w:p>
    <w:p w:rsidR="00026AE1" w:rsidRPr="00026AE1" w:rsidRDefault="00026AE1" w:rsidP="00026AE1">
      <w:pPr>
        <w:tabs>
          <w:tab w:val="left" w:pos="851"/>
        </w:tabs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26AE1">
        <w:rPr>
          <w:rFonts w:ascii="Arial" w:hAnsi="Arial" w:cs="Arial"/>
          <w:b/>
          <w:sz w:val="22"/>
          <w:szCs w:val="22"/>
        </w:rPr>
        <w:t xml:space="preserve">Respuesta en lo que afecta al pago de las ayudas extraordinarias a acciones de promoción de productos de calidad diferenciada, destinadas a las entidades de gestión de las figuras de calidad diferenciadas especialmente afectadas por las restricciones de actividad derivadas de la </w:t>
      </w:r>
      <w:proofErr w:type="spellStart"/>
      <w:r w:rsidRPr="00026AE1">
        <w:rPr>
          <w:rFonts w:ascii="Arial" w:hAnsi="Arial" w:cs="Arial"/>
          <w:b/>
          <w:sz w:val="22"/>
          <w:szCs w:val="22"/>
        </w:rPr>
        <w:t>Covid</w:t>
      </w:r>
      <w:proofErr w:type="spellEnd"/>
      <w:r w:rsidRPr="00026AE1">
        <w:rPr>
          <w:rFonts w:ascii="Arial" w:hAnsi="Arial" w:cs="Arial"/>
          <w:b/>
          <w:sz w:val="22"/>
          <w:szCs w:val="22"/>
        </w:rPr>
        <w:t>-19, en el año 2020.</w:t>
      </w:r>
    </w:p>
    <w:p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26AE1">
        <w:rPr>
          <w:rFonts w:ascii="Arial" w:hAnsi="Arial" w:cs="Arial"/>
          <w:sz w:val="22"/>
          <w:szCs w:val="22"/>
        </w:rPr>
        <w:t xml:space="preserve">Por Resolución 133/2020, de 7 de octubre de 2020 del Director General de Desarrollo Rural, se aprobaron las bases reguladoras para la concesión de ayudas extraordinarias a acciones de promoción de productos de calidad diferenciada, destinadas a las entidades de gestión de las figuras de calidad diferenciadas especialmente afectadas por las restricciones de actividad derivadas de la </w:t>
      </w:r>
      <w:proofErr w:type="spellStart"/>
      <w:r w:rsidRPr="00026AE1">
        <w:rPr>
          <w:rFonts w:ascii="Arial" w:hAnsi="Arial" w:cs="Arial"/>
          <w:sz w:val="22"/>
          <w:szCs w:val="22"/>
        </w:rPr>
        <w:t>Covid</w:t>
      </w:r>
      <w:proofErr w:type="spellEnd"/>
      <w:r w:rsidRPr="00026AE1">
        <w:rPr>
          <w:rFonts w:ascii="Arial" w:hAnsi="Arial" w:cs="Arial"/>
          <w:sz w:val="22"/>
          <w:szCs w:val="22"/>
        </w:rPr>
        <w:t>-19, en el año 2020.</w:t>
      </w:r>
    </w:p>
    <w:p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26AE1">
        <w:rPr>
          <w:rFonts w:ascii="Arial" w:hAnsi="Arial" w:cs="Arial"/>
          <w:sz w:val="22"/>
          <w:szCs w:val="22"/>
        </w:rPr>
        <w:t>La base cuarta de dicha Resolución determina que el importe de ayuda aplicable cubrirá el 100% de los gastos subvencionables hasta un límite de 175.000 euros en el caso de las figuras de calidad vínicas y 30.000 euros en las de queso. En la base quinta, se establece que las ayudas serán concedidas mediante el procedimiento de concurrencia competitiva.</w:t>
      </w:r>
    </w:p>
    <w:p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26AE1">
        <w:rPr>
          <w:rFonts w:ascii="Arial" w:hAnsi="Arial" w:cs="Arial"/>
          <w:sz w:val="22"/>
          <w:szCs w:val="22"/>
        </w:rPr>
        <w:t>Por Resolución 162/2020 de 25 de noviembre, del Director General de Desarrollo Rural, se concede una ayuda por importe de 275.000 euros a cuatro entidades de gestión de figuras de calidad agroalimentaria de Navarra, para actividades de promoción.</w:t>
      </w:r>
    </w:p>
    <w:p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26AE1">
        <w:rPr>
          <w:rFonts w:ascii="Arial" w:hAnsi="Arial" w:cs="Arial"/>
          <w:sz w:val="22"/>
          <w:szCs w:val="22"/>
        </w:rPr>
        <w:t xml:space="preserve">Por Resolución 190/2020 de 31 de diciembre, del Director General de Desarrollo Rural, se aprueba el Abono de las ayudas extraordinarias a acciones de promoción de productos de calidad diferenciada, destinadas a las entidades de gestión de las figuras de calidad diferenciadas especialmente afectadas por las restricciones de actividad derivadas de la </w:t>
      </w:r>
      <w:proofErr w:type="spellStart"/>
      <w:r w:rsidRPr="00026AE1">
        <w:rPr>
          <w:rFonts w:ascii="Arial" w:hAnsi="Arial" w:cs="Arial"/>
          <w:sz w:val="22"/>
          <w:szCs w:val="22"/>
        </w:rPr>
        <w:t>Covid</w:t>
      </w:r>
      <w:proofErr w:type="spellEnd"/>
      <w:r w:rsidRPr="00026AE1">
        <w:rPr>
          <w:rFonts w:ascii="Arial" w:hAnsi="Arial" w:cs="Arial"/>
          <w:sz w:val="22"/>
          <w:szCs w:val="22"/>
        </w:rPr>
        <w:t>-19, en el año 2020.</w:t>
      </w:r>
    </w:p>
    <w:p w:rsidR="00026AE1" w:rsidRPr="00026AE1" w:rsidRDefault="00026AE1" w:rsidP="00026AE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26AE1">
        <w:rPr>
          <w:rFonts w:ascii="Arial" w:hAnsi="Arial" w:cs="Arial"/>
          <w:sz w:val="22"/>
          <w:szCs w:val="22"/>
        </w:rPr>
        <w:t>El abono efectivo de las ayudas a los beneficiarios se realizó en enero de 2021, por lo que, a fecha de emisión del presente informe, las ayudas se encuentran pagadas.</w:t>
      </w:r>
    </w:p>
    <w:p w:rsidR="00310461" w:rsidRDefault="00310461" w:rsidP="0031046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26AE1">
        <w:rPr>
          <w:rFonts w:ascii="Arial" w:hAnsi="Arial" w:cs="Arial"/>
          <w:b/>
          <w:sz w:val="22"/>
          <w:szCs w:val="22"/>
        </w:rPr>
        <w:t>Respuesta en lo que afecta a</w:t>
      </w:r>
      <w:r>
        <w:rPr>
          <w:rFonts w:ascii="Arial" w:hAnsi="Arial" w:cs="Arial"/>
          <w:b/>
          <w:sz w:val="22"/>
          <w:szCs w:val="22"/>
        </w:rPr>
        <w:t xml:space="preserve"> l</w:t>
      </w:r>
      <w:r w:rsidRPr="00310461">
        <w:rPr>
          <w:rFonts w:ascii="Arial" w:hAnsi="Arial" w:cs="Arial"/>
          <w:b/>
          <w:sz w:val="22"/>
          <w:szCs w:val="22"/>
        </w:rPr>
        <w:t>as ayudas por las medidas de crisis originadas por el PASVE</w:t>
      </w:r>
      <w:r>
        <w:rPr>
          <w:rFonts w:ascii="Arial" w:hAnsi="Arial" w:cs="Arial"/>
          <w:b/>
          <w:sz w:val="22"/>
          <w:szCs w:val="22"/>
        </w:rPr>
        <w:t>.</w:t>
      </w:r>
    </w:p>
    <w:p w:rsidR="00310461" w:rsidRDefault="00310461" w:rsidP="0031046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310461">
        <w:rPr>
          <w:rFonts w:ascii="Arial" w:hAnsi="Arial" w:cs="Arial"/>
          <w:sz w:val="22"/>
          <w:szCs w:val="22"/>
        </w:rPr>
        <w:t>e pagaron ya el año pasado adjunto importes por línea y fechas de pago (donde pone ejercicio 2021 se refiere al ejercicio FEAGA que va del 16 de octubre de 2020 al 16 de octubre del 2021</w:t>
      </w:r>
      <w:r w:rsidR="006A7D99">
        <w:rPr>
          <w:rFonts w:ascii="Arial" w:hAnsi="Arial" w:cs="Arial"/>
          <w:sz w:val="22"/>
          <w:szCs w:val="22"/>
        </w:rPr>
        <w:t>:</w:t>
      </w:r>
    </w:p>
    <w:p w:rsidR="0063601E" w:rsidRPr="00310461" w:rsidRDefault="0063601E" w:rsidP="0031046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310461" w:rsidRDefault="00310461" w:rsidP="00310461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pPr w:leftFromText="141" w:rightFromText="141" w:vertAnchor="text" w:horzAnchor="margin" w:tblpXSpec="center" w:tblpY="45"/>
        <w:tblW w:w="9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1418"/>
        <w:gridCol w:w="1984"/>
        <w:gridCol w:w="1276"/>
        <w:gridCol w:w="1985"/>
        <w:gridCol w:w="1052"/>
      </w:tblGrid>
      <w:tr w:rsidR="00310461" w:rsidTr="00310461">
        <w:trPr>
          <w:trHeight w:val="260"/>
        </w:trPr>
        <w:tc>
          <w:tcPr>
            <w:tcW w:w="9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" w:name="_GoBack"/>
            <w:r>
              <w:rPr>
                <w:b/>
                <w:bCs/>
              </w:rPr>
              <w:lastRenderedPageBreak/>
              <w:t>MEDIDAS CRISIS SECTOR DEL VINO</w:t>
            </w:r>
          </w:p>
        </w:tc>
      </w:tr>
      <w:tr w:rsidR="00310461" w:rsidTr="00310461">
        <w:trPr>
          <w:trHeight w:val="26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EJERCICIO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EJERCICIO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</w:tr>
      <w:tr w:rsidR="00310461" w:rsidTr="00310461">
        <w:trPr>
          <w:trHeight w:val="25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r>
              <w:t>Cosecha en verde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</w:pPr>
            <w:r>
              <w:t>109.568,94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</w:pPr>
            <w:r>
              <w:t>59.753,62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</w:pPr>
            <w:r>
              <w:t>24/09/2020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</w:pPr>
            <w:r>
              <w:t>49.815,32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</w:pPr>
            <w:r>
              <w:t>16/10/2020</w:t>
            </w:r>
          </w:p>
        </w:tc>
      </w:tr>
      <w:tr w:rsidR="00310461" w:rsidTr="00310461">
        <w:trPr>
          <w:trHeight w:val="25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87527D" w:rsidP="00310461">
            <w:r>
              <w:t>Almacenamiento</w:t>
            </w:r>
            <w:r w:rsidR="00310461">
              <w:t xml:space="preserve"> privado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</w:pPr>
            <w:r>
              <w:t>895.224,60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</w:pPr>
            <w:r>
              <w:t>895.223,73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</w:pPr>
            <w:r>
              <w:t>24/09/2020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r>
              <w:t> </w:t>
            </w:r>
          </w:p>
        </w:tc>
      </w:tr>
      <w:tr w:rsidR="00310461" w:rsidTr="00310461">
        <w:trPr>
          <w:trHeight w:val="25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r>
              <w:t>Destilación de crisis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</w:pPr>
            <w:r>
              <w:t>749.510,60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</w:pPr>
            <w:r>
              <w:t>749.510,60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</w:pPr>
            <w:r>
              <w:t>14/10/2020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r>
              <w:t> </w:t>
            </w:r>
          </w:p>
        </w:tc>
      </w:tr>
      <w:tr w:rsidR="00310461" w:rsidTr="00310461">
        <w:trPr>
          <w:trHeight w:val="25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r>
              <w:t>Destilación de crisis Foral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</w:pPr>
            <w:r>
              <w:t>247.590,85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</w:pPr>
            <w:r>
              <w:t>247.590,85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</w:pPr>
            <w:r>
              <w:t>31/12/2020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r>
              <w:t> </w:t>
            </w:r>
          </w:p>
        </w:tc>
      </w:tr>
      <w:tr w:rsidR="00310461" w:rsidTr="00310461">
        <w:trPr>
          <w:trHeight w:val="260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rPr>
                <w:b/>
                <w:bCs/>
              </w:rPr>
            </w:pPr>
            <w:r>
              <w:rPr>
                <w:b/>
                <w:bCs/>
              </w:rPr>
              <w:t>TOTAL PAGADO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2.001.894,99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1.952.078,80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jc w:val="right"/>
              <w:rPr>
                <w:rFonts w:ascii="Arial" w:eastAsiaTheme="minorHAnsi" w:hAnsi="Arial" w:cs="Arial"/>
                <w:b/>
                <w:bCs/>
              </w:rPr>
            </w:pPr>
            <w:r>
              <w:rPr>
                <w:b/>
                <w:bCs/>
              </w:rPr>
              <w:t>49.815,32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0461" w:rsidRDefault="00310461" w:rsidP="00310461">
            <w:pPr>
              <w:rPr>
                <w:b/>
                <w:bCs/>
              </w:rPr>
            </w:pPr>
          </w:p>
        </w:tc>
      </w:tr>
      <w:bookmarkEnd w:id="2"/>
    </w:tbl>
    <w:p w:rsidR="0026586A" w:rsidRDefault="0026586A" w:rsidP="00026A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D7EB1" w:rsidRDefault="00E44044" w:rsidP="00026A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26AE1">
        <w:rPr>
          <w:rFonts w:ascii="Arial" w:hAnsi="Arial" w:cs="Arial"/>
          <w:sz w:val="22"/>
          <w:szCs w:val="22"/>
        </w:rPr>
        <w:t xml:space="preserve">Pamplona, </w:t>
      </w:r>
      <w:r w:rsidR="001B5258">
        <w:rPr>
          <w:rFonts w:ascii="Arial" w:hAnsi="Arial" w:cs="Arial"/>
          <w:sz w:val="22"/>
          <w:szCs w:val="22"/>
        </w:rPr>
        <w:t>11 de octubre de 2011</w:t>
      </w:r>
    </w:p>
    <w:p w:rsidR="000D7EB1" w:rsidRDefault="000D7EB1" w:rsidP="00026A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D7EB1">
        <w:rPr>
          <w:rFonts w:ascii="Arial" w:hAnsi="Arial" w:cs="Arial"/>
          <w:sz w:val="22"/>
          <w:szCs w:val="22"/>
        </w:rPr>
        <w:t>La Consejera de Desarrollo Rural y Medio Ambiente</w:t>
      </w:r>
      <w:r>
        <w:rPr>
          <w:rFonts w:cs="Arial"/>
          <w:sz w:val="22"/>
          <w:szCs w:val="22"/>
        </w:rPr>
        <w:t>:</w:t>
      </w:r>
      <w:r w:rsidRPr="00026AE1">
        <w:rPr>
          <w:rFonts w:ascii="Arial" w:hAnsi="Arial" w:cs="Arial"/>
          <w:sz w:val="22"/>
          <w:szCs w:val="22"/>
        </w:rPr>
        <w:t xml:space="preserve"> </w:t>
      </w:r>
      <w:r w:rsidR="00E44044" w:rsidRPr="00026AE1">
        <w:rPr>
          <w:rFonts w:ascii="Arial" w:hAnsi="Arial" w:cs="Arial"/>
          <w:sz w:val="22"/>
          <w:szCs w:val="22"/>
        </w:rPr>
        <w:t>Itziar Gómez López</w:t>
      </w:r>
    </w:p>
    <w:sectPr w:rsidR="000D7EB1" w:rsidSect="000D7EB1">
      <w:headerReference w:type="default" r:id="rId12"/>
      <w:footerReference w:type="first" r:id="rId13"/>
      <w:type w:val="continuous"/>
      <w:pgSz w:w="11906" w:h="16838" w:code="9"/>
      <w:pgMar w:top="1953" w:right="1134" w:bottom="1560" w:left="1701" w:header="709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C4" w:rsidRDefault="00227CC4">
      <w:r>
        <w:separator/>
      </w:r>
    </w:p>
  </w:endnote>
  <w:endnote w:type="continuationSeparator" w:id="0">
    <w:p w:rsidR="00227CC4" w:rsidRDefault="002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4C" w:rsidRPr="00124D6B" w:rsidRDefault="0051364C" w:rsidP="0051364C">
    <w:pPr>
      <w:pStyle w:val="Piedepgina"/>
      <w:rPr>
        <w:sz w:val="14"/>
        <w:szCs w:val="14"/>
      </w:rPr>
    </w:pPr>
    <w:r>
      <w:tab/>
    </w:r>
  </w:p>
  <w:p w:rsidR="0051364C" w:rsidRDefault="00513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C4" w:rsidRDefault="00227CC4">
      <w:r>
        <w:separator/>
      </w:r>
    </w:p>
  </w:footnote>
  <w:footnote w:type="continuationSeparator" w:id="0">
    <w:p w:rsidR="00227CC4" w:rsidRDefault="0022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8C" w:rsidRDefault="0041058C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8"/>
    <w:rsid w:val="00026AE1"/>
    <w:rsid w:val="000429E0"/>
    <w:rsid w:val="000608A6"/>
    <w:rsid w:val="00072C4F"/>
    <w:rsid w:val="0008313F"/>
    <w:rsid w:val="000C4EA8"/>
    <w:rsid w:val="000D7EB1"/>
    <w:rsid w:val="00162111"/>
    <w:rsid w:val="001B5258"/>
    <w:rsid w:val="001D3AA7"/>
    <w:rsid w:val="001E2EDF"/>
    <w:rsid w:val="00227CC4"/>
    <w:rsid w:val="002364F6"/>
    <w:rsid w:val="0026586A"/>
    <w:rsid w:val="002A7F52"/>
    <w:rsid w:val="002B0435"/>
    <w:rsid w:val="002C487D"/>
    <w:rsid w:val="002D7F3F"/>
    <w:rsid w:val="002F09BF"/>
    <w:rsid w:val="0030333F"/>
    <w:rsid w:val="00310461"/>
    <w:rsid w:val="00335D98"/>
    <w:rsid w:val="00354E75"/>
    <w:rsid w:val="0037010A"/>
    <w:rsid w:val="003F202A"/>
    <w:rsid w:val="004036F1"/>
    <w:rsid w:val="0041058C"/>
    <w:rsid w:val="00440B04"/>
    <w:rsid w:val="00453C47"/>
    <w:rsid w:val="0046104F"/>
    <w:rsid w:val="004E12F7"/>
    <w:rsid w:val="004F4DAA"/>
    <w:rsid w:val="0051364C"/>
    <w:rsid w:val="00592A62"/>
    <w:rsid w:val="0059745D"/>
    <w:rsid w:val="005D18F1"/>
    <w:rsid w:val="005D420C"/>
    <w:rsid w:val="00612F2B"/>
    <w:rsid w:val="0063601E"/>
    <w:rsid w:val="006415DD"/>
    <w:rsid w:val="006620EA"/>
    <w:rsid w:val="006A7D99"/>
    <w:rsid w:val="006C3F95"/>
    <w:rsid w:val="006E3228"/>
    <w:rsid w:val="00710131"/>
    <w:rsid w:val="0073583F"/>
    <w:rsid w:val="007751A2"/>
    <w:rsid w:val="007D3B60"/>
    <w:rsid w:val="00807388"/>
    <w:rsid w:val="00842199"/>
    <w:rsid w:val="008501A8"/>
    <w:rsid w:val="00862504"/>
    <w:rsid w:val="0087527D"/>
    <w:rsid w:val="00886558"/>
    <w:rsid w:val="008932F8"/>
    <w:rsid w:val="008E7325"/>
    <w:rsid w:val="00901293"/>
    <w:rsid w:val="009222E1"/>
    <w:rsid w:val="009573E3"/>
    <w:rsid w:val="00966998"/>
    <w:rsid w:val="0099134F"/>
    <w:rsid w:val="00A526BF"/>
    <w:rsid w:val="00A52CE4"/>
    <w:rsid w:val="00A572B9"/>
    <w:rsid w:val="00A8352F"/>
    <w:rsid w:val="00AA4C9C"/>
    <w:rsid w:val="00B8751E"/>
    <w:rsid w:val="00BA2B0D"/>
    <w:rsid w:val="00BA3258"/>
    <w:rsid w:val="00BB0277"/>
    <w:rsid w:val="00BD7FDC"/>
    <w:rsid w:val="00BE0C7D"/>
    <w:rsid w:val="00BE0E56"/>
    <w:rsid w:val="00BF26FD"/>
    <w:rsid w:val="00BF58BB"/>
    <w:rsid w:val="00C0086A"/>
    <w:rsid w:val="00C14281"/>
    <w:rsid w:val="00C75BB9"/>
    <w:rsid w:val="00C8136E"/>
    <w:rsid w:val="00CE2258"/>
    <w:rsid w:val="00CE3A5E"/>
    <w:rsid w:val="00D32628"/>
    <w:rsid w:val="00D56BC4"/>
    <w:rsid w:val="00D81ABA"/>
    <w:rsid w:val="00D81E4B"/>
    <w:rsid w:val="00D92403"/>
    <w:rsid w:val="00DA210E"/>
    <w:rsid w:val="00DC4813"/>
    <w:rsid w:val="00DC4FB9"/>
    <w:rsid w:val="00E16985"/>
    <w:rsid w:val="00E320CB"/>
    <w:rsid w:val="00E35521"/>
    <w:rsid w:val="00E44044"/>
    <w:rsid w:val="00E638E1"/>
    <w:rsid w:val="00E76CF6"/>
    <w:rsid w:val="00E85304"/>
    <w:rsid w:val="00E9767F"/>
    <w:rsid w:val="00EB02C9"/>
    <w:rsid w:val="00EC430E"/>
    <w:rsid w:val="00EF6384"/>
    <w:rsid w:val="00F008A3"/>
    <w:rsid w:val="00F0596D"/>
    <w:rsid w:val="00F57AC4"/>
    <w:rsid w:val="00F710E7"/>
    <w:rsid w:val="00F72A37"/>
    <w:rsid w:val="00F76EE5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C438A63E3426488F876E8C666D8542" ma:contentTypeVersion="45" ma:contentTypeDescription="Crear nuevo documento." ma:contentTypeScope="" ma:versionID="82ca039ae8f1fd018cad042a4aa1506e">
  <xsd:schema xmlns:xsd="http://www.w3.org/2001/XMLSchema" xmlns:p="http://schemas.microsoft.com/office/2006/metadata/properties" xmlns:ns2="977994ae-212b-4247-aa7a-48b769f73074" xmlns:ns3="6de89288-a96a-4f72-81d0-e24dca16ed29" xmlns:ns4="8d8dfc88-3856-4602-b0f5-758074d81f2e" xmlns:ns5="294963d3-2b63-42b2-88cf-47d071b25ce2" targetNamespace="http://schemas.microsoft.com/office/2006/metadata/properties" ma:root="true" ma:fieldsID="04fca6709dde53a62deb04f4c097aff9" ns2:_="" ns3:_="" ns4:_="" ns5:_="">
    <xsd:import namespace="977994ae-212b-4247-aa7a-48b769f73074"/>
    <xsd:import namespace="6de89288-a96a-4f72-81d0-e24dca16ed29"/>
    <xsd:import namespace="8d8dfc88-3856-4602-b0f5-758074d81f2e"/>
    <xsd:import namespace="294963d3-2b63-42b2-88cf-47d071b25ce2"/>
    <xsd:element name="properties">
      <xsd:complexType>
        <xsd:sequence>
          <xsd:element name="documentManagement">
            <xsd:complexType>
              <xsd:all>
                <xsd:element ref="ns2:Expediente" minOccurs="0"/>
                <xsd:element ref="ns3:N_x00ba__x0020_Solicitud_x0020_RI_x0020_y_x0020_DP" minOccurs="0"/>
                <xsd:element ref="ns4:Estado" minOccurs="0"/>
                <xsd:element ref="ns2:Grupo_x0020_Solicitante" minOccurs="0"/>
                <xsd:element ref="ns2:Descripción_x0020_del_x0020_Tema" minOccurs="0"/>
                <xsd:element ref="ns4:Unidada_x0020_Destinataria" minOccurs="0"/>
                <xsd:element ref="ns3:F_x002e__x0020_Entrada_x0020_SGT" minOccurs="0"/>
                <xsd:element ref="ns2:Fecha_x0020_Solicitud_x0020_Informe" minOccurs="0"/>
                <xsd:element ref="ns2:Fecha_x0020_Plazo_x0020_de_x0020_Información" minOccurs="0"/>
                <xsd:element ref="ns2:Fecha_x0020_Envío_x0020_Gabinete" minOccurs="0"/>
                <xsd:element ref="ns2:Fecha_x0020_Plazo_x0020_Respuesta" minOccurs="0"/>
                <xsd:element ref="ns4:F_x002e__x0020_Env_x00ed_o_x0020_Respuesta" minOccurs="0"/>
                <xsd:element ref="ns5:Observacion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7994ae-212b-4247-aa7a-48b769f73074" elementFormDefault="qualified">
    <xsd:import namespace="http://schemas.microsoft.com/office/2006/documentManagement/types"/>
    <xsd:element name="Expediente" ma:index="1" nillable="true" ma:displayName="Expediente" ma:internalName="Expediente">
      <xsd:simpleType>
        <xsd:restriction base="dms:Text">
          <xsd:maxLength value="255"/>
        </xsd:restriction>
      </xsd:simpleType>
    </xsd:element>
    <xsd:element name="Grupo_x0020_Solicitante" ma:index="4" nillable="true" ma:displayName="Grupo Solicitante" ma:description="NA+: Navarra Suma; Geroa Bai; EH Bildu: EH Bildu-Nafarroa; Podemos: Podemos-Ahal Dugu-Orain Bai; PSN-PSOE: Partido Socialista de Navarra; PP: Partido Popular de Navarra; I-E: Izquierda-Ezkerra; PN: Parlamento Navarra; Ninguno &#10;" ma:internalName="Grupo_x0020_Solicita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avarra Suma:"/>
                    <xsd:enumeration value="Geroa Bai:"/>
                    <xsd:enumeration value="EH Bildu:"/>
                    <xsd:enumeration value="Podemos-Ahal Dugu-Orain Bai:"/>
                    <xsd:enumeration value="PSN-PSOE:"/>
                    <xsd:enumeration value="PP:"/>
                    <xsd:enumeration value="I-E:"/>
                    <xsd:enumeration value="PN:"/>
                    <xsd:enumeration value="Ninguno:"/>
                  </xsd:restriction>
                </xsd:simpleType>
              </xsd:element>
            </xsd:sequence>
          </xsd:extension>
        </xsd:complexContent>
      </xsd:complexType>
    </xsd:element>
    <xsd:element name="Descripción_x0020_del_x0020_Tema" ma:index="5" nillable="true" ma:displayName="Descripción del Tema" ma:internalName="Descripci_x00f3_n_x0020_del_x0020_Tema" ma:readOnly="false">
      <xsd:simpleType>
        <xsd:restriction base="dms:Note"/>
      </xsd:simpleType>
    </xsd:element>
    <xsd:element name="Fecha_x0020_Solicitud_x0020_Informe" ma:index="8" nillable="true" ma:displayName="F. Solicitud Informe" ma:description="Fecha de Solicitud de informe a Unidad destino" ma:format="DateOnly" ma:internalName="Fecha_x0020_Solicitud_x0020_Informe">
      <xsd:simpleType>
        <xsd:restriction base="dms:DateTime"/>
      </xsd:simpleType>
    </xsd:element>
    <xsd:element name="Fecha_x0020_Plazo_x0020_de_x0020_Información" ma:index="9" nillable="true" ma:displayName="F. Plazo Informe" ma:description="Fecha Plazo de Respuesta de la Unidad destino" ma:format="DateOnly" ma:internalName="Fecha_x0020_Plazo_x0020_de_x0020_Informaci_x00f3_n">
      <xsd:simpleType>
        <xsd:restriction base="dms:DateTime"/>
      </xsd:simpleType>
    </xsd:element>
    <xsd:element name="Fecha_x0020_Envío_x0020_Gabinete" ma:index="10" nillable="true" ma:displayName="F. Envío Gabinete" ma:description="Fecha de envío a Gabinete" ma:format="DateOnly" ma:internalName="Fecha_x0020_Env_x00ed_o_x0020_Gabinete">
      <xsd:simpleType>
        <xsd:restriction base="dms:DateTime"/>
      </xsd:simpleType>
    </xsd:element>
    <xsd:element name="Fecha_x0020_Plazo_x0020_Respuesta" ma:index="11" nillable="true" ma:displayName="F. Plazo Respuesta" ma:description="Fecha límite de Respuesta a Institución" ma:format="DateOnly" ma:internalName="Fecha_x0020_Plaz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6de89288-a96a-4f72-81d0-e24dca16ed29" elementFormDefault="qualified">
    <xsd:import namespace="http://schemas.microsoft.com/office/2006/documentManagement/types"/>
    <xsd:element name="N_x00ba__x0020_Solicitud_x0020_RI_x0020_y_x0020_DP" ma:index="2" nillable="true" ma:displayName="Nº Solicitud RI y DP" ma:description="&#10;COM: Comparecencia &#10;ITP: Interpelación &#10;MOC: Moción &#10;PEI: Petición de Información &#10;PES: Pregunta Escrita &#10;PON: Ponencia &#10;POR: Pregunta Oral &#10;PRO: Proposición de Ley Foral &#10;UES: Unión Europea &#10;Q: Queja Defensor del Pueblo" ma:internalName="N_x00ba__x0020_Solicitud_x0020_RI_x0020_y_x0020_DP">
      <xsd:simpleType>
        <xsd:restriction base="dms:Text">
          <xsd:maxLength value="255"/>
        </xsd:restriction>
      </xsd:simpleType>
    </xsd:element>
    <xsd:element name="F_x002e__x0020_Entrada_x0020_SGT" ma:index="7" nillable="true" ma:displayName="F. Entrada SGT" ma:format="DateOnly" ma:internalName="F_x002e__x0020_Entrada_x0020_SGT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d8dfc88-3856-4602-b0f5-758074d81f2e" elementFormDefault="qualified">
    <xsd:import namespace="http://schemas.microsoft.com/office/2006/documentManagement/types"/>
    <xsd:element name="Estado" ma:index="3" nillable="true" ma:displayName="Estado" ma:format="Dropdown" ma:internalName="Estado">
      <xsd:simpleType>
        <xsd:restriction base="dms:Choice">
          <xsd:enumeration value="Iniciado"/>
          <xsd:enumeration value="Finalizado"/>
        </xsd:restriction>
      </xsd:simpleType>
    </xsd:element>
    <xsd:element name="Unidada_x0020_Destinataria" ma:index="6" nillable="true" ma:displayName="Unidada Destinataria" ma:description="DGDR: DG Desarrollo Rural; DGAG: DG Agricultura y Ganadería; DGMA: DG Medio Ambiente; GABINETE; SGT: Secretaría General Técnica" ma:internalName="Unidada_x0020_Destinatar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DR"/>
                    <xsd:enumeration value="DGAG"/>
                    <xsd:enumeration value="DGMA"/>
                    <xsd:enumeration value="GABINETE"/>
                    <xsd:enumeration value="SGT"/>
                  </xsd:restriction>
                </xsd:simpleType>
              </xsd:element>
            </xsd:sequence>
          </xsd:extension>
        </xsd:complexContent>
      </xsd:complexType>
    </xsd:element>
    <xsd:element name="F_x002e__x0020_Env_x00ed_o_x0020_Respuesta" ma:index="12" nillable="true" ma:displayName="F. Envío Respuesta" ma:format="DateOnly" ma:internalName="F_x002e__x0020_Env_x00ed_o_x0020_Respuesta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294963d3-2b63-42b2-88cf-47d071b25ce2" elementFormDefault="qualified">
    <xsd:import namespace="http://schemas.microsoft.com/office/2006/documentManagement/types"/>
    <xsd:element name="Observaciones" ma:index="13" nillable="true" ma:displayName="Observaciones" ma:internalName="Observacione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Unidada_x0020_Destinataria xmlns="8d8dfc88-3856-4602-b0f5-758074d81f2e"/>
    <F_x002e__x0020_Env_x00ed_o_x0020_Respuesta xmlns="8d8dfc88-3856-4602-b0f5-758074d81f2e" xsi:nil="true"/>
    <N_x00ba__x0020_Solicitud_x0020_RI_x0020_y_x0020_DP xmlns="6de89288-a96a-4f72-81d0-e24dca16ed29" xsi:nil="true"/>
    <Expediente xmlns="977994ae-212b-4247-aa7a-48b769f73074" xsi:nil="true"/>
    <Fecha_x0020_Plazo_x0020_Respuesta xmlns="977994ae-212b-4247-aa7a-48b769f73074" xsi:nil="true"/>
    <Estado xmlns="8d8dfc88-3856-4602-b0f5-758074d81f2e" xsi:nil="true"/>
    <Grupo_x0020_Solicitante xmlns="977994ae-212b-4247-aa7a-48b769f73074"/>
    <F_x002e__x0020_Entrada_x0020_SGT xmlns="6de89288-a96a-4f72-81d0-e24dca16ed29" xsi:nil="true"/>
    <Observaciones xmlns="294963d3-2b63-42b2-88cf-47d071b25ce2" xsi:nil="true"/>
    <Fecha_x0020_Solicitud_x0020_Informe xmlns="977994ae-212b-4247-aa7a-48b769f73074" xsi:nil="true"/>
    <Fecha_x0020_Plazo_x0020_de_x0020_Información xmlns="977994ae-212b-4247-aa7a-48b769f73074" xsi:nil="true"/>
    <Descripción_x0020_del_x0020_Tema xmlns="977994ae-212b-4247-aa7a-48b769f73074" xsi:nil="true"/>
    <Fecha_x0020_Envío_x0020_Gabinete xmlns="977994ae-212b-4247-aa7a-48b769f730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92904-D7B1-4AA4-9C0D-FA2E202B8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0B901-2349-4F88-96EC-250E1F71F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994ae-212b-4247-aa7a-48b769f73074"/>
    <ds:schemaRef ds:uri="6de89288-a96a-4f72-81d0-e24dca16ed29"/>
    <ds:schemaRef ds:uri="8d8dfc88-3856-4602-b0f5-758074d81f2e"/>
    <ds:schemaRef ds:uri="294963d3-2b63-42b2-88cf-47d071b25ce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B7F9946-5EB1-4353-8FE8-7F569AD08305}">
  <ds:schemaRefs>
    <ds:schemaRef ds:uri="977994ae-212b-4247-aa7a-48b769f73074"/>
    <ds:schemaRef ds:uri="294963d3-2b63-42b2-88cf-47d071b25ce2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8d8dfc88-3856-4602-b0f5-758074d81f2e"/>
    <ds:schemaRef ds:uri="http://schemas.openxmlformats.org/package/2006/metadata/core-properties"/>
    <ds:schemaRef ds:uri="6de89288-a96a-4f72-81d0-e24dca16ed2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EA4A029-C285-4109-B016-74039A5B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6</TotalTime>
  <Pages>3</Pages>
  <Words>838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Aranaz, Carlota</cp:lastModifiedBy>
  <cp:revision>8</cp:revision>
  <cp:lastPrinted>2021-10-13T10:42:00Z</cp:lastPrinted>
  <dcterms:created xsi:type="dcterms:W3CDTF">2021-10-21T10:20:00Z</dcterms:created>
  <dcterms:modified xsi:type="dcterms:W3CDTF">2021-11-03T10:52:00Z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0x01010052C438A63E3426488F876E8C666D8542</vt:lpwstr>
  </property>
</Properties>
</file>