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Raquel Garbayo Berdonces andreak aurkeztutako galdera, Nafarroako udalekiko kultur politiken arloko koordinazio eta ardurakidetza foroaren deialdiei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Kultura eta Kiroleko Batzordean izapidetzea.</w:t>
      </w:r>
    </w:p>
    <w:p>
      <w:pPr>
        <w:pStyle w:val="0"/>
        <w:suppressAutoHyphens w:val="false"/>
        <w:rPr>
          <w:rStyle w:val="1"/>
        </w:rPr>
      </w:pPr>
      <w:r>
        <w:rPr>
          <w:rStyle w:val="1"/>
        </w:rPr>
        <w:t xml:space="preserve">Iruñean, 2021eko azaroaren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Navarra Suma (NA+) talde parlamentarioari atxikitako foru parlamentari Raquel Garbayo Berdonces andreak, Legebiltzarreko Erregelamenduan xedatuaren babesean, honako galdera hau aurkezten du, Nafarroako Gobernuko Kultura eta Kiroleko kontseilariak Kultura eta Kiroleko Batzordearen hurrengo bilkuran ahoz erantzun dezan:</w:t>
      </w:r>
    </w:p>
    <w:p>
      <w:pPr>
        <w:pStyle w:val="0"/>
        <w:suppressAutoHyphens w:val="false"/>
        <w:rPr>
          <w:rStyle w:val="1"/>
        </w:rPr>
      </w:pPr>
      <w:r>
        <w:rPr>
          <w:rStyle w:val="1"/>
        </w:rPr>
        <w:t xml:space="preserve">Zure ustez, behar adin aldiz deitu al da Nafarroako udalekiko kultur politiken arloko koordinazio eta ardurakidetza foroa?</w:t>
      </w:r>
    </w:p>
    <w:p>
      <w:pPr>
        <w:pStyle w:val="0"/>
        <w:suppressAutoHyphens w:val="false"/>
        <w:rPr>
          <w:rStyle w:val="1"/>
        </w:rPr>
      </w:pPr>
      <w:r>
        <w:rPr>
          <w:rStyle w:val="1"/>
        </w:rPr>
        <w:t xml:space="preserve">Iruñean, 2021eko azaroaren 4an</w:t>
      </w:r>
    </w:p>
    <w:p>
      <w:pPr>
        <w:pStyle w:val="0"/>
        <w:suppressAutoHyphens w:val="false"/>
        <w:rPr>
          <w:rStyle w:val="1"/>
        </w:rPr>
      </w:pPr>
      <w:r>
        <w:rPr>
          <w:rStyle w:val="1"/>
        </w:rPr>
        <w:t xml:space="preserve">Foru parlamentaria: Raquel Garbayo Berdonces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