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azaroaren 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María Roncesvalles Solana Arana andreak aurkezturiko galdera, Nafarroan eskola-garraioak duen kostuari buruzko azterlana kanpoan kontratatzeari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azaroaren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Geroa Bai talde parlamentarioko foru parlamentari Maria Roncesvalles Solana Arana andreak, Legebiltzarreko Erregelamenduan ezarritakoaren babesean, honako galdera hau aurkeztu du, Nafarroako Gobernuko Hezkuntza Departamentuak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Dirudienez, Nafarroan eskola-garraioak duen kostuari buruzko azterlana lehen aldiz kontratatu da kanpoan. Hori horrela, Geroa Baik honako galdera hau egin nahi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enpresari eskatu zaio azterlana? Zein izan da mandatua eta zenbateko kostua izan du?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urriaren 29an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M.ª Roncesvalles Solana Arana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