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Laura Aznal Sagasti andreak aurkezturiko interpelazioa, lan-merkatuko berdintasunaren arloko eta soldata-arrakalaren aurkako borrok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Laura Aznal Sagastik, Legebiltzarreko Erregelamenduan ezarritakoaren babesean, honako interpelazio hau aurkezten dio Nafarroako Gobernuari, Osoko Bilkuran eztabaidatzek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-merkatuko berdintasunaren arloko eta Nafarroako Foru Komunitateko enpresa-sareko soldata-arrakalaren aurkako borrokaren arloko politika oroko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