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cumplimiento del Plan normativo para 2021 aprobado por el Gobierno de Navarra, formulada por el Ilmo. Sr. D. Juan Luis Sánchez de Muniáin Lacasia.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La Vicepresidenta Primera: María Inmaculada Jurío Macaya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Juan Luis Sánchez de Muniáin Lacasia, miembro de las Cortes de Navarra, adscrito al Grupo Parlamentario Navarra Suma (NA+), al amparo de lo dispuesto en el Reglamento de la Cámara, realiza la siguiente pregunta oral dirigida a la Presidenta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valoración sobre el cumplimiento del Plan normativo para 2021 aprobado por su gobierno?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enero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Juan Luis Sánchez de Muniáin Lacasia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