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21ean eginiko bilkuran, Eledunen Batzarrari entzun ondoren, honako erabaki hau hartu zuen, besteak beste:</w:t>
      </w:r>
    </w:p>
    <w:p>
      <w:pPr>
        <w:pStyle w:val="0"/>
        <w:suppressAutoHyphens w:val="false"/>
        <w:rPr>
          <w:rStyle w:val="1"/>
        </w:rPr>
      </w:pPr>
      <w:r>
        <w:rPr>
          <w:rStyle w:val="1"/>
        </w:rPr>
        <w:t xml:space="preserve">Foru Eraentza Berrezarri eta Hobetzeari buruzko Lege Organikoaren 45.4 artikuluan zehaztutakoarekin bat, Nafarroako Gobernuak, 2021eko abenduaren 20ko erabakiaren bidez, Estatuaren eta Nafarroako Foru Komunitatearen arteko Hitzarmen Ekonomikoa aldatze aldera Negoziazio Batzordeak sinaturiko akordioa igorri dio Nafarroako Parlamentuari.</w:t>
      </w:r>
    </w:p>
    <w:p>
      <w:pPr>
        <w:pStyle w:val="0"/>
        <w:suppressAutoHyphens w:val="false"/>
        <w:rPr>
          <w:rStyle w:val="1"/>
        </w:rPr>
      </w:pPr>
      <w:r>
        <w:rPr>
          <w:rStyle w:val="1"/>
        </w:rPr>
        <w:t xml:space="preserve">Hori horrela, Legebiltzarreko Erregelamenduko 166. eta 172. artikuluetan ezarritakoari jarraituz, honako hau ERABAKI DA:</w:t>
      </w:r>
    </w:p>
    <w:p>
      <w:pPr>
        <w:pStyle w:val="0"/>
        <w:suppressAutoHyphens w:val="false"/>
        <w:rPr>
          <w:rStyle w:val="1"/>
        </w:rPr>
      </w:pPr>
      <w:r>
        <w:rPr>
          <w:rStyle w:val="1"/>
          <w:b w:val="true"/>
        </w:rPr>
        <w:t xml:space="preserve">1. </w:t>
      </w:r>
      <w:r>
        <w:rPr>
          <w:rStyle w:val="1"/>
        </w:rPr>
        <w:t xml:space="preserve">Agintzea Legebiltzarreko Aldizkari Ofizialean argitaratu dadin Estatuaren eta Nafarroako Foru Komunitatearen arteko Hitzarmen Ekonomikoa aldatze aldera Negoziaziio Batzordeak sinaturiko akordioa</w:t>
      </w:r>
    </w:p>
    <w:p>
      <w:pPr>
        <w:pStyle w:val="0"/>
        <w:suppressAutoHyphens w:val="false"/>
        <w:rPr>
          <w:rStyle w:val="1"/>
        </w:rPr>
      </w:pPr>
      <w:r>
        <w:rPr>
          <w:rStyle w:val="1"/>
          <w:b w:val="true"/>
        </w:rPr>
        <w:t xml:space="preserve">2. </w:t>
      </w:r>
      <w:r>
        <w:rPr>
          <w:rStyle w:val="1"/>
        </w:rPr>
        <w:t xml:space="preserve">Xedatzea Estatuaren eta Nafarroako Foru Komunitatearen arteko Hitzarmen Ekonomikoaren aldaketaren eztabaida eta bozketa eginen dela Legebiltzarreko Erregelamenduaren 172. artikuluaren 2. arauan ezarritakoari jarraikiz.</w:t>
      </w:r>
    </w:p>
    <w:p>
      <w:pPr>
        <w:pStyle w:val="0"/>
        <w:suppressAutoHyphens w:val="false"/>
        <w:rPr>
          <w:rStyle w:val="1"/>
        </w:rPr>
      </w:pPr>
      <w:r>
        <w:rPr>
          <w:rStyle w:val="1"/>
        </w:rPr>
        <w:t xml:space="preserve">Iruñean, 2021eko abenduaren 21ean</w:t>
      </w:r>
    </w:p>
    <w:p>
      <w:pPr>
        <w:pStyle w:val="0"/>
        <w:suppressAutoHyphens w:val="false"/>
        <w:rPr>
          <w:rStyle w:val="1"/>
        </w:rPr>
      </w:pPr>
      <w:r>
        <w:rPr>
          <w:rStyle w:val="1"/>
        </w:rPr>
        <w:t xml:space="preserve">Lehendakaria: Unai Hualde Iglesias</w:t>
      </w:r>
    </w:p>
    <w:p>
      <w:pPr>
        <w:pStyle w:val="2"/>
        <w:suppressAutoHyphens w:val="false"/>
        <w:rPr/>
      </w:pPr>
      <w:r>
        <w:rPr/>
        <w:t xml:space="preserve">Hitzarmen Ekonomikoaren</w:t>
        <w:br w:type="textWrapping"/>
        <w:t xml:space="preserve">Negoziazio Batzordea</w:t>
        <w:br w:type="textWrapping"/>
        <w:t xml:space="preserve">1/2021 akta</w:t>
      </w:r>
    </w:p>
    <w:p>
      <w:pPr>
        <w:pStyle w:val="0"/>
        <w:suppressAutoHyphens w:val="false"/>
        <w:rPr>
          <w:rStyle w:val="1"/>
        </w:rPr>
      </w:pPr>
      <w:r>
        <w:rPr>
          <w:rStyle w:val="1"/>
        </w:rPr>
        <w:t xml:space="preserve">Madrilen / Iruñean, 2021eko abenduaren 20an</w:t>
      </w:r>
    </w:p>
    <w:p>
      <w:pPr>
        <w:pStyle w:val="0"/>
        <w:suppressAutoHyphens w:val="false"/>
        <w:rPr>
          <w:rStyle w:val="1"/>
        </w:rPr>
      </w:pPr>
      <w:r>
        <w:rPr>
          <w:rStyle w:val="1"/>
        </w:rPr>
        <w:t xml:space="preserve">Estatuko Administrazioa ordezkatuz:</w:t>
      </w:r>
    </w:p>
    <w:p>
      <w:pPr>
        <w:pStyle w:val="0"/>
        <w:suppressAutoHyphens w:val="false"/>
        <w:rPr>
          <w:rStyle w:val="1"/>
        </w:rPr>
      </w:pPr>
      <w:r>
        <w:rPr>
          <w:rStyle w:val="1"/>
        </w:rPr>
        <w:t xml:space="preserve">Inés Bardón Rafael andrea, Ogasuneko estatu-idazkaria. Ogasuneko eta Funtzio Publikoko Ministerioa.</w:t>
      </w:r>
    </w:p>
    <w:p>
      <w:pPr>
        <w:pStyle w:val="0"/>
        <w:suppressAutoHyphens w:val="false"/>
        <w:rPr>
          <w:rStyle w:val="1"/>
        </w:rPr>
      </w:pPr>
      <w:r>
        <w:rPr>
          <w:rStyle w:val="1"/>
        </w:rPr>
        <w:t xml:space="preserve">Jesús Gascón Catalán jauna, Zerga Administrazioko Estatu Agentziako zuzendari nagusia. Ogasuneko eta Funtzio Publikoko Ministerioa.</w:t>
      </w:r>
    </w:p>
    <w:p>
      <w:pPr>
        <w:pStyle w:val="0"/>
        <w:suppressAutoHyphens w:val="false"/>
        <w:rPr>
          <w:rStyle w:val="1"/>
        </w:rPr>
      </w:pPr>
      <w:r>
        <w:rPr>
          <w:rStyle w:val="1"/>
        </w:rPr>
        <w:t xml:space="preserve">Inés Olóndriz de Moragas andrea, Autonomia Erkidegoetako eta Tokiko Finantzaketaren idazkari nagusia. Ogasuneko eta Funtzio Publikoko Ministerioa.</w:t>
      </w:r>
    </w:p>
    <w:p>
      <w:pPr>
        <w:pStyle w:val="0"/>
        <w:suppressAutoHyphens w:val="false"/>
        <w:rPr>
          <w:rStyle w:val="1"/>
        </w:rPr>
      </w:pPr>
      <w:r>
        <w:rPr>
          <w:rStyle w:val="1"/>
        </w:rPr>
        <w:t xml:space="preserve">Maria José Garde Garde andrea, Tributuen zuzendari nagusia. Ogasuneko eta Funtzio Publikoko Ministerioa. </w:t>
      </w:r>
    </w:p>
    <w:p>
      <w:pPr>
        <w:pStyle w:val="0"/>
        <w:suppressAutoHyphens w:val="false"/>
        <w:rPr>
          <w:rStyle w:val="1"/>
        </w:rPr>
      </w:pPr>
      <w:r>
        <w:rPr>
          <w:rStyle w:val="1"/>
        </w:rPr>
        <w:t xml:space="preserve">Mónica García Sáenz andrea, Aurrekontu Egonkortasuneko eta Lurraldeko Finantza Kudeaketako zuzendari nagusia. Ogasuneko eta Funtzio Publikoko Ministerioa.</w:t>
      </w:r>
    </w:p>
    <w:p>
      <w:pPr>
        <w:pStyle w:val="0"/>
        <w:suppressAutoHyphens w:val="false"/>
        <w:rPr>
          <w:rStyle w:val="1"/>
        </w:rPr>
      </w:pPr>
      <w:r>
        <w:rPr>
          <w:rStyle w:val="1"/>
        </w:rPr>
        <w:t xml:space="preserve">Nafarroako Foru Komunitatea ordezkatuz:</w:t>
      </w:r>
    </w:p>
    <w:p>
      <w:pPr>
        <w:pStyle w:val="0"/>
        <w:suppressAutoHyphens w:val="false"/>
        <w:rPr>
          <w:rStyle w:val="1"/>
        </w:rPr>
      </w:pPr>
      <w:r>
        <w:rPr>
          <w:rStyle w:val="1"/>
        </w:rPr>
        <w:t xml:space="preserve">Elma Saiz Delgado andrea, Ekonomia eta Ogasuneko kontseilaria.</w:t>
      </w:r>
    </w:p>
    <w:p>
      <w:pPr>
        <w:pStyle w:val="0"/>
        <w:suppressAutoHyphens w:val="false"/>
        <w:rPr>
          <w:rStyle w:val="1"/>
        </w:rPr>
      </w:pPr>
      <w:r>
        <w:rPr>
          <w:rStyle w:val="1"/>
        </w:rPr>
        <w:t xml:space="preserve">José Javier Esparza Abaurrea jauna, Navarra Suma parlamentu-taldea ordezkatuz.</w:t>
      </w:r>
    </w:p>
    <w:p>
      <w:pPr>
        <w:pStyle w:val="0"/>
        <w:suppressAutoHyphens w:val="false"/>
        <w:rPr>
          <w:rStyle w:val="1"/>
        </w:rPr>
      </w:pPr>
      <w:r>
        <w:rPr>
          <w:rStyle w:val="1"/>
        </w:rPr>
        <w:t xml:space="preserve">Ramón Alzórriz Goñi jauna, Nafarroako Alderdi Sozialista parlamentu-taldea ordezkatuz.</w:t>
      </w:r>
    </w:p>
    <w:p>
      <w:pPr>
        <w:pStyle w:val="0"/>
        <w:suppressAutoHyphens w:val="false"/>
        <w:rPr>
          <w:rStyle w:val="1"/>
        </w:rPr>
      </w:pPr>
      <w:r>
        <w:rPr>
          <w:rStyle w:val="1"/>
        </w:rPr>
        <w:t xml:space="preserve">Uxue Barkos Berruezo andrea, Geroa Bai parlamentu-taldea ordezkatuz.</w:t>
      </w:r>
    </w:p>
    <w:p>
      <w:pPr>
        <w:pStyle w:val="0"/>
        <w:suppressAutoHyphens w:val="false"/>
        <w:rPr>
          <w:rStyle w:val="1"/>
        </w:rPr>
      </w:pPr>
      <w:r>
        <w:rPr>
          <w:rStyle w:val="1"/>
        </w:rPr>
        <w:t xml:space="preserve">Adolfo Araiz Flamarique jauna, EH Bildu-Nafarroa parlamentu-taldea ordezkatuz.</w:t>
      </w:r>
    </w:p>
    <w:p>
      <w:pPr>
        <w:pStyle w:val="0"/>
        <w:suppressAutoHyphens w:val="false"/>
        <w:rPr>
          <w:rStyle w:val="1"/>
        </w:rPr>
      </w:pPr>
      <w:r>
        <w:rPr>
          <w:rStyle w:val="1"/>
        </w:rPr>
        <w:t xml:space="preserve">Mikel Buil García jauna, Podemos Ahal Dugu Nafarroa parlamentu-taldea ordezkatuz.</w:t>
      </w:r>
    </w:p>
    <w:p>
      <w:pPr>
        <w:pStyle w:val="0"/>
        <w:suppressAutoHyphens w:val="false"/>
        <w:rPr>
          <w:rStyle w:val="1"/>
        </w:rPr>
      </w:pPr>
      <w:r>
        <w:rPr>
          <w:rStyle w:val="1"/>
        </w:rPr>
        <w:t xml:space="preserve">José Miguel Nuin Moreno jauna, Izquierda-Ezquerra parlamentu-taldea ordezkatuz.</w:t>
      </w:r>
    </w:p>
    <w:p>
      <w:pPr>
        <w:pStyle w:val="0"/>
        <w:suppressAutoHyphens w:val="false"/>
        <w:rPr>
          <w:rStyle w:val="1"/>
          <w:spacing w:val="-3.841"/>
        </w:rPr>
      </w:pPr>
      <w:r>
        <w:rPr>
          <w:rStyle w:val="1"/>
          <w:spacing w:val="-3.841"/>
        </w:rPr>
        <w:t xml:space="preserve">Oscar Martínez de Bujanda Esténoz jauna, Nafarroako Foru Ogasuneko zuzendari kudeatzailea. </w:t>
      </w:r>
    </w:p>
    <w:p>
      <w:pPr>
        <w:pStyle w:val="0"/>
        <w:suppressAutoHyphens w:val="false"/>
        <w:rPr>
          <w:rStyle w:val="1"/>
        </w:rPr>
      </w:pPr>
      <w:r>
        <w:rPr>
          <w:rStyle w:val="1"/>
        </w:rPr>
        <w:t xml:space="preserve">2021eko abenduaren 20an, 13:00etan, urrutiko bilera egin zuten, bideokonferentzia bidez, lehenago aipatutako pertsonek, Estatuko Administrazioaren eta Nafarroako Foru Komunitatearen ordezkari, gai zerrendan sartutako gaiei buruz eztabaidatzeko asmoz.</w:t>
      </w:r>
    </w:p>
    <w:p>
      <w:pPr>
        <w:pStyle w:val="0"/>
        <w:suppressAutoHyphens w:val="false"/>
        <w:rPr>
          <w:rStyle w:val="1"/>
        </w:rPr>
      </w:pPr>
      <w:r>
        <w:rPr>
          <w:rStyle w:val="1"/>
        </w:rPr>
        <w:t xml:space="preserve">Estatuko Administrazioaren aldetik, Ogasuneko estatu-idazkaria ere bertaratu da, Aurrekontuetako zuzendari nagusia eta Aurrekontu eta Gastuetako estatu-idazkaria ordezkatuz.</w:t>
      </w:r>
    </w:p>
    <w:p>
      <w:pPr>
        <w:pStyle w:val="0"/>
        <w:suppressAutoHyphens w:val="false"/>
        <w:rPr>
          <w:rStyle w:val="1"/>
        </w:rPr>
      </w:pPr>
      <w:r>
        <w:rPr>
          <w:rStyle w:val="1"/>
        </w:rPr>
        <w:t xml:space="preserve">Gaiak eztabaidatu ondoren, aho batez hartu zuren akordio hauek:</w:t>
      </w:r>
    </w:p>
    <w:p>
      <w:pPr>
        <w:pStyle w:val="0"/>
        <w:suppressAutoHyphens w:val="false"/>
        <w:rPr>
          <w:rStyle w:val="1"/>
          <w:b w:val="true"/>
        </w:rPr>
      </w:pPr>
      <w:r>
        <w:rPr>
          <w:rStyle w:val="1"/>
          <w:b w:val="true"/>
        </w:rPr>
        <w:t xml:space="preserve">Akordio bakarra</w:t>
      </w:r>
    </w:p>
    <w:p>
      <w:pPr>
        <w:pStyle w:val="0"/>
        <w:suppressAutoHyphens w:val="false"/>
        <w:rPr>
          <w:rStyle w:val="1"/>
        </w:rPr>
      </w:pPr>
      <w:r>
        <w:rPr>
          <w:rStyle w:val="1"/>
        </w:rPr>
        <w:t xml:space="preserve">Estatuaren eta Nafarroako Foru </w:t>
      </w:r>
    </w:p>
    <w:p>
      <w:pPr>
        <w:pStyle w:val="0"/>
        <w:suppressAutoHyphens w:val="false"/>
        <w:rPr>
          <w:rStyle w:val="1"/>
        </w:rPr>
      </w:pPr>
      <w:r>
        <w:rPr>
          <w:rStyle w:val="1"/>
        </w:rPr>
        <w:t xml:space="preserve">Komunitatearen arteko Hitzarmen </w:t>
      </w:r>
    </w:p>
    <w:p>
      <w:pPr>
        <w:pStyle w:val="0"/>
        <w:suppressAutoHyphens w:val="false"/>
        <w:rPr>
          <w:rStyle w:val="1"/>
        </w:rPr>
      </w:pPr>
      <w:r>
        <w:rPr>
          <w:rStyle w:val="1"/>
        </w:rPr>
        <w:t xml:space="preserve">Ekonomikoaren aldaketa</w:t>
      </w:r>
    </w:p>
    <w:p>
      <w:pPr>
        <w:pStyle w:val="0"/>
        <w:suppressAutoHyphens w:val="false"/>
        <w:rPr>
          <w:rStyle w:val="1"/>
        </w:rPr>
      </w:pPr>
      <w:r>
        <w:rPr>
          <w:rStyle w:val="1"/>
        </w:rPr>
        <w:t xml:space="preserve">Bat. - Onestea Estatuaren eta Nafarroako Foru Komunitatearen arteko Hitzarmen Ekonomikoaren aldaketa, akta honen I. eranskinean dagoena, modu honetan:</w:t>
      </w:r>
    </w:p>
    <w:p>
      <w:pPr>
        <w:pStyle w:val="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r>
      <w:r>
        <w:rPr>
          <w:rStyle w:val="1"/>
        </w:rPr>
        <w:t xml:space="preserve">Testu berria, artikulu eta xedapen hauei eman beharrekoa: hamar, hamabi, hamalau, hemezortz., hemeretzi, hogeita hiru, hogeita zazpi, hogeita zortzi, hogeita bederatzi, hogeita hamar, hogeita hamaika, hogeita hamahiru, hogeita hamalau, hogeita hamabost, hogeita hemezortzi, berrogei, berrogeita bi, berrogeita lau, berrogeita bost, berrogeita hamaika, berrogeita hamasei, hirurogeita sei, hirurogeita zazpi, bigarren xedapen gehigarria, zazpigarren xedapen gehigarria, bosgarren xedapen iragankorra, zazpigarren xedapen iragankorra.</w:t>
      </w:r>
    </w:p>
    <w:p>
      <w:pPr>
        <w:pStyle w:val="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r>
      <w:r>
        <w:rPr>
          <w:rStyle w:val="1"/>
        </w:rPr>
        <w:t xml:space="preserve">Honakoak gehitzea: hogeita hamaika quinquies, berrogei bis, berrogei ter eta berrogeita sei bis artikuluak eta hamabigarren xedapen gehigarria.</w:t>
      </w:r>
    </w:p>
    <w:p>
      <w:pPr>
        <w:pStyle w:val="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r>
      <w:r>
        <w:rPr>
          <w:rStyle w:val="1"/>
        </w:rPr>
        <w:t xml:space="preserve">Honakoak ezabatzea: lehen xedapen gehigarria, zortzigarren xedapen gehigarria, bederatzigarren xedapen gehigarria, lehen xedapen iragankorra, hirugarren xedapen iragankorra, laugarren xedapen iragankorra, bederatzigarren xedapen iragankorra eta hamalaugarren xedapen iragankorra. </w:t>
      </w:r>
    </w:p>
    <w:p>
      <w:pPr>
        <w:pStyle w:val="0"/>
        <w:suppressAutoHyphens w:val="false"/>
        <w:rPr>
          <w:rStyle w:val="1"/>
        </w:rPr>
      </w:pPr>
      <w:r>
        <w:rPr>
          <w:rStyle w:val="1"/>
        </w:rPr>
        <w:t xml:space="preserve">Bi. - Erantsitako testua instituzio eskudunetara igortzea, ondorengo tramitazioa egin dezaten.</w:t>
      </w:r>
    </w:p>
    <w:p>
      <w:pPr>
        <w:pStyle w:val="2"/>
        <w:suppressAutoHyphens w:val="false"/>
        <w:rPr/>
      </w:pPr>
      <w:r>
        <w:rPr/>
        <w:t xml:space="preserve">I. ERANSKINA</w:t>
        <w:br w:type="textWrapping"/>
        <w:t xml:space="preserve">Estatuaren eta Nafarroako Foru Komunitatearen arteko Hitzarmen Ekonomikoaren aldaketak</w:t>
      </w:r>
    </w:p>
    <w:p>
      <w:pPr>
        <w:pStyle w:val="0"/>
        <w:suppressAutoHyphens w:val="false"/>
        <w:rPr>
          <w:rStyle w:val="1"/>
        </w:rPr>
      </w:pPr>
      <w:r>
        <w:rPr>
          <w:rStyle w:val="1"/>
          <w:b w:val="true"/>
        </w:rPr>
        <w:t xml:space="preserve">10. artikulua. </w:t>
      </w:r>
      <w:r>
        <w:rPr>
          <w:rStyle w:val="1"/>
        </w:rPr>
        <w:t xml:space="preserve">Lan etekinen gaineko atxikipenak eta konturako sarrerak.</w:t>
      </w:r>
    </w:p>
    <w:p>
      <w:pPr>
        <w:pStyle w:val="0"/>
        <w:suppressAutoHyphens w:val="false"/>
        <w:rPr>
          <w:rStyle w:val="1"/>
        </w:rPr>
      </w:pPr>
      <w:r>
        <w:rPr>
          <w:rStyle w:val="1"/>
        </w:rPr>
        <w:t xml:space="preserve">1. Lan etekinen gaineko atxikipenak eta konturako sarrerak, pertsona fisikoen errentaren gaineko zergaren konturako ordainketa diren aldetik, Foru Komunitateak exijituko ditu, bere araudiaren arabera, ondotik aipatzen direnei dagozkienean:</w:t>
      </w:r>
    </w:p>
    <w:p>
      <w:pPr>
        <w:pStyle w:val="0"/>
        <w:suppressAutoHyphens w:val="false"/>
        <w:rPr>
          <w:rStyle w:val="1"/>
        </w:rPr>
      </w:pPr>
      <w:r>
        <w:rPr>
          <w:rStyle w:val="1"/>
        </w:rPr>
        <w:t xml:space="preserve">a) Nafarroan egiten diren lan edo zerbitzuetatik datozenak.</w:t>
      </w:r>
    </w:p>
    <w:p>
      <w:pPr>
        <w:pStyle w:val="0"/>
        <w:suppressAutoHyphens w:val="false"/>
        <w:rPr>
          <w:rStyle w:val="1"/>
        </w:rPr>
      </w:pPr>
      <w:r>
        <w:rPr>
          <w:rStyle w:val="1"/>
        </w:rPr>
        <w:t xml:space="preserve">Lan edo zerbitzuak lurralde erkidean eta Nafarroakoan egiten badira, edo zehazterik ez badago non egiten diren lan edo zerbitzuak, ulertuko da Nafarroan ematen direla langilea atxikia duen lantokia lurralde honetan kokatuta badago.</w:t>
      </w:r>
    </w:p>
    <w:p>
      <w:pPr>
        <w:pStyle w:val="0"/>
        <w:suppressAutoHyphens w:val="false"/>
        <w:rPr>
          <w:rStyle w:val="1"/>
        </w:rPr>
      </w:pPr>
      <w:r>
        <w:rPr>
          <w:rStyle w:val="1"/>
        </w:rPr>
        <w:t xml:space="preserve">Era berean, telelanaren kasuan eta lanak edo zerbitzuak atzerrian egiten direnean, ulertuko da langilea atxikia duen lantokian eman direla.</w:t>
      </w:r>
    </w:p>
    <w:p>
      <w:pPr>
        <w:pStyle w:val="0"/>
        <w:suppressAutoHyphens w:val="false"/>
        <w:rPr>
          <w:rStyle w:val="1"/>
        </w:rPr>
      </w:pPr>
      <w:r>
        <w:rPr>
          <w:rStyle w:val="1"/>
        </w:rPr>
        <w:t xml:space="preserve">b) Foru Komunitateko eta Nafarroako toki erakundeetako funtzionarioei eta lan- edo administrazio-kontratudunei dagozkien ordainsariak.</w:t>
      </w:r>
    </w:p>
    <w:p>
      <w:pPr>
        <w:pStyle w:val="0"/>
        <w:suppressAutoHyphens w:val="false"/>
        <w:rPr>
          <w:rStyle w:val="1"/>
        </w:rPr>
      </w:pPr>
      <w:r>
        <w:rPr>
          <w:rStyle w:val="1"/>
        </w:rPr>
        <w:t xml:space="preserve">c) Bidean lan egiten duten garraio enpresetako langileen etekinak, enpresa ordaintzaileak egoitza fiskala Nafarroan badu.</w:t>
      </w:r>
    </w:p>
    <w:p>
      <w:pPr>
        <w:pStyle w:val="0"/>
        <w:suppressAutoHyphens w:val="false"/>
        <w:rPr>
          <w:rStyle w:val="1"/>
        </w:rPr>
      </w:pPr>
      <w:r>
        <w:rPr>
          <w:rStyle w:val="1"/>
        </w:rPr>
        <w:t xml:space="preserve">d) Pentsioak, horietarako eskubidea jasotzaileaz beste pertsona batek sortutakoak barne, eta hartzeko pasiboak, Foru Komunitateak eta Nafarroako toki erakundeek ordaindutakoak.</w:t>
      </w:r>
    </w:p>
    <w:p>
      <w:pPr>
        <w:pStyle w:val="0"/>
        <w:suppressAutoHyphens w:val="false"/>
        <w:rPr>
          <w:rStyle w:val="1"/>
        </w:rPr>
      </w:pPr>
      <w:r>
        <w:rPr>
          <w:rStyle w:val="1"/>
        </w:rPr>
        <w:t xml:space="preserve">e) Gizarte Segurantzako araubide publikoetatik, Enpleguko Institutu Nazionaletik, mutualitateetatik, enplegua sustatzeko funtsetatik, pentsio planetatik, borondatezko gizarte aurreikuspeneko erakundeetatik jasotako pentsioak, hartzeko pasiboak eta prestazioak, bai eta enpresen eta beste erakunde batzuen prestazio pasiboak ere, jasotzaileak ohiko bizilekua Nafarroan badu.</w:t>
      </w:r>
    </w:p>
    <w:p>
      <w:pPr>
        <w:pStyle w:val="0"/>
        <w:suppressAutoHyphens w:val="false"/>
        <w:rPr>
          <w:rStyle w:val="1"/>
        </w:rPr>
      </w:pPr>
      <w:r>
        <w:rPr>
          <w:rStyle w:val="1"/>
        </w:rPr>
        <w:t xml:space="preserve">f) Administratzaile eta administrazio kontseiluetako kide, horien lanak egiten dituzten batzordeetako kide edo beste ordezkaritza organo batzuetako kide izateagatik, mota guztietako erakundeetan, jasotzen diren ordainsariak, erakunde ordaintzaileak sozietateen gaineko zerga Foru Komunitateari bakarrik ordaintzen badio.</w:t>
      </w:r>
    </w:p>
    <w:p>
      <w:pPr>
        <w:pStyle w:val="0"/>
        <w:suppressAutoHyphens w:val="false"/>
        <w:rPr>
          <w:rStyle w:val="1"/>
        </w:rPr>
      </w:pPr>
      <w:r>
        <w:rPr>
          <w:rStyle w:val="1"/>
        </w:rPr>
        <w:t xml:space="preserve">Erakunde ordaintzailea sozietateen gaineko zergaren subjektu pasiboa denean, zerga Estatuak eta Foru Komunitateak biek eskatzen ahal dutelarik, atxikipena bi administrazioek eginen dute, lurralde bakoitzean izandako eragiketa bolumenaren proportzioan, hitzarmen honen 21. artikuluan aurreikusitakoarekin bat. Atxikipenak exijituko dira foru araudiarekin edo araudi erkidearekin bat, kontuan hartuta erakunde ordaintzaileari sozietateen gaineko zergan zer araudi aplikatu behar zaion, Foru Komunitatekoa edo erkidea, eta ikuskapena eginen dute irizpide hori bera aplikatuz dagokion administrazioko organoek.</w:t>
      </w:r>
    </w:p>
    <w:p>
      <w:pPr>
        <w:pStyle w:val="0"/>
        <w:suppressAutoHyphens w:val="false"/>
        <w:rPr>
          <w:rStyle w:val="1"/>
        </w:rPr>
      </w:pPr>
      <w:r>
        <w:rPr>
          <w:rStyle w:val="1"/>
        </w:rPr>
        <w:t xml:space="preserve">Aurrekoa gorabehera, aitorpen-likidazioak aurkezteko tokia, modua eta epea zehazteko arauak zergaren ordainarazpenerako eskumena duen administrazioak ezarritakoak izanen dira.</w:t>
      </w:r>
    </w:p>
    <w:p>
      <w:pPr>
        <w:pStyle w:val="0"/>
        <w:suppressAutoHyphens w:val="false"/>
        <w:rPr>
          <w:rStyle w:val="1"/>
        </w:rPr>
      </w:pPr>
      <w:r>
        <w:rPr>
          <w:rStyle w:val="1"/>
        </w:rPr>
        <w:t xml:space="preserve">2. Estatuko Administrazioari dagozkio Estatuko sektore publikoaren parte diren erakundeek funtzionarioei eta lan- edo administrazio-kontratudunei ordaindutako ordainsariei dagozkien atxikipenak, aktiboak nahiz pasiboak, hartzaileaz beste norbaitek sortutako pentsioak barne, edozein dela ere ordaintzailearekin duten harremanaren izaera juridikoa; salbuespena dira honakoek ordaindutako ordainsariei dagozkien atxikipenak:</w:t>
      </w:r>
    </w:p>
    <w:p>
      <w:pPr>
        <w:pStyle w:val="0"/>
        <w:suppressAutoHyphens w:val="false"/>
        <w:rPr>
          <w:rStyle w:val="1"/>
        </w:rPr>
      </w:pPr>
      <w:r>
        <w:rPr>
          <w:rStyle w:val="1"/>
        </w:rPr>
        <w:t xml:space="preserve">a) Erakunde autonomoak eta enpresa-erakunde publikoak.</w:t>
      </w:r>
    </w:p>
    <w:p>
      <w:pPr>
        <w:pStyle w:val="0"/>
        <w:suppressAutoHyphens w:val="false"/>
        <w:rPr>
          <w:rStyle w:val="1"/>
        </w:rPr>
      </w:pPr>
      <w:r>
        <w:rPr>
          <w:rStyle w:val="1"/>
        </w:rPr>
        <w:t xml:space="preserve">b) Estatuko merkataritza-sozietateak.</w:t>
      </w:r>
    </w:p>
    <w:p>
      <w:pPr>
        <w:pStyle w:val="0"/>
        <w:suppressAutoHyphens w:val="false"/>
        <w:rPr>
          <w:rStyle w:val="1"/>
        </w:rPr>
      </w:pPr>
      <w:r>
        <w:rPr>
          <w:rStyle w:val="1"/>
        </w:rPr>
        <w:t xml:space="preserve">c) Estatuari atxikitako partzuergoak.</w:t>
      </w:r>
    </w:p>
    <w:p>
      <w:pPr>
        <w:pStyle w:val="0"/>
        <w:suppressAutoHyphens w:val="false"/>
        <w:rPr>
          <w:rStyle w:val="1"/>
        </w:rPr>
      </w:pPr>
      <w:r>
        <w:rPr>
          <w:rStyle w:val="1"/>
        </w:rPr>
        <w:t xml:space="preserve">d) Estatuko fundazioak.</w:t>
      </w:r>
    </w:p>
    <w:p>
      <w:pPr>
        <w:pStyle w:val="0"/>
        <w:suppressAutoHyphens w:val="false"/>
        <w:rPr>
          <w:rStyle w:val="1"/>
        </w:rPr>
      </w:pPr>
      <w:r>
        <w:rPr>
          <w:rStyle w:val="1"/>
        </w:rPr>
        <w:t xml:space="preserve">e) Transferitu gabeko unibertsitate publikoak.</w:t>
      </w:r>
    </w:p>
    <w:p>
      <w:pPr>
        <w:pStyle w:val="0"/>
        <w:suppressAutoHyphens w:val="false"/>
        <w:rPr>
          <w:rStyle w:val="1"/>
        </w:rPr>
      </w:pPr>
      <w:r>
        <w:rPr>
          <w:rStyle w:val="1"/>
        </w:rPr>
        <w:t xml:space="preserve">3. Artikulu honen 1. apartatuko b) eta d) letretan eta 2. apartatuan xedatutakoaz baliatuz, administrazio bati edo besteari dagozkion atxikipenen zenbatekoa bien artean konpentsatuko dute.</w:t>
      </w:r>
    </w:p>
    <w:p>
      <w:pPr>
        <w:pStyle w:val="0"/>
        <w:suppressAutoHyphens w:val="false"/>
        <w:rPr>
          <w:rStyle w:val="1"/>
        </w:rPr>
      </w:pPr>
      <w:r>
        <w:rPr>
          <w:rStyle w:val="1"/>
          <w:b w:val="true"/>
        </w:rPr>
        <w:t xml:space="preserve">12. artikulua.</w:t>
      </w:r>
      <w:r>
        <w:rPr>
          <w:rStyle w:val="1"/>
        </w:rPr>
        <w:t xml:space="preserve"> Kapital higigarriaren etekinen gaineko atxikipenak eta konturako sarrerak.</w:t>
      </w:r>
    </w:p>
    <w:p>
      <w:pPr>
        <w:pStyle w:val="0"/>
        <w:suppressAutoHyphens w:val="false"/>
        <w:rPr>
          <w:rStyle w:val="1"/>
        </w:rPr>
      </w:pPr>
      <w:r>
        <w:rPr>
          <w:rStyle w:val="1"/>
        </w:rPr>
        <w:t xml:space="preserve">1. Kapital higigarriaren etekinen gaineko atxikipenak eta konturako sarrerak, salbu eta artikulu honen 2. apartatuan aurreikusitako kasuak, Foru Komunitateak exijituko ditu, bere araudiaren arabera, atxikipena edo konturako sarrera hauek egiten badute: pertsona fisikoen errentaren gaineko zerga Nafarroan ordaintzen duten subjektu pasiboek edo sozietateen gaineko zerga Nafarroan bakarrik ordaintzen duten erakundeek.</w:t>
      </w:r>
    </w:p>
    <w:p>
      <w:pPr>
        <w:pStyle w:val="0"/>
        <w:suppressAutoHyphens w:val="false"/>
        <w:rPr>
          <w:rStyle w:val="1"/>
        </w:rPr>
      </w:pPr>
      <w:r>
        <w:rPr>
          <w:rStyle w:val="1"/>
        </w:rPr>
        <w:t xml:space="preserve">Sozietateen gaineko zergaren subjektu pasiboak badira, zerga Estatuak eta Foru Komunitateak biek eskatzen ahal dutelarik, atxikipena bi administrazioek eginen dute lurralde bakoitzean izandako eragiketa bolumenaren proportzioan, hitzarmen honen 21. artikuluan aurreikusitakoarekin bat. Atxikipen horiek exijituko dira foru araudiarekin edo araudi erkidearekin bat, kontuan hartuta erakunde atxikitzaileari sozietateen gaineko zergan zer araudi aplikatu behar zaion, Foru Komunitatekoa edo erkidea, eta ikuskapena eginen dute irizpide hori bera aplikatuz dagokion administrazioko organoek. Aurrekoa gorabehera, aitorpen-likidazioak aurkezteko tokia, modua eta epea zehazteko arauak zergaren ordainarazpenerako eskumena duen administrazioak ezarritakoak izanen dira.</w:t>
      </w:r>
    </w:p>
    <w:p>
      <w:pPr>
        <w:pStyle w:val="0"/>
        <w:suppressAutoHyphens w:val="false"/>
        <w:rPr>
          <w:rStyle w:val="1"/>
        </w:rPr>
      </w:pPr>
      <w:r>
        <w:rPr>
          <w:rStyle w:val="1"/>
        </w:rPr>
        <w:t xml:space="preserve">2. Era berean, Foru Komunitateari dagozkio, bere araudiarekin bat, etekin hauen gaineko atxikipenak eta konturako sarrerak:</w:t>
      </w:r>
    </w:p>
    <w:p>
      <w:pPr>
        <w:pStyle w:val="0"/>
        <w:suppressAutoHyphens w:val="false"/>
        <w:rPr>
          <w:rStyle w:val="1"/>
        </w:rPr>
      </w:pPr>
      <w:r>
        <w:rPr>
          <w:rStyle w:val="1"/>
        </w:rPr>
        <w:t xml:space="preserve">a) Foru Komunitateak, toki erakundeek eta Nafarroako lurralde eta erakunde administrazioko gainerako erakundeek ordaindutakoak, administrazioen artean bidezkoa den konpentsazioa egitea ukatu gabe.</w:t>
      </w:r>
    </w:p>
    <w:p>
      <w:pPr>
        <w:pStyle w:val="0"/>
        <w:suppressAutoHyphens w:val="false"/>
        <w:rPr>
          <w:rStyle w:val="1"/>
        </w:rPr>
      </w:pPr>
      <w:r>
        <w:rPr>
          <w:rStyle w:val="1"/>
        </w:rPr>
        <w:t xml:space="preserve">b) Bankuen, aurrezki kutxen, kreditu kooperatiben eta gainerako finantza erakunde edo erakundeen eragiketa pasiboen interesak eta gainerako kontraprestazioak, bai eta beste edozein kreditu establezimendutan egindakoenak ere, etekinaren jasotzaileak egoitza fiskala Nafarroan badu.</w:t>
      </w:r>
    </w:p>
    <w:p>
      <w:pPr>
        <w:pStyle w:val="0"/>
        <w:suppressAutoHyphens w:val="false"/>
        <w:rPr>
          <w:rStyle w:val="1"/>
        </w:rPr>
      </w:pPr>
      <w:r>
        <w:rPr>
          <w:rStyle w:val="1"/>
        </w:rPr>
        <w:t xml:space="preserve">e) Kapitalizazio eragiketetatik eta bizi- edo baliaezintasun-aseguruen kontratuetatik datozenak, horien onuradunak edo aseguru-hartzaileak, erreskatea dagoen kasuan, egoitza fiskala Nafarroan badu.</w:t>
      </w:r>
    </w:p>
    <w:p>
      <w:pPr>
        <w:pStyle w:val="0"/>
        <w:suppressAutoHyphens w:val="false"/>
        <w:rPr>
          <w:rStyle w:val="1"/>
        </w:rPr>
      </w:pPr>
      <w:r>
        <w:rPr>
          <w:rStyle w:val="1"/>
        </w:rPr>
        <w:t xml:space="preserve">d) Biziarteko errentak eta aldi baterako beste batzuk, kapitalen ezarpenaren ondoriozkoak direnak, horien onuradunak egoitza fiskala Nafarroan badu.</w:t>
      </w:r>
    </w:p>
    <w:p>
      <w:pPr>
        <w:pStyle w:val="0"/>
        <w:suppressAutoHyphens w:val="false"/>
        <w:rPr>
          <w:rStyle w:val="1"/>
        </w:rPr>
      </w:pPr>
      <w:r>
        <w:rPr>
          <w:rStyle w:val="1"/>
        </w:rPr>
        <w:t xml:space="preserve">e) Jabetza intelektualaren etekinak, egilea subjektu pasiboa ez denean, bai eta kasu guztietan jabetza industrialarenak eta laguntza teknikoa ematearenak, horiek ordaintzen dituen pertsonak edo erakundeak egoitza fiskala Nafarroan badu.</w:t>
      </w:r>
    </w:p>
    <w:p>
      <w:pPr>
        <w:pStyle w:val="0"/>
        <w:suppressAutoHyphens w:val="false"/>
        <w:rPr>
          <w:rStyle w:val="1"/>
        </w:rPr>
      </w:pPr>
      <w:r>
        <w:rPr>
          <w:rStyle w:val="1"/>
        </w:rPr>
        <w:t xml:space="preserve">f) Ondasunen, eskubideen, negozioen edo meatzeen edo parekoen errentamendutik datozenak, Nafarroako lurraldean baldin badaude.</w:t>
      </w:r>
    </w:p>
    <w:p>
      <w:pPr>
        <w:pStyle w:val="0"/>
        <w:suppressAutoHyphens w:val="false"/>
        <w:rPr>
          <w:rStyle w:val="1"/>
        </w:rPr>
      </w:pPr>
      <w:r>
        <w:rPr>
          <w:rStyle w:val="1"/>
        </w:rPr>
        <w:t xml:space="preserve">3. Betiere Estatuko Administrazioari dagozkio berak, autonomia erkidegoek, lurralde erkideko korporazioek eta bere lurralde eta erakunde administrazioetako gainerako erakundeek ordaindutako etekinen gaineko atxikipenak eta konturako sarrerak, bi administrazioen artean bidezkoa den konpentsazioa egitea ukatu gabe.</w:t>
      </w:r>
    </w:p>
    <w:p>
      <w:pPr>
        <w:pStyle w:val="0"/>
        <w:suppressAutoHyphens w:val="false"/>
        <w:rPr>
          <w:rStyle w:val="1"/>
        </w:rPr>
      </w:pPr>
      <w:r>
        <w:rPr>
          <w:rStyle w:val="1"/>
          <w:b w:val="true"/>
        </w:rPr>
        <w:t xml:space="preserve">14. artikulua. </w:t>
      </w:r>
      <w:r>
        <w:rPr>
          <w:rStyle w:val="1"/>
        </w:rPr>
        <w:t xml:space="preserve">Atxikipenak eta konturako diru-sarrerak zenbait ondare-gehikuntza direla eta.</w:t>
      </w:r>
    </w:p>
    <w:p>
      <w:pPr>
        <w:pStyle w:val="0"/>
        <w:suppressAutoHyphens w:val="false"/>
        <w:rPr>
          <w:rStyle w:val="1"/>
        </w:rPr>
      </w:pPr>
      <w:r>
        <w:rPr>
          <w:rStyle w:val="1"/>
        </w:rPr>
        <w:t xml:space="preserve">1. Inbertsio kolektiboko erakundeen akzioak eta partaidetzak eskualdatu edo errenboltsatzeak eta harpidetza eskubideen eskualdatzeak eragindako ondare-gehikuntzei dagozkien atxikipenak eta konturako diru-sarrerak Foru Komunitateak exijituko ditu, bere araudiarekin bat, akziodunak edo partaidetzadunak egoitza fiskala Nafarroan badu.</w:t>
      </w:r>
    </w:p>
    <w:p>
      <w:pPr>
        <w:pStyle w:val="0"/>
        <w:suppressAutoHyphens w:val="false"/>
        <w:rPr>
          <w:rStyle w:val="1"/>
        </w:rPr>
      </w:pPr>
      <w:r>
        <w:rPr>
          <w:rStyle w:val="1"/>
        </w:rPr>
        <w:t xml:space="preserve">2. Loteria eta apustu zehatz batzuen sarien gaineko zerga bereziari dagozkion atxikipenak Nafarroako Foru Komunitateak exijituko ditu jasotzaileak ohiko bizilekua edo egoitza fiskala lurralde horretan duenean. Atxikipen horiek ordainaraztean Foru Komunitateak lurralde erkideko tasa berberak aplikatuko ditu.</w:t>
      </w:r>
    </w:p>
    <w:p>
      <w:pPr>
        <w:pStyle w:val="0"/>
        <w:suppressAutoHyphens w:val="false"/>
        <w:rPr>
          <w:rStyle w:val="1"/>
        </w:rPr>
      </w:pPr>
      <w:r>
        <w:rPr>
          <w:rStyle w:val="1"/>
        </w:rPr>
        <w:t xml:space="preserve">3. Aurreko apartatuan aipatzen direnez bestelako sariei –ondasun, produktu edo zerbitzuen eskaintza, promozio edo salmentarekin lotutako nahiz lotu gabeko joko, sariketa, zozketa edo konbinazio aleatorioetan parte hartzearen ondorioz emandakoei– dagozkien atxikipenak eta konturako sarrerak Foru Komunitateak exijituko ditu, bere araudiarekin bat, horien ordaintzaileak egoitza fiskala Nafarroan badu. Betiere Estatuko Administrazioak edo Foru Komunitateak exijituko ditu batak edo besteak ordaindutako sariak direnean.</w:t>
      </w:r>
    </w:p>
    <w:p>
      <w:pPr>
        <w:pStyle w:val="0"/>
        <w:suppressAutoHyphens w:val="false"/>
        <w:rPr>
          <w:rStyle w:val="1"/>
        </w:rPr>
      </w:pPr>
      <w:r>
        <w:rPr>
          <w:rStyle w:val="1"/>
          <w:b w:val="true"/>
        </w:rPr>
        <w:t xml:space="preserve">18. artikulua. </w:t>
      </w:r>
      <w:r>
        <w:rPr>
          <w:rStyle w:val="1"/>
        </w:rPr>
        <w:t xml:space="preserve">Aplikatu beharreko araudia.</w:t>
      </w:r>
    </w:p>
    <w:p>
      <w:pPr>
        <w:pStyle w:val="0"/>
        <w:suppressAutoHyphens w:val="false"/>
        <w:rPr>
          <w:rStyle w:val="1"/>
        </w:rPr>
      </w:pPr>
      <w:r>
        <w:rPr>
          <w:rStyle w:val="1"/>
        </w:rPr>
        <w:t xml:space="preserve">1. Zergak Nafarroako Foru Komunitatean bakarrik ordaintzen dituzten subjektu pasiboek, hurrengo artikuluan aipatzen diren irizpideekin bat, Nafarroako foru araudia aplikatuko dute.</w:t>
      </w:r>
    </w:p>
    <w:p>
      <w:pPr>
        <w:pStyle w:val="0"/>
        <w:suppressAutoHyphens w:val="false"/>
        <w:rPr>
          <w:rStyle w:val="1"/>
        </w:rPr>
      </w:pPr>
      <w:r>
        <w:rPr>
          <w:rStyle w:val="1"/>
        </w:rPr>
        <w:t xml:space="preserve">2. Zergak bi administrazioetan batera ordaintzen dituzten subjektu pasiboek beren egoitza fiskalari dagokion administrazioaren araudia aplikatuko dute.</w:t>
      </w:r>
    </w:p>
    <w:p>
      <w:pPr>
        <w:pStyle w:val="0"/>
        <w:suppressAutoHyphens w:val="false"/>
        <w:rPr>
          <w:rStyle w:val="1"/>
        </w:rPr>
      </w:pPr>
      <w:r>
        <w:rPr>
          <w:rStyle w:val="1"/>
        </w:rPr>
        <w:t xml:space="preserve">Aurreko apartatuan xedatutakoa gorabehera, zergak bi administrazioetan batera ordaintzen dituzten eta egoitza fiskala Nafarroan duten subjektu fiskalek, aurreko ekitaldian lurralde erkidean gauzatu badituzte beren eragiketa guztien ehuneko 75 edo gehiago, lurralde erkidearen araudiari lotuko zaizkio, hurrengo 19., 20. eta 21. artikuluetan ezartzen diren lotura puntuei jarraikiz.</w:t>
      </w:r>
    </w:p>
    <w:p>
      <w:pPr>
        <w:pStyle w:val="0"/>
        <w:suppressAutoHyphens w:val="false"/>
        <w:rPr>
          <w:rStyle w:val="1"/>
        </w:rPr>
      </w:pPr>
      <w:r>
        <w:rPr>
          <w:rStyle w:val="1"/>
        </w:rPr>
        <w:t xml:space="preserve">Zergak bi administrazioetan batera ordaintzen dituzten eta egoitza fiskala lurralde erkidean duten subjektu pasiboek, aurreko ekitaldian Nafarroan gauzatu badituzte beren eragiketa guztien ehuneko 75 edo gehiago, Nafarroako foru araudia aplikatuko dute, salbu eta talde fiskal bateko erakundeak badira.</w:t>
      </w:r>
    </w:p>
    <w:p>
      <w:pPr>
        <w:pStyle w:val="0"/>
        <w:suppressAutoHyphens w:val="false"/>
        <w:rPr>
          <w:rStyle w:val="1"/>
        </w:rPr>
      </w:pPr>
      <w:r>
        <w:rPr>
          <w:rStyle w:val="1"/>
          <w:b w:val="true"/>
        </w:rPr>
        <w:t xml:space="preserve">19. artikulua.</w:t>
      </w:r>
      <w:r>
        <w:rPr>
          <w:rStyle w:val="1"/>
        </w:rPr>
        <w:t xml:space="preserve"> Zergaren ordainarazpena.</w:t>
      </w:r>
    </w:p>
    <w:p>
      <w:pPr>
        <w:pStyle w:val="0"/>
        <w:suppressAutoHyphens w:val="false"/>
        <w:rPr>
          <w:rStyle w:val="1"/>
        </w:rPr>
      </w:pPr>
      <w:r>
        <w:rPr>
          <w:rStyle w:val="1"/>
        </w:rPr>
        <w:t xml:space="preserve">1. Nafarroako Foru Komunitateari dagokio subjektu pasibo hauen sozietateen gaineko zerga ordainaraztea:</w:t>
      </w:r>
    </w:p>
    <w:p>
      <w:pPr>
        <w:pStyle w:val="0"/>
        <w:suppressAutoHyphens w:val="false"/>
        <w:rPr>
          <w:rStyle w:val="1"/>
        </w:rPr>
      </w:pPr>
      <w:r>
        <w:rPr>
          <w:rStyle w:val="1"/>
        </w:rPr>
        <w:t xml:space="preserve">a) Egoitza fiskala Nafarroan izan eta aurreko ekitaldian, osotara, hamar milioi eurotik beherako eragiketa bolumena izan dutenak.</w:t>
      </w:r>
    </w:p>
    <w:p>
      <w:pPr>
        <w:pStyle w:val="0"/>
        <w:suppressAutoHyphens w:val="false"/>
        <w:rPr>
          <w:rStyle w:val="1"/>
        </w:rPr>
      </w:pPr>
      <w:r>
        <w:rPr>
          <w:rStyle w:val="1"/>
        </w:rPr>
        <w:t xml:space="preserve">b) Soil-soilik Nafarroako lurraldean jarduten duten eta aurreko ekitaldian, osotara, hamar milioi eurotik gorako eragiketa bolumena izan dutenak, nonahi dutela egoitza fiskala.</w:t>
      </w:r>
    </w:p>
    <w:p>
      <w:pPr>
        <w:pStyle w:val="0"/>
        <w:suppressAutoHyphens w:val="false"/>
        <w:rPr>
          <w:rStyle w:val="1"/>
        </w:rPr>
      </w:pPr>
      <w:r>
        <w:rPr>
          <w:rStyle w:val="1"/>
        </w:rPr>
        <w:t xml:space="preserve">2. Bi lurraldeetan jarduten duten eta aurreko ekitaldian, osotara, hamar milioi eurotik gorako eragiketa bolumena izan duten subjektu pasiboek zergak batera ordainduko dituzte bi administrazioetan, nonahi dutela egoitza fiskala. Tributazioa eginen da ekitaldian lurralde bakoitzean egindako eragiketen bolumenaren proportzioan, zeina hurrengo 20. eta 21. artikuluetan ezartzen diren lotura puntuen arabera zehaztuko baita, eta bi dezimalekin biribildutako portzentaje batekin adieraziko.</w:t>
      </w:r>
    </w:p>
    <w:p>
      <w:pPr>
        <w:pStyle w:val="0"/>
        <w:suppressAutoHyphens w:val="false"/>
        <w:rPr>
          <w:rStyle w:val="1"/>
        </w:rPr>
      </w:pPr>
      <w:r>
        <w:rPr>
          <w:rStyle w:val="1"/>
        </w:rPr>
        <w:t xml:space="preserve">3. Aurreko 1. eta 2. apartatuetan xedatutakoaren ondorioetarako, jarduera hasten bada, hamar milioi euroko kopurua zenbatzeko kontuan hartuko da lehen ekitaldian izandako eragiketa bolumena.</w:t>
      </w:r>
    </w:p>
    <w:p>
      <w:pPr>
        <w:pStyle w:val="0"/>
        <w:suppressAutoHyphens w:val="false"/>
        <w:rPr>
          <w:rStyle w:val="1"/>
        </w:rPr>
      </w:pPr>
      <w:r>
        <w:rPr>
          <w:rStyle w:val="1"/>
        </w:rPr>
        <w:t xml:space="preserve">Aurreko paragrafoan aipatzen dena, eragiketen bolumena eta tokia, zein diren jakin arte, halakotzat hartuko dira, ondorio guztietarako, subjektu pasiboak kalkulatzen dituenak jardueraren lehen ekitaldian aurreikusi dituen eragiketen arabera.</w:t>
      </w:r>
    </w:p>
    <w:p>
      <w:pPr>
        <w:pStyle w:val="0"/>
        <w:suppressAutoHyphens w:val="false"/>
        <w:rPr>
          <w:rStyle w:val="1"/>
        </w:rPr>
      </w:pPr>
      <w:r>
        <w:rPr>
          <w:rStyle w:val="1"/>
        </w:rPr>
        <w:t xml:space="preserve">4. Ekitaldiaren iraupena urtebetetik beherakoa bada, hamar milioi euroko kopurua zenbatzeko, egindako eragiketak urte osokotzat hartuko dira.</w:t>
      </w:r>
    </w:p>
    <w:p>
      <w:pPr>
        <w:pStyle w:val="0"/>
        <w:suppressAutoHyphens w:val="false"/>
        <w:rPr>
          <w:rStyle w:val="1"/>
        </w:rPr>
      </w:pPr>
      <w:r>
        <w:rPr>
          <w:rStyle w:val="1"/>
        </w:rPr>
        <w:t xml:space="preserve">5. Eragiketa bolumena izanen da subjektu pasiboak bere jardueran egindako ondasun-entregetan eta zerbitzu-emateetan eskuratutako kontraprestazio guztien zenbateko osoa, alde batera utzita balio erantsiaren gaineko zerga eta baliokidetasun-errekargua, hala badagokio.</w:t>
      </w:r>
    </w:p>
    <w:p>
      <w:pPr>
        <w:pStyle w:val="0"/>
        <w:suppressAutoHyphens w:val="false"/>
        <w:rPr>
          <w:rStyle w:val="1"/>
        </w:rPr>
      </w:pPr>
      <w:r>
        <w:rPr>
          <w:rStyle w:val="1"/>
          <w:b w:val="true"/>
        </w:rPr>
        <w:t xml:space="preserve">23. artikulua.</w:t>
      </w:r>
      <w:r>
        <w:rPr>
          <w:rStyle w:val="1"/>
        </w:rPr>
        <w:t xml:space="preserve"> Ikuskapena.</w:t>
      </w:r>
    </w:p>
    <w:p>
      <w:pPr>
        <w:pStyle w:val="0"/>
        <w:suppressAutoHyphens w:val="false"/>
        <w:rPr>
          <w:rStyle w:val="1"/>
        </w:rPr>
      </w:pPr>
      <w:r>
        <w:rPr>
          <w:rStyle w:val="1"/>
        </w:rPr>
        <w:t xml:space="preserve">Ikuskapena irizpide hauen arabera beteko da:</w:t>
      </w:r>
    </w:p>
    <w:p>
      <w:pPr>
        <w:pStyle w:val="0"/>
        <w:suppressAutoHyphens w:val="false"/>
        <w:rPr>
          <w:rStyle w:val="1"/>
        </w:rPr>
      </w:pPr>
      <w:r>
        <w:rPr>
          <w:rStyle w:val="1"/>
        </w:rPr>
        <w:t xml:space="preserve">1.0 Zergak Nafarroako Foru Komunitateko Administrazioari edo Estatuko Administrazioari bakarrik ordaindu behar dizkioten subjektu pasiboen ikuskapena haietako bakoitzaren zerga-ikuskaritzak eginen du.</w:t>
      </w:r>
    </w:p>
    <w:p>
      <w:pPr>
        <w:pStyle w:val="0"/>
        <w:suppressAutoHyphens w:val="false"/>
        <w:rPr>
          <w:rStyle w:val="1"/>
        </w:rPr>
      </w:pPr>
      <w:r>
        <w:rPr>
          <w:rStyle w:val="1"/>
        </w:rPr>
        <w:t xml:space="preserve">2.0 Zergak bi administrazioei ordaindu behar dizkieten subjektu pasiboen ikuskapena arau hauekin bat eginen da:</w:t>
      </w:r>
    </w:p>
    <w:p>
      <w:pPr>
        <w:pStyle w:val="0"/>
        <w:suppressAutoHyphens w:val="false"/>
        <w:rPr>
          <w:rStyle w:val="1"/>
        </w:rPr>
      </w:pPr>
      <w:r>
        <w:rPr>
          <w:rStyle w:val="1"/>
        </w:rPr>
        <w:t xml:space="preserve">Lehena. Subjektu pasiboek egoitza fiskala lurralde erkidean badute, ikuskapen lana lurralde erkideko organo eskudunek beteko dute, administrazioen arteko elkarlana ukatu gabe.</w:t>
      </w:r>
    </w:p>
    <w:p>
      <w:pPr>
        <w:pStyle w:val="0"/>
        <w:suppressAutoHyphens w:val="false"/>
        <w:rPr>
          <w:rStyle w:val="1"/>
        </w:rPr>
      </w:pPr>
      <w:r>
        <w:rPr>
          <w:rStyle w:val="1"/>
        </w:rPr>
        <w:t xml:space="preserve">Aurreko paragrafoan ezarritakoa gorabehera, egoitza fiskala lurralde erkidean duen subjektu pasibo batek aurreko ekitaldian bere eragiketa guztien ehuneko 75 edo gehiago egin baditu Nafarroako lurraldean, aurreko 19., 20. eta 21. artikuluetan ezartzen diren lotura puntuei jarraikiz, Foru Komunitateko Administrazioa izanen da eskuduna, administrazioen arteko elkarlana ukatu gabe.</w:t>
      </w:r>
    </w:p>
    <w:p>
      <w:pPr>
        <w:pStyle w:val="0"/>
        <w:suppressAutoHyphens w:val="false"/>
        <w:rPr>
          <w:rStyle w:val="1"/>
        </w:rPr>
      </w:pPr>
      <w:r>
        <w:rPr>
          <w:rStyle w:val="1"/>
        </w:rPr>
        <w:t xml:space="preserve">Bigarrena. Subjektu pasiboek egoitza fiskala Nafarroako lurraldean badute, ikuskapen lana Nafarroako Foru Komunitateko Administrazioko organo eskudunek beteko dute, administrazioen arteko elkarlana ukatu gabe.</w:t>
      </w:r>
    </w:p>
    <w:p>
      <w:pPr>
        <w:pStyle w:val="0"/>
        <w:suppressAutoHyphens w:val="false"/>
        <w:rPr>
          <w:rStyle w:val="1"/>
        </w:rPr>
      </w:pPr>
      <w:r>
        <w:rPr>
          <w:rStyle w:val="1"/>
        </w:rPr>
        <w:t xml:space="preserve">Aurreko paragrafoan ezarritakoa gorabehera, egoitza fiskala Nafarroako lurraldean duen subjektu pasibo batek aurreko ekitaldian bere eragiketa guztien ehuneko 75 edo gehiago egin baditu lurralde erkidean, aurreko 19., 20. eta 21. artikuluetan ezartzen diren lotura puntuei jarraikiz, lurralde erkideko administrazioa izanen da eskuduna, Foru Komunitateko Administrazioaren elkarlana ukatu gabe.</w:t>
      </w:r>
    </w:p>
    <w:p>
      <w:pPr>
        <w:pStyle w:val="0"/>
        <w:suppressAutoHyphens w:val="false"/>
        <w:rPr>
          <w:rStyle w:val="1"/>
        </w:rPr>
      </w:pPr>
      <w:r>
        <w:rPr>
          <w:rStyle w:val="1"/>
        </w:rPr>
        <w:t xml:space="preserve">Hirugarrena. Ikuskapen lanak administrazio eskudunaren araudiari lotuko zaizkio, aurreko arauetan aurreikusitakoarekin bat, eta bi administrazioetan izanen dituzte ondorioak, bakoitzari dagokion tributazioaren proportzioa barne.</w:t>
      </w:r>
    </w:p>
    <w:p>
      <w:pPr>
        <w:pStyle w:val="0"/>
        <w:suppressAutoHyphens w:val="false"/>
        <w:rPr>
          <w:rStyle w:val="1"/>
        </w:rPr>
      </w:pPr>
      <w:r>
        <w:rPr>
          <w:rStyle w:val="1"/>
        </w:rPr>
        <w:t xml:space="preserve">Ikuskapenen ondorioa baldin bada ordaindu beharreko zor bat edo itzuli beharreko diru-kopuru bat dagoela, bi administrazioei dagokiena, kobrantza edo ordainketa administrazio jarduleak eginen du, bien artean egin beharreko konpentsazioak ukatu gabe. Administrazio eskudunak bere jarduketen emaitzen berri emanen dio ukitutako administrazioari. Ondorio horietarako, prozedura bat ezarriko da egiaztapen eta ikerketa lanen emaitza den zorra dagokion administrazioak jaso dezan.</w:t>
      </w:r>
    </w:p>
    <w:p>
      <w:pPr>
        <w:pStyle w:val="0"/>
        <w:suppressAutoHyphens w:val="false"/>
        <w:rPr>
          <w:rStyle w:val="1"/>
        </w:rPr>
      </w:pPr>
      <w:r>
        <w:rPr>
          <w:rStyle w:val="1"/>
        </w:rPr>
        <w:t xml:space="preserve">Laugarrena. Aurreko arauetan ezarritakoak ez ditu ezertan ukatuko Nafarroako Foru Komunitateari bere lurraldean egiaztapen eta ikerketa gaietan dagozkion ahalmenak, eta haren jarduketek ez dute ondorio ekonomikorik izanen zergadunekiko, administrazio eskudunetako organoen jarduketak direla-eta egindako behin betiko likidazioei dagokienez.</w:t>
      </w:r>
    </w:p>
    <w:p>
      <w:pPr>
        <w:pStyle w:val="0"/>
        <w:suppressAutoHyphens w:val="false"/>
        <w:rPr>
          <w:rStyle w:val="1"/>
        </w:rPr>
      </w:pPr>
      <w:r>
        <w:rPr>
          <w:rStyle w:val="1"/>
        </w:rPr>
        <w:t xml:space="preserve">Bosgarrena. Egiaztapenetan administrazio eskudunak ezartzen dituen proportzioek ondorioak izanen dituzte subjektu pasiboarekiko likidatutako betebeharrei dagokienez, baina horrek ez du ukatzen egiaztapen horien ondotik bi administrazioen artean behin betiko proportzioak erabakitzea.</w:t>
      </w:r>
    </w:p>
    <w:p>
      <w:pPr>
        <w:pStyle w:val="0"/>
        <w:suppressAutoHyphens w:val="false"/>
        <w:rPr>
          <w:rStyle w:val="1"/>
        </w:rPr>
      </w:pPr>
      <w:r>
        <w:rPr>
          <w:rStyle w:val="1"/>
        </w:rPr>
        <w:t xml:space="preserve">3.0 Ikuskapen eskumena ez duen zerga administrazioak jarduketak egiten ahalko ditu, eragiketen bolumenetik dagokion proportzioa kalkulatzeko eragina izan dezaketen eragiketei buruzko informazioa lortzeko, eragiketa horiek non egindakotzat hartu diren kontuan hartu gabe, baina ikuskapen eskumena duen zerga administrazioari jarduketa horien berri emateko soilik.</w:t>
      </w:r>
    </w:p>
    <w:p>
      <w:pPr>
        <w:pStyle w:val="0"/>
        <w:suppressAutoHyphens w:val="false"/>
        <w:rPr>
          <w:rStyle w:val="1"/>
        </w:rPr>
      </w:pPr>
      <w:r>
        <w:rPr>
          <w:rStyle w:val="1"/>
        </w:rPr>
        <w:t xml:space="preserve">Jarduketa horiek ez dute inola ere ekarriko ikuskapen eskumena ez duen administrazioak egiaztapen eta ikerketa jarduketak egitea.</w:t>
      </w:r>
    </w:p>
    <w:p>
      <w:pPr>
        <w:pStyle w:val="0"/>
        <w:suppressAutoHyphens w:val="false"/>
        <w:rPr>
          <w:rStyle w:val="1"/>
        </w:rPr>
      </w:pPr>
      <w:r>
        <w:rPr>
          <w:rStyle w:val="1"/>
          <w:b w:val="true"/>
        </w:rPr>
        <w:t xml:space="preserve">27. artikulua.</w:t>
      </w:r>
      <w:r>
        <w:rPr>
          <w:rStyle w:val="1"/>
        </w:rPr>
        <w:t xml:space="preserve"> Elkarteen, aldi baterako batasunen eta talde fiskalen zerga araubidea.</w:t>
      </w:r>
    </w:p>
    <w:p>
      <w:pPr>
        <w:pStyle w:val="0"/>
        <w:suppressAutoHyphens w:val="false"/>
        <w:rPr>
          <w:rStyle w:val="1"/>
        </w:rPr>
      </w:pPr>
      <w:r>
        <w:rPr>
          <w:rStyle w:val="1"/>
        </w:rPr>
        <w:t xml:space="preserve">1. Interes ekonomikoko elkarteen eta enpresen aldi baterako batasunen zerga araubidea Nafarroakoa izanen da horien parte diren erakunde guztiak foru araudiaren menpe daudenean.</w:t>
      </w:r>
    </w:p>
    <w:p>
      <w:pPr>
        <w:pStyle w:val="0"/>
        <w:suppressAutoHyphens w:val="false"/>
        <w:rPr>
          <w:rStyle w:val="1"/>
        </w:rPr>
      </w:pPr>
      <w:r>
        <w:rPr>
          <w:rStyle w:val="1"/>
        </w:rPr>
        <w:t xml:space="preserve">Erakunde horiek beren bazkideei egotziko diete lurralde batean eta bestean egindako eragiketen zenbatekoaren kasuan kasuko zatia, eta haiek zati hori kontuan hartuko dute beren eragiketen proportzioa zehazteko.</w:t>
      </w:r>
    </w:p>
    <w:p>
      <w:pPr>
        <w:pStyle w:val="0"/>
        <w:suppressAutoHyphens w:val="false"/>
        <w:rPr>
          <w:rStyle w:val="1"/>
        </w:rPr>
      </w:pPr>
      <w:r>
        <w:rPr>
          <w:rStyle w:val="1"/>
        </w:rPr>
        <w:t xml:space="preserve">2. Talde fiskalen tributazioa zehazteko, arau hauek aplikatuko dira:</w:t>
      </w:r>
    </w:p>
    <w:p>
      <w:pPr>
        <w:pStyle w:val="0"/>
        <w:suppressAutoHyphens w:val="false"/>
        <w:rPr>
          <w:rStyle w:val="1"/>
        </w:rPr>
      </w:pPr>
      <w:r>
        <w:rPr>
          <w:rStyle w:val="1"/>
        </w:rPr>
        <w:t xml:space="preserve">Lehena. Kontsolidazio fiskalaren araubidea Foru Komunitatekoa izanen da talde fiskala osatzen duten erakunde guztiak foru araudiaren menpe daudenean banakako tributazioaren araubidean, eta lurralde erkideko kontsolidazio fiskalaren araubidearen menpe egonen dira, berriz, talde fiskala osatzen duten erakunde guztiak lurralde erkideko zerga araubidearen menpe daudenean banakako tributazioaren araubidean. Ondorio horietarako, beste araudiaren menpe dauden sozietateak talde fiskaletik kanpo daudela ulertuko da.</w:t>
      </w:r>
    </w:p>
    <w:p>
      <w:pPr>
        <w:pStyle w:val="0"/>
        <w:suppressAutoHyphens w:val="false"/>
        <w:rPr>
          <w:rStyle w:val="1"/>
        </w:rPr>
      </w:pPr>
      <w:r>
        <w:rPr>
          <w:rStyle w:val="1"/>
        </w:rPr>
        <w:t xml:space="preserve">Artikulu honetan ezarritako arauekin bat aplikatu beharreko araudia zein zerga administraziorena den, administrazio horrek izanen du talde fiskalen gaineko ikuskapenaren eskumena.</w:t>
      </w:r>
    </w:p>
    <w:p>
      <w:pPr>
        <w:pStyle w:val="0"/>
        <w:suppressAutoHyphens w:val="false"/>
        <w:rPr>
          <w:rStyle w:val="1"/>
        </w:rPr>
      </w:pPr>
      <w:r>
        <w:rPr>
          <w:rStyle w:val="1"/>
        </w:rPr>
        <w:t xml:space="preserve">Bigarrena. Talde fiskaleko erakunde nagusia foru araudiaren menpe dagoenean banakako tributazioaren araubidean, talde fiskalari emanen zaion tratamendu fiskala izanen da erakunde nagusia Espainiako lurraldeko egoiliarra ez duten talde fiskalei ematen zaiena.</w:t>
      </w:r>
    </w:p>
    <w:p>
      <w:pPr>
        <w:pStyle w:val="0"/>
        <w:suppressAutoHyphens w:val="false"/>
        <w:rPr>
          <w:rStyle w:val="1"/>
        </w:rPr>
      </w:pPr>
      <w:r>
        <w:rPr>
          <w:rStyle w:val="1"/>
        </w:rPr>
        <w:t xml:space="preserve">Hirugarrena. Edozein kasutan ere, unean-unean Estatuak kontzeptu hauen definizioan ezarria duen araudia aplikatuko da: talde fiskala, erakunde nagusia, mendeko erakundeak, erakunde ordezkaria, mendekotasun maila eta talde barreneko eragiketak.</w:t>
      </w:r>
    </w:p>
    <w:p>
      <w:pPr>
        <w:pStyle w:val="0"/>
        <w:suppressAutoHyphens w:val="false"/>
        <w:rPr>
          <w:rStyle w:val="1"/>
        </w:rPr>
      </w:pPr>
      <w:r>
        <w:rPr>
          <w:rStyle w:val="1"/>
        </w:rPr>
        <w:t xml:space="preserve">3. Zergak bi administrazioei ordaintzen dizkieten talde fiskalen kontsolidazio fiskalaren araubidea aplikatzeko, honako arau hauek aplikatuko dira:</w:t>
      </w:r>
    </w:p>
    <w:p>
      <w:pPr>
        <w:pStyle w:val="0"/>
        <w:suppressAutoHyphens w:val="false"/>
        <w:rPr>
          <w:rStyle w:val="1"/>
        </w:rPr>
      </w:pPr>
      <w:r>
        <w:rPr>
          <w:rStyle w:val="1"/>
        </w:rPr>
        <w:t xml:space="preserve">Lehena. Talde fiskala osatzen duten erakundeek banakako tributazio araubiderako ezarritako aitorpena aurkeztuko dute, arau orokorrekin bat.</w:t>
      </w:r>
    </w:p>
    <w:p>
      <w:pPr>
        <w:pStyle w:val="0"/>
        <w:suppressAutoHyphens w:val="false"/>
        <w:rPr>
          <w:rStyle w:val="1"/>
        </w:rPr>
      </w:pPr>
      <w:r>
        <w:rPr>
          <w:rStyle w:val="1"/>
        </w:rPr>
        <w:t xml:space="preserve">Aurreko paragrafoan xedatutakoa ukatu gabe, talde fiskalaren erakunde ordezkariak talde fiskalaren kontabilitateko egoera-orri kontsolidatuak aurkeztuko dizkie bi administrazioei.</w:t>
      </w:r>
    </w:p>
    <w:p>
      <w:pPr>
        <w:pStyle w:val="0"/>
        <w:suppressAutoHyphens w:val="false"/>
        <w:rPr>
          <w:rStyle w:val="1"/>
        </w:rPr>
      </w:pPr>
      <w:r>
        <w:rPr>
          <w:rStyle w:val="1"/>
        </w:rPr>
        <w:t xml:space="preserve">Bigarrena. Talde fiskalak administrazio bati edo besteari ordainduko dizkio zergak, lurralde batean eta bestean izandako eragiketa bolumenaren arabera.</w:t>
      </w:r>
    </w:p>
    <w:p>
      <w:pPr>
        <w:pStyle w:val="0"/>
        <w:suppressAutoHyphens w:val="false"/>
        <w:rPr>
          <w:rStyle w:val="1"/>
        </w:rPr>
      </w:pPr>
      <w:r>
        <w:rPr>
          <w:rStyle w:val="1"/>
        </w:rPr>
        <w:t xml:space="preserve">Ondorio horietarako, lurralde bakoitzean izandako eragiketa bolumena talde fiskaleko erakunde guztiek lurralde horretan egindako eragiketen batura edo metaketa izanen da, taldeen artean kendu beharrekoa kendu aurretik.</w:t>
      </w:r>
    </w:p>
    <w:p>
      <w:pPr>
        <w:pStyle w:val="0"/>
        <w:suppressAutoHyphens w:val="false"/>
        <w:rPr>
          <w:rStyle w:val="1"/>
        </w:rPr>
      </w:pPr>
      <w:r>
        <w:rPr>
          <w:rStyle w:val="1"/>
        </w:rPr>
        <w:t xml:space="preserve">4. Lurralde bakoitzean izandako eragiketa bolumenaren proportzioa zehazteko, 10. artikuluko 1. apartatuko f) letraren bigarren paragrafoan, 12. artikuluko 1. apartatuko bigarren paragrafoan eta 30. artikuluko 2. apartatuko bigarren paragrafoan aipatzen diren kasuetan, kontuan hartuko da beti taldearen eragiketa bolumena, aurreko apartatuko bigarren arauan zehaztutakoa.</w:t>
      </w:r>
    </w:p>
    <w:p>
      <w:pPr>
        <w:pStyle w:val="0"/>
        <w:suppressAutoHyphens w:val="false"/>
        <w:rPr>
          <w:rStyle w:val="1"/>
        </w:rPr>
      </w:pPr>
      <w:r>
        <w:rPr>
          <w:rStyle w:val="1"/>
          <w:b w:val="true"/>
        </w:rPr>
        <w:t xml:space="preserve">28. artikulua. </w:t>
      </w:r>
      <w:r>
        <w:rPr>
          <w:rStyle w:val="1"/>
        </w:rPr>
        <w:t xml:space="preserve">Aplikatzekoa den araudia eta zergaren ordainarazpena.</w:t>
      </w:r>
    </w:p>
    <w:p>
      <w:pPr>
        <w:pStyle w:val="0"/>
        <w:suppressAutoHyphens w:val="false"/>
        <w:rPr>
          <w:rStyle w:val="1"/>
        </w:rPr>
      </w:pPr>
      <w:r>
        <w:rPr>
          <w:rStyle w:val="1"/>
        </w:rPr>
        <w:t xml:space="preserve">1. Ez-egoiliarren errentaren gaineko zerga ordainaraztean, Foru Komunitateak aplikatuko dituen arau substantibo eta formalen edukia Estatuak unean-unean ezarritakoen eduki bera izanen da. Hala ere, Foru Komunitateko Administrazioak aitorpen eta sarrera ereduak onesten ahalko ditu, gutxienez ere lurralde erkidekoen datu berak jasoko dituztenak, eta sarrera egiteko epeak ezartzen ahalko ditu likidazio aldi bakoitzerako, funtsean aldendu gabe Estatuko Administrazioak ezarritakoetatik.</w:t>
      </w:r>
    </w:p>
    <w:p>
      <w:pPr>
        <w:pStyle w:val="0"/>
        <w:suppressAutoHyphens w:val="false"/>
        <w:rPr>
          <w:rStyle w:val="1"/>
        </w:rPr>
      </w:pPr>
      <w:r>
        <w:rPr>
          <w:rStyle w:val="1"/>
        </w:rPr>
        <w:t xml:space="preserve">Aurrekoa gorabehera, atzerriko egoiliarrak diren pertsonek edo erakundeek Nafarroan dituzten establezimendu egonkorrei, egoitza bertan dutenei, aplikatuko zaie sozietateen gaineko zergaren foru araudia, 18. artikuluan ezarritakoarekin bat.</w:t>
      </w:r>
    </w:p>
    <w:p>
      <w:pPr>
        <w:pStyle w:val="0"/>
        <w:suppressAutoHyphens w:val="false"/>
        <w:rPr>
          <w:rStyle w:val="1"/>
        </w:rPr>
      </w:pPr>
      <w:r>
        <w:rPr>
          <w:rStyle w:val="1"/>
        </w:rPr>
        <w:t xml:space="preserve">Zergadunak, ez-egoiliarren errentaren gaineko zergaren araudian aurreikusitako baldintzak betetzen dituelako, aukeratzen badu pertsona fisikoen errentaren gaineko zerga ordaintzea, kontuan hartuko da foru araudia aukerako araubidea aplikatzearen ondorioetarako, baldin eta Nafarroako lurraldean lortutako errenta Espainian lortutako errenta osoaren zati handiena bada. Zergadunak itzulketarako eskubidea duenean, Foru Komunitateak ordainduko dio, errenta horiek Espainiako lurraldeko zer tokitan lortu diren kontuan izan gabe.</w:t>
      </w:r>
    </w:p>
    <w:p>
      <w:pPr>
        <w:pStyle w:val="0"/>
        <w:suppressAutoHyphens w:val="false"/>
        <w:rPr>
          <w:rStyle w:val="1"/>
        </w:rPr>
      </w:pPr>
      <w:r>
        <w:rPr>
          <w:rStyle w:val="1"/>
        </w:rPr>
        <w:t xml:space="preserve">2. Zerga ordainarazteko arau hauek bete beharko dira:</w:t>
      </w:r>
    </w:p>
    <w:p>
      <w:pPr>
        <w:pStyle w:val="0"/>
        <w:suppressAutoHyphens w:val="false"/>
        <w:rPr>
          <w:rStyle w:val="1"/>
        </w:rPr>
      </w:pPr>
      <w:r>
        <w:rPr>
          <w:rStyle w:val="1"/>
        </w:rPr>
        <w:t xml:space="preserve">a) Establezimendu iraunkorrik izan gabe lortzen diren errentak kargatzen direnean, zergaren ordainarazpena Foru Komunitateak eginen du, Hitzarmen Ekonomiko honen 29. artikuluan ezarritako irizpideak aplikatuz errentak Nafarroan lortu edo sortu direla ulertzen bada.</w:t>
      </w:r>
    </w:p>
    <w:p>
      <w:pPr>
        <w:pStyle w:val="0"/>
        <w:suppressAutoHyphens w:val="false"/>
        <w:rPr>
          <w:rStyle w:val="1"/>
        </w:rPr>
      </w:pPr>
      <w:r>
        <w:rPr>
          <w:rStyle w:val="1"/>
        </w:rPr>
        <w:t xml:space="preserve">b) Establezimendu iraunkorraren bidez lortutako errentak kargatzen direnean, zergaren ordainarazpena administrazio batak zein besteak eginen du, edo biek batera, 19. artikuluan jasotako arauekin bat.</w:t>
      </w:r>
    </w:p>
    <w:p>
      <w:pPr>
        <w:pStyle w:val="0"/>
        <w:suppressAutoHyphens w:val="false"/>
        <w:rPr>
          <w:rStyle w:val="1"/>
        </w:rPr>
      </w:pPr>
      <w:r>
        <w:rPr>
          <w:rStyle w:val="1"/>
        </w:rPr>
        <w:t xml:space="preserve">c) Erakunde ez-egoiliarren ondasun higiezinen gaineko karga bereziaren ordainarazpena Estatuko Administrazioak edo Foru Komunitatekoak eginen du, kargatutako ondasun higiezina non dagoen, lurralde erkidean edo Nafarroakoan.</w:t>
      </w:r>
    </w:p>
    <w:p>
      <w:pPr>
        <w:pStyle w:val="0"/>
        <w:suppressAutoHyphens w:val="false"/>
        <w:rPr>
          <w:rStyle w:val="1"/>
        </w:rPr>
      </w:pPr>
      <w:r>
        <w:rPr>
          <w:rStyle w:val="1"/>
          <w:b w:val="true"/>
        </w:rPr>
        <w:t xml:space="preserve">29. artikulua. </w:t>
      </w:r>
      <w:r>
        <w:rPr>
          <w:rStyle w:val="1"/>
        </w:rPr>
        <w:t xml:space="preserve">Atzerriko egoiliarrek Nafarroako lurraldean lortutako errentak.</w:t>
      </w:r>
    </w:p>
    <w:p>
      <w:pPr>
        <w:pStyle w:val="0"/>
        <w:suppressAutoHyphens w:val="false"/>
        <w:rPr>
          <w:rStyle w:val="1"/>
        </w:rPr>
      </w:pPr>
      <w:r>
        <w:rPr>
          <w:rStyle w:val="1"/>
        </w:rPr>
        <w:t xml:space="preserve">1. Hitzarmen Ekonomiko honetan aurreikusitakoaren ondorioetarako, atzerriko egoiliarrek Nafarroako lurraldean lortu edo sortutako errentatzat honakoak direla ulertzen da:</w:t>
      </w:r>
    </w:p>
    <w:p>
      <w:pPr>
        <w:pStyle w:val="0"/>
        <w:suppressAutoHyphens w:val="false"/>
        <w:rPr>
          <w:rStyle w:val="1"/>
        </w:rPr>
      </w:pPr>
      <w:r>
        <w:rPr>
          <w:rStyle w:val="1"/>
        </w:rPr>
        <w:t xml:space="preserve">a) Edozein errenta mota, establezimendu iraunkorren bidez lortutakoa, Hitzarmen Ekonomiko honen 19. artikuluan jasotako arauekin bat etorriz.</w:t>
      </w:r>
    </w:p>
    <w:p>
      <w:pPr>
        <w:pStyle w:val="0"/>
        <w:suppressAutoHyphens w:val="false"/>
        <w:rPr>
          <w:rStyle w:val="1"/>
        </w:rPr>
      </w:pPr>
      <w:r>
        <w:rPr>
          <w:rStyle w:val="1"/>
        </w:rPr>
        <w:t xml:space="preserve">b) Ustiapen ekonomikoen errentak, establezimendu iraunkorrik tartean izan gabe, jarduerak Nafarroako lurraldean gauzatzen direnean.</w:t>
      </w:r>
    </w:p>
    <w:p>
      <w:pPr>
        <w:pStyle w:val="0"/>
        <w:suppressAutoHyphens w:val="false"/>
        <w:rPr>
          <w:rStyle w:val="1"/>
        </w:rPr>
      </w:pPr>
      <w:r>
        <w:rPr>
          <w:rStyle w:val="1"/>
        </w:rPr>
        <w:t xml:space="preserve">c) Zerbitzu-emateetatik datozen errentak, hala nola azterketak egitea, proiektuak, laguntza teknikoa, kudeaketarako laguntza eta zerbitzu profesionalak, Nafarroako lurraldean egin edo erabiltzen direnean. Prestazioak Nafarroako lurraldean erabili direla ulertuko da lurralde horretan egindako enpresa edo lanbide jardueretarako baliatzen direnean edo bertan dauden ondasunei dagozkienean.</w:t>
      </w:r>
    </w:p>
    <w:p>
      <w:pPr>
        <w:pStyle w:val="0"/>
        <w:suppressAutoHyphens w:val="false"/>
        <w:rPr>
          <w:rStyle w:val="1"/>
        </w:rPr>
      </w:pPr>
      <w:r>
        <w:rPr>
          <w:rStyle w:val="1"/>
        </w:rPr>
        <w:t xml:space="preserve">Zerbitzua non erabili den kontuan hartuko da zerbitzua egin den toki bera ez denean.</w:t>
      </w:r>
    </w:p>
    <w:p>
      <w:pPr>
        <w:pStyle w:val="0"/>
        <w:suppressAutoHyphens w:val="false"/>
        <w:rPr>
          <w:rStyle w:val="1"/>
        </w:rPr>
      </w:pPr>
      <w:r>
        <w:rPr>
          <w:rStyle w:val="1"/>
        </w:rPr>
        <w:t xml:space="preserve">d) Lan etekinak:</w:t>
      </w:r>
    </w:p>
    <w:p>
      <w:pPr>
        <w:pStyle w:val="0"/>
        <w:suppressAutoHyphens w:val="false"/>
        <w:rPr>
          <w:rStyle w:val="1"/>
        </w:rPr>
      </w:pPr>
      <w:r>
        <w:rPr>
          <w:rStyle w:val="1"/>
        </w:rPr>
        <w:t xml:space="preserve">Lehena. Nafarroako lurraldean betetako jarduera pertsonal batetik datozenean, zuzenean nahiz zeharka.</w:t>
      </w:r>
    </w:p>
    <w:p>
      <w:pPr>
        <w:pStyle w:val="0"/>
        <w:suppressAutoHyphens w:val="false"/>
        <w:rPr>
          <w:rStyle w:val="1"/>
        </w:rPr>
      </w:pPr>
      <w:r>
        <w:rPr>
          <w:rStyle w:val="1"/>
        </w:rPr>
        <w:t xml:space="preserve">Bigarrena. Foru Komunitateko Administrazioak ordaindutako lansari publikoak direnean.</w:t>
      </w:r>
    </w:p>
    <w:p>
      <w:pPr>
        <w:pStyle w:val="0"/>
        <w:suppressAutoHyphens w:val="false"/>
        <w:rPr>
          <w:rStyle w:val="1"/>
        </w:rPr>
      </w:pPr>
      <w:r>
        <w:rPr>
          <w:rStyle w:val="1"/>
        </w:rPr>
        <w:t xml:space="preserve">3.0 Pentsioak eta antzeko gainerako prestazioak, Nafarroako lurraldean egindako enplegu batetik datozenean.</w:t>
      </w:r>
    </w:p>
    <w:p>
      <w:pPr>
        <w:pStyle w:val="0"/>
        <w:suppressAutoHyphens w:val="false"/>
        <w:rPr>
          <w:rStyle w:val="1"/>
        </w:rPr>
      </w:pPr>
      <w:r>
        <w:rPr>
          <w:rStyle w:val="1"/>
        </w:rPr>
        <w:t xml:space="preserve">4.0 Mota guztietako erakundeetako administratzaileen, administrazio kontseiluetako kideen, horien lanak egiten dituzten batzordeetako kideen edo beste ordezkaritza organo batzuetako kideen lansariak, artikulu honen 3. apartatuan aurreikusitakoarekin bat etorriz.</w:t>
      </w:r>
    </w:p>
    <w:p>
      <w:pPr>
        <w:pStyle w:val="0"/>
        <w:suppressAutoHyphens w:val="false"/>
        <w:rPr>
          <w:rStyle w:val="1"/>
        </w:rPr>
      </w:pPr>
      <w:r>
        <w:rPr>
          <w:rStyle w:val="1"/>
        </w:rPr>
        <w:t xml:space="preserve">e) Nafarroako lurraldean artistek edo kirolariek izandako jarduketa pertsonaletik edo jarduketa horrekin lotutako edozein jardueratatik zuzenean nahiz zeharka datozen errentak, artista edo kirolariaz beste pertsona edo erakunde bati atxikita egonda ere.</w:t>
      </w:r>
    </w:p>
    <w:p>
      <w:pPr>
        <w:pStyle w:val="0"/>
        <w:suppressAutoHyphens w:val="false"/>
        <w:rPr>
          <w:rStyle w:val="1"/>
        </w:rPr>
      </w:pPr>
      <w:r>
        <w:rPr>
          <w:rStyle w:val="1"/>
        </w:rPr>
        <w:t xml:space="preserve">f) Nafarroako erakunde publikoen funts berekietako partaidetzatik datozen dibidenduak eta bestelako etekinak, baita erakunde pribatuen funts berekietako partaidetzatik datozenak ere, artikulu honen 3. apartatuan aurreikusitakoarekin bat.</w:t>
      </w:r>
    </w:p>
    <w:p>
      <w:pPr>
        <w:pStyle w:val="0"/>
        <w:suppressAutoHyphens w:val="false"/>
        <w:rPr>
          <w:rStyle w:val="1"/>
        </w:rPr>
      </w:pPr>
      <w:r>
        <w:rPr>
          <w:rStyle w:val="1"/>
        </w:rPr>
        <w:t xml:space="preserve">g) Kapital higigarriaren interesak, kanonak eta bestelako etekinak, egoitza fiskala Nafarroan duten pertsona fisikoek edo Nafarroako erakunde publikoek ordaintzen dituztenean, edo erakunde pribatuek edo establezimendu iraunkorrek, artikulu honen 3. apartatuan aurreikusitakoarekin bat etorriz, baldin eta Nafarroako lurraldean erabilitako kapital prestazioen ordainsariak badira.</w:t>
      </w:r>
    </w:p>
    <w:p>
      <w:pPr>
        <w:pStyle w:val="0"/>
        <w:suppressAutoHyphens w:val="false"/>
        <w:rPr>
          <w:rStyle w:val="1"/>
        </w:rPr>
      </w:pPr>
      <w:r>
        <w:rPr>
          <w:rStyle w:val="1"/>
        </w:rPr>
        <w:t xml:space="preserve">Gainerako kasuetan, ordaintzen den prestazioa zeinen kapitalarena den, kapital hori erabili den tokiaren arabera eginen da.</w:t>
      </w:r>
    </w:p>
    <w:p>
      <w:pPr>
        <w:pStyle w:val="0"/>
        <w:suppressAutoHyphens w:val="false"/>
        <w:rPr>
          <w:rStyle w:val="1"/>
        </w:rPr>
      </w:pPr>
      <w:r>
        <w:rPr>
          <w:rStyle w:val="1"/>
        </w:rPr>
        <w:t xml:space="preserve">h) Nafarroako lurraldean dauden ondasun higiezinetatik edo haiekin lotutako eskubideetatik zuzenean nahiz zeharka datozen etekinak.</w:t>
      </w:r>
    </w:p>
    <w:p>
      <w:pPr>
        <w:pStyle w:val="0"/>
        <w:suppressAutoHyphens w:val="false"/>
        <w:rPr>
          <w:rStyle w:val="1"/>
        </w:rPr>
      </w:pPr>
      <w:r>
        <w:rPr>
          <w:rStyle w:val="1"/>
        </w:rPr>
        <w:t xml:space="preserve">i) Nafarroako pertsonek edo erakunde publikoek jaulkitako baloreetatik datozen ondare gehikuntzak, bai eta erakunde pribatuek jaulkitakoetatik datozenak ere, artikulu honen 3. apartatuan aurreikusitakoari jarraikiz.</w:t>
      </w:r>
    </w:p>
    <w:p>
      <w:pPr>
        <w:pStyle w:val="0"/>
        <w:suppressAutoHyphens w:val="false"/>
        <w:rPr>
          <w:rStyle w:val="1"/>
        </w:rPr>
      </w:pPr>
      <w:r>
        <w:rPr>
          <w:rStyle w:val="1"/>
        </w:rPr>
        <w:t xml:space="preserve">j) Nafarroan dauden ondasun higiezinetatik edo lurralde horretan bete edo erabili beharko liratekeen eskubideetatik datozen ondare gehikuntzak. Bereziki, paragrafo honetakoak dira:</w:t>
      </w:r>
    </w:p>
    <w:p>
      <w:pPr>
        <w:pStyle w:val="0"/>
        <w:suppressAutoHyphens w:val="false"/>
        <w:rPr>
          <w:rStyle w:val="1"/>
        </w:rPr>
      </w:pPr>
      <w:r>
        <w:rPr>
          <w:rStyle w:val="1"/>
        </w:rPr>
        <w:t xml:space="preserve">1.0 Erakunde egoiliar edo ez-egoiliar bateko eskubide edo partaidetzetatik datozen ondare gehikuntzak, erakunde horren aktiboa nagusiki Nafarroako lurraldean dauden ondasun higiezinek osaturik dagoenean.</w:t>
      </w:r>
    </w:p>
    <w:p>
      <w:pPr>
        <w:pStyle w:val="0"/>
        <w:suppressAutoHyphens w:val="false"/>
        <w:rPr>
          <w:rStyle w:val="1"/>
        </w:rPr>
      </w:pPr>
      <w:r>
        <w:rPr>
          <w:rStyle w:val="1"/>
        </w:rPr>
        <w:t xml:space="preserve">2.0 Erakunde egoiliar edo ez-egoiliar bateko eskubide edo partaidetzen eskualdatzetik datozen ondare gehikuntzak, eskubide edo partaidetzek Nafarroako lurraldean dauden ondasun higiezinen gaineko luperketarako eskubidea ematen badiote haien titularrari.</w:t>
      </w:r>
    </w:p>
    <w:p>
      <w:pPr>
        <w:pStyle w:val="0"/>
        <w:suppressAutoHyphens w:val="false"/>
        <w:rPr>
          <w:rStyle w:val="1"/>
        </w:rPr>
      </w:pPr>
      <w:r>
        <w:rPr>
          <w:rStyle w:val="1"/>
        </w:rPr>
        <w:t xml:space="preserve">k) Nafarroako lurraldean dauden beste ondasun higiezin batzuetatik edo lurralde horretan bete edo erabili behar diren eskubideetatik datozen ondare gehikuntzak.</w:t>
      </w:r>
    </w:p>
    <w:p>
      <w:pPr>
        <w:pStyle w:val="0"/>
        <w:suppressAutoHyphens w:val="false"/>
        <w:rPr>
          <w:rStyle w:val="1"/>
        </w:rPr>
      </w:pPr>
      <w:r>
        <w:rPr>
          <w:rStyle w:val="1"/>
        </w:rPr>
        <w:t xml:space="preserve">l) Nafarroako lurraldean dauden hiri ondasun higiezinen titularrak diren zergadun pertsona fisikoei egotzitako errentak, enpresa edo lanbide jarduerei atxikita ez daudenak.</w:t>
      </w:r>
    </w:p>
    <w:p>
      <w:pPr>
        <w:pStyle w:val="0"/>
        <w:suppressAutoHyphens w:val="false"/>
        <w:rPr>
          <w:rStyle w:val="1"/>
        </w:rPr>
      </w:pPr>
      <w:r>
        <w:rPr>
          <w:rStyle w:val="1"/>
        </w:rPr>
        <w:t xml:space="preserve">m) Ondare gehikuntzak, zergadunaren ondarean sartzen direnean Nafarroako lurraldean dauden ondasunak edo lurralde horretan bete edo erabili behar diren eskubideak, aldez aurreko eskualdatze batetik ez badatoz ere, jokoaren irabaziak, kasu.</w:t>
      </w:r>
    </w:p>
    <w:p>
      <w:pPr>
        <w:pStyle w:val="0"/>
        <w:suppressAutoHyphens w:val="false"/>
        <w:rPr>
          <w:rStyle w:val="1"/>
        </w:rPr>
      </w:pPr>
      <w:r>
        <w:rPr>
          <w:rStyle w:val="1"/>
        </w:rPr>
        <w:t xml:space="preserve">2. Aurreko apartatuan aipatzen diren irizpideen arabera errenta bat aldi berean bi lurraldeetan lortu dela uler daitekeenean, haren tributazioa Nafarroako Foru Komunitatean egin beharko da ordaintzaileak egoitza fiskala Nafarroan badu, pertsona fisikoen kasuan; pertsona juridikoa edo establezimendu iraunkorra denean, artikulu honen 3. apartatuan xedatutakoak aginduko du.</w:t>
      </w:r>
    </w:p>
    <w:p>
      <w:pPr>
        <w:pStyle w:val="0"/>
        <w:suppressAutoHyphens w:val="false"/>
        <w:rPr>
          <w:rStyle w:val="1"/>
        </w:rPr>
      </w:pPr>
      <w:r>
        <w:rPr>
          <w:rStyle w:val="1"/>
        </w:rPr>
        <w:t xml:space="preserve">3. Aurreko 1. apartatuko d) letrako 4.0 puntuan eta f), g) eta i) letretan aipatzen diren kasuetan, eta 2. apartatuan aurreikusitako kasuan, erakunde pribatuek edo establezimendu iraunkorrek ordaindutako errenten zenbateko hauek Nafarroako lurraldean lortu edo sortu direla ulertuko da:</w:t>
      </w:r>
    </w:p>
    <w:p>
      <w:pPr>
        <w:pStyle w:val="0"/>
        <w:suppressAutoHyphens w:val="false"/>
        <w:rPr>
          <w:rStyle w:val="1"/>
        </w:rPr>
      </w:pPr>
      <w:r>
        <w:rPr>
          <w:rStyle w:val="1"/>
        </w:rPr>
        <w:t xml:space="preserve">a) Sozietateen gaineko zerga Nafarroan bakarrik ordaintzen duten erakundeak edo establezimendu iraunkorrak direnean, ordaintzen dituzten errenta guztiak.</w:t>
      </w:r>
    </w:p>
    <w:p>
      <w:pPr>
        <w:pStyle w:val="0"/>
        <w:suppressAutoHyphens w:val="false"/>
        <w:rPr>
          <w:rStyle w:val="1"/>
        </w:rPr>
      </w:pPr>
      <w:r>
        <w:rPr>
          <w:rStyle w:val="1"/>
        </w:rPr>
        <w:t xml:space="preserve">b) Sozietateen gaineko zerga bi administrazioetan batera ordaintzen duten erakundeak edo establezimendu iraunkorrak direnean, Nafarroan egiten duten eragiketa bolumenari dagokionez ordaintzen duten errenta-zatia.</w:t>
      </w:r>
    </w:p>
    <w:p>
      <w:pPr>
        <w:pStyle w:val="0"/>
        <w:suppressAutoHyphens w:val="false"/>
        <w:rPr>
          <w:rStyle w:val="1"/>
        </w:rPr>
      </w:pPr>
      <w:r>
        <w:rPr>
          <w:rStyle w:val="1"/>
        </w:rPr>
        <w:t xml:space="preserve">Hala ere, paragrafo honetan aipatzen dituen kasuetan, etekin guztiak ordainarazteko eskumena izanen du ez-egoiliarra ordezkatuz likidazioa aurkezten duten pertsonen, erakundeen edo establezimendu iraunkorren gaineko ikuskapenaren eskumena duen lurraldekoa, Hitzarmen Ekonomiko honetan ezarritako irizpideekin bat, baina horrek ez du ukatuko beste administrazioak konpentsazioa hartzea, haren lurraldean izandako eragiketa bolumenaren proportzioari dagokion zatiarena.</w:t>
      </w:r>
    </w:p>
    <w:p>
      <w:pPr>
        <w:pStyle w:val="0"/>
        <w:suppressAutoHyphens w:val="false"/>
        <w:rPr>
          <w:rStyle w:val="1"/>
        </w:rPr>
      </w:pPr>
      <w:r>
        <w:rPr>
          <w:rStyle w:val="1"/>
        </w:rPr>
        <w:t xml:space="preserve">Era berean, ez-egoiliarrei egin beharreko itzulketak eginen ditu ez-egoiliarra ordezkatuz likidazioa aurkezten duten pertsonen, erakundeen edo establezimendu iraunkorren gaineko ikuskapenaren eskumena duen lurraldeko administrazioak, guztia Hitzarmen Ekonomiko honetan ezarritako irizpideekin bat, horrek ukatu gabe beste administrazioak hartu beharreko konpentsazioa, erakunde ordaintzaileak haren lurraldean izandako eragiketa bolumenaren zatiari dagokionez.</w:t>
      </w:r>
    </w:p>
    <w:p>
      <w:pPr>
        <w:pStyle w:val="0"/>
        <w:suppressAutoHyphens w:val="false"/>
        <w:rPr>
          <w:rStyle w:val="1"/>
        </w:rPr>
      </w:pPr>
      <w:r>
        <w:rPr>
          <w:rStyle w:val="1"/>
        </w:rPr>
        <w:t xml:space="preserve">4. Zenbait loteriaren eta apusturen sarien gaineko karga berezia, establezimendu iraunkorrik gabeko ez-egoiliarrei exijitu beharrekoa, Foru Komunitateko Administraziorena izanen da, saritutako loteria dezimoa, frakzioa edo kupoia edo apustua erosi den saltokia Nafarroako lurraldean dagoenean.</w:t>
      </w:r>
    </w:p>
    <w:p>
      <w:pPr>
        <w:pStyle w:val="0"/>
        <w:suppressAutoHyphens w:val="false"/>
        <w:rPr>
          <w:rStyle w:val="1"/>
        </w:rPr>
      </w:pPr>
      <w:r>
        <w:rPr>
          <w:rStyle w:val="1"/>
          <w:b w:val="true"/>
        </w:rPr>
        <w:t xml:space="preserve">30. artikulua. </w:t>
      </w:r>
      <w:r>
        <w:rPr>
          <w:rStyle w:val="1"/>
        </w:rPr>
        <w:t xml:space="preserve">Konturako ordainketak.</w:t>
      </w:r>
    </w:p>
    <w:p>
      <w:pPr>
        <w:pStyle w:val="0"/>
        <w:suppressAutoHyphens w:val="false"/>
        <w:rPr>
          <w:rStyle w:val="1"/>
        </w:rPr>
      </w:pPr>
      <w:r>
        <w:rPr>
          <w:rStyle w:val="1"/>
        </w:rPr>
        <w:t xml:space="preserve">1. Establezimendu iraunkorrek egiten dituzten ordainketa zatituak, eta jasotzen dituzten errentagatik egiten zaizkien zerga atxikipenak eta konturako sarrerak aurreko 1. eta 3. ataletan ezarritako arauekin bat exijituko dira.</w:t>
      </w:r>
    </w:p>
    <w:p>
      <w:pPr>
        <w:pStyle w:val="0"/>
        <w:suppressAutoHyphens w:val="false"/>
        <w:rPr>
          <w:rStyle w:val="1"/>
        </w:rPr>
      </w:pPr>
      <w:r>
        <w:rPr>
          <w:rStyle w:val="1"/>
        </w:rPr>
        <w:t xml:space="preserve">2. Establezimendu iraunkorrik gabe aritzen diren zergadunek lortutako errentei dagozkien atxikipenak eta konturako sarrerak horiek zer lurraldetan lortu diren ulertzen den, lurralde horretako administrazioak exijituko ditu, aurreko artikuluan xedatutakoari jarraikiz. Era berean, artikulu horretan berean xedatutakoari jarraikiz dagokion administrazioko organoek eginen dute ikuskapena.</w:t>
      </w:r>
    </w:p>
    <w:p>
      <w:pPr>
        <w:pStyle w:val="0"/>
        <w:suppressAutoHyphens w:val="false"/>
        <w:rPr>
          <w:rStyle w:val="1"/>
        </w:rPr>
      </w:pPr>
      <w:r>
        <w:rPr>
          <w:rStyle w:val="1"/>
        </w:rPr>
        <w:t xml:space="preserve">Aurreko artikuluko 1. apartatuko d) letrako 4.0 puntuan eta f), g) eta i) letretan aipatzen diren kasuetan, eta 2. apartatuan aurreikusitako kasuan, Foru Komunitateak exijituko ditu, atxikipena egin behar duenak Nafarroan izan duen eragiketa bolumenaren proportzioan, aurreko 3. atalean zehaztutako arauak aplikatuz.</w:t>
      </w:r>
    </w:p>
    <w:p>
      <w:pPr>
        <w:pStyle w:val="0"/>
        <w:suppressAutoHyphens w:val="false"/>
        <w:rPr>
          <w:rStyle w:val="1"/>
        </w:rPr>
      </w:pPr>
      <w:r>
        <w:rPr>
          <w:rStyle w:val="1"/>
        </w:rPr>
        <w:t xml:space="preserve">3. Era berean, administrazio batean nahiz bestean egindako konturako ordainketen eraginkortasunari dagokionez 16. artikuluan xedatutakoa aplikatuko da.</w:t>
      </w:r>
    </w:p>
    <w:p>
      <w:pPr>
        <w:pStyle w:val="0"/>
        <w:suppressAutoHyphens w:val="false"/>
        <w:rPr>
          <w:rStyle w:val="1"/>
        </w:rPr>
      </w:pPr>
      <w:r>
        <w:rPr>
          <w:rStyle w:val="1"/>
        </w:rPr>
        <w:t xml:space="preserve">4. Zenbait loteriaren eta apusturen sarien gaineko karga bereziari dagozkion atxikipenak, establezimendu iraunkorrik gabeko zergadun ez-egoiliarrei egin beharrekoak, Foru Komunitateko Administrazioak exijituko ditu saritutako loteria dezimoa, frakzioa edo kupoia edo apustua erosi den saltokia Nafarroako lurraldean dagoenean.</w:t>
      </w:r>
    </w:p>
    <w:p>
      <w:pPr>
        <w:pStyle w:val="0"/>
        <w:suppressAutoHyphens w:val="false"/>
        <w:rPr>
          <w:rStyle w:val="1"/>
        </w:rPr>
      </w:pPr>
      <w:r>
        <w:rPr>
          <w:rStyle w:val="1"/>
          <w:b w:val="true"/>
        </w:rPr>
        <w:t xml:space="preserve">31. artikulua.</w:t>
      </w:r>
      <w:r>
        <w:rPr>
          <w:rStyle w:val="1"/>
        </w:rPr>
        <w:t xml:space="preserve"> Zergaren ordainarazpena.</w:t>
      </w:r>
    </w:p>
    <w:p>
      <w:pPr>
        <w:pStyle w:val="0"/>
        <w:suppressAutoHyphens w:val="false"/>
        <w:rPr>
          <w:rStyle w:val="1"/>
        </w:rPr>
      </w:pPr>
      <w:r>
        <w:rPr>
          <w:rStyle w:val="1"/>
        </w:rPr>
        <w:t xml:space="preserve">1. Nafarroako Foru Komunitateak eginen du oinordetza eta dohaintzen gaineko zergaren ordainarazpena, kasu hauetan betiere:</w:t>
      </w:r>
    </w:p>
    <w:p>
      <w:pPr>
        <w:pStyle w:val="0"/>
        <w:suppressAutoHyphens w:val="false"/>
        <w:rPr>
          <w:rStyle w:val="1"/>
        </w:rPr>
      </w:pPr>
      <w:r>
        <w:rPr>
          <w:rStyle w:val="1"/>
        </w:rPr>
        <w:t xml:space="preserve">a) Ondasun eta eskubideak jaraunspenarengatik, legatuarengatik edo beste edozein oinordetza-titulurengatik eskuratzean, eta heriotza kasurako bizi-aseguruaren onuradunak diru-kopuru bat jasotzean, kausatzaileak ohiko bizilekua Nafarroan badu edo, atzerrian izanagatik, nafar izaera politikoari eusten badio Nafarroako Foru Eraentza Berrezarri eta Hobetzeko Lege Organikoaren 5. artikuluaren arabera.</w:t>
      </w:r>
    </w:p>
    <w:p>
      <w:pPr>
        <w:pStyle w:val="0"/>
        <w:suppressAutoHyphens w:val="false"/>
        <w:rPr>
          <w:rStyle w:val="1"/>
        </w:rPr>
      </w:pPr>
      <w:r>
        <w:rPr>
          <w:rStyle w:val="1"/>
        </w:rPr>
        <w:t xml:space="preserve">Kausatzaileak bizilekua atzerrian baldin badu eta nafar izaera politikoari eusten ez badio, zergadunek ohiko bizilekua Nafarroan dutenean.</w:t>
      </w:r>
    </w:p>
    <w:p>
      <w:pPr>
        <w:pStyle w:val="0"/>
        <w:suppressAutoHyphens w:val="false"/>
        <w:rPr>
          <w:rStyle w:val="1"/>
        </w:rPr>
      </w:pPr>
      <w:r>
        <w:rPr>
          <w:rStyle w:val="1"/>
        </w:rPr>
        <w:t xml:space="preserve">b) Ondasun higiezinak eta haien eskubideak eskuratzean, dohaintzarengatik edo dohain bidez eta “inter vivos” izaerako beste edozein negozio juridikorengatik, ondasun horiek Nafarroako lurraldean daudenean. Ondasun higiezinak atzerrian badaude, dohaintza-hartzaileak ohiko bizilekua Nafarroan badu. Bestelako ondasun eta eskubideak eskuratzean, dohaintza-hartzailea edo haien onuradunak ohiko bizilekua lurralde horretan duenean.</w:t>
      </w:r>
    </w:p>
    <w:p>
      <w:pPr>
        <w:pStyle w:val="0"/>
        <w:suppressAutoHyphens w:val="false"/>
        <w:rPr>
          <w:rStyle w:val="1"/>
        </w:rPr>
      </w:pPr>
      <w:r>
        <w:rPr>
          <w:rStyle w:val="1"/>
        </w:rPr>
        <w:t xml:space="preserve">Ondorio horietarako, ondasun higiezinen dohaintzak izanen dira urriaren 23ko 4/2015 Legegintzako Errege Dekretuaren bidez onetsitako Balore Merkatuaren Legearen testu bateginaren 314. artikuluan aipatzen diren baloreen dohain bidezko eskualdatzeak.</w:t>
      </w:r>
    </w:p>
    <w:p>
      <w:pPr>
        <w:pStyle w:val="0"/>
        <w:suppressAutoHyphens w:val="false"/>
        <w:rPr>
          <w:rStyle w:val="1"/>
        </w:rPr>
      </w:pPr>
      <w:r>
        <w:rPr>
          <w:rStyle w:val="1"/>
        </w:rPr>
        <w:t xml:space="preserve">c) Aurreko paragrafoetan aurreikusi gabeko kasuetan, zergadunak bizilekua atzerrian duenean eta eskuratutako ondasun eta eskubideen baliorik handiena Nafarroako lurraldean dagoenean, eta bizi aseguruen kontratuetatik datozen diru-kopuruak jasotzeagatik, kontratua egin denean Nafarroako lurraldeko egoiliarrak diren aseguru erakundeekin edo Nafarroan, lurralde horretan jarduten duten atzerriko erakundeekin.</w:t>
      </w:r>
    </w:p>
    <w:p>
      <w:pPr>
        <w:pStyle w:val="0"/>
        <w:suppressAutoHyphens w:val="false"/>
        <w:rPr>
          <w:rStyle w:val="1"/>
        </w:rPr>
      </w:pPr>
      <w:r>
        <w:rPr>
          <w:rStyle w:val="1"/>
        </w:rPr>
        <w:t xml:space="preserve">Letra honen ondorioetarako, ulertuko da Nafarroako lurraldean kokatuta daudela lurralde horretan dauden, erabil daitezkeen edo bete beharko liratekeen ondasunak eta eskubideak.</w:t>
      </w:r>
    </w:p>
    <w:p>
      <w:pPr>
        <w:pStyle w:val="0"/>
        <w:suppressAutoHyphens w:val="false"/>
        <w:rPr>
          <w:rStyle w:val="1"/>
        </w:rPr>
      </w:pPr>
      <w:r>
        <w:rPr>
          <w:rStyle w:val="1"/>
        </w:rPr>
        <w:t xml:space="preserve">2. Dokumentu batean dohaintza-emaile batek dohaintza-hartzaile bakar baten alde dohaintzan ematen dituenean ondasunak, eskubideak eta diru-kopuruak, eta, aurreko 1. apartatuan zehaztutako irizpideak aplikatuz, ulertu behar bada eskurapena lurralde erkidean eta Nafarroakoan egin dela, haietako bakoitzari kuota bat egokituko zaio, honela kalkulatuta: dohaintzan emandakoek, zeinen eskurapena eratxekitzen zaion, duten balioari eskualdatutako guztien balioari, bere arauen arabera, legokiokeen batez besteko tasa aplikatuz lortzen den emaitza.</w:t>
      </w:r>
    </w:p>
    <w:p>
      <w:pPr>
        <w:pStyle w:val="0"/>
        <w:suppressAutoHyphens w:val="false"/>
        <w:rPr>
          <w:rStyle w:val="1"/>
        </w:rPr>
      </w:pPr>
      <w:r>
        <w:rPr>
          <w:rStyle w:val="1"/>
        </w:rPr>
        <w:t xml:space="preserve">3. Dohaintzak metatzea bidezkoa denean, Nafarroak jasoko duen kuota hau izanen da: gaur egun eskualdatutako ondasun eta eskubideen balioari metatutako guztien balioari bere arauen arabera legokiokeen batez besteko tasa aplikatuz lortzen den emaitza.</w:t>
      </w:r>
    </w:p>
    <w:p>
      <w:pPr>
        <w:pStyle w:val="0"/>
        <w:suppressAutoHyphens w:val="false"/>
        <w:rPr>
          <w:rStyle w:val="1"/>
        </w:rPr>
      </w:pPr>
      <w:r>
        <w:rPr>
          <w:rStyle w:val="1"/>
        </w:rPr>
        <w:t xml:space="preserve">Ondorio horietarako, ulertzen da metatutako ondasun eta eskubide guztiak direla aurreko dohaintzetatik datozenak eta egungo eskualdatzearen xede direnak.</w:t>
      </w:r>
    </w:p>
    <w:p>
      <w:pPr>
        <w:pStyle w:val="4"/>
        <w:suppressAutoHyphens w:val="false"/>
        <w:rPr/>
      </w:pPr>
      <w:r>
        <w:rPr/>
        <w:t xml:space="preserve">9. atala</w:t>
        <w:br w:type="textWrapping"/>
        <w:t xml:space="preserve">Gasa, petrolioa eta kondentsatuak</w:t>
        <w:br w:type="textWrapping"/>
        <w:t xml:space="preserve">erauztearen balioaren gaineko zerga</w:t>
      </w:r>
    </w:p>
    <w:p>
      <w:pPr>
        <w:pStyle w:val="0"/>
        <w:suppressAutoHyphens w:val="false"/>
        <w:rPr>
          <w:rStyle w:val="1"/>
        </w:rPr>
      </w:pPr>
      <w:r>
        <w:rPr>
          <w:rStyle w:val="1"/>
          <w:b w:val="true"/>
        </w:rPr>
        <w:t xml:space="preserve">31 quinquies artikulua. </w:t>
      </w:r>
      <w:r>
        <w:rPr>
          <w:rStyle w:val="1"/>
        </w:rPr>
        <w:t xml:space="preserve">Aplikatzekoa den araudia eta zergaren ordainarazpena.</w:t>
      </w:r>
    </w:p>
    <w:p>
      <w:pPr>
        <w:pStyle w:val="0"/>
        <w:suppressAutoHyphens w:val="false"/>
        <w:rPr>
          <w:rStyle w:val="1"/>
        </w:rPr>
      </w:pPr>
      <w:r>
        <w:rPr>
          <w:rStyle w:val="1"/>
        </w:rPr>
        <w:t xml:space="preserve">1. Gasa, petrolioa eta kondentsatuak erauztearen balioaren gaineko zerga ordainaraztean, Nafarroako Foru Komunitateak aplikatuko dituen arau substantibo eta formalak Estatuak unean-unean ezarritako berberak izanen dira.</w:t>
      </w:r>
    </w:p>
    <w:p>
      <w:pPr>
        <w:pStyle w:val="0"/>
        <w:suppressAutoHyphens w:val="false"/>
        <w:rPr>
          <w:rStyle w:val="1"/>
        </w:rPr>
      </w:pPr>
      <w:r>
        <w:rPr>
          <w:rStyle w:val="1"/>
        </w:rPr>
        <w:t xml:space="preserve">Hala ere, Foru Komunitateak aitorpen eta sarrera ereduak onesten ahalko ditu, gutxienez ere lurralde erkidekoen datu berak jasoko dituztenak, eta sarrera egiteko epeak ezartzen ahalko ditu likidazio aldi bakoitzerako, funtsean aldendu gabe Estatuko Administrazioak ezarritakoetatik.</w:t>
      </w:r>
    </w:p>
    <w:p>
      <w:pPr>
        <w:pStyle w:val="0"/>
        <w:suppressAutoHyphens w:val="false"/>
        <w:rPr>
          <w:rStyle w:val="1"/>
        </w:rPr>
      </w:pPr>
      <w:r>
        <w:rPr>
          <w:rStyle w:val="1"/>
        </w:rPr>
        <w:t xml:space="preserve">2. Nafarroako Foru Komunitateak eginen du ordainarazpena bere lurraldean dagoenean hobia ustiatzeko emakidaren erreferentziako perimetroaren barruan sartutako eremua, Hidrokarburoen Sektoreari buruzko urriaren 7ko 34/1998 Legea aldatzen duen maiatzaren 21eko 8/2015 Legearen 22. artikuluak aipatzen duena; 8/2015 Legeak, halaber, hidrokarburoen arakatzea, ikerketa eta ustiaketarekin loturako zenbait neurri arautu zituen, zerga arlokoak eta zergaz kanpokoak.</w:t>
      </w:r>
    </w:p>
    <w:p>
      <w:pPr>
        <w:pStyle w:val="0"/>
        <w:suppressAutoHyphens w:val="false"/>
        <w:rPr>
          <w:rStyle w:val="1"/>
        </w:rPr>
      </w:pPr>
      <w:r>
        <w:rPr>
          <w:rStyle w:val="1"/>
        </w:rPr>
        <w:t xml:space="preserve">Aurreko paragrafoan aipatzen den perimetroa Nafarroako lurraldean eta lurralde erkidean baldin badago, zergaren ordainarazpena proportzioan banatuko da bi administrazioen artean.</w:t>
      </w:r>
    </w:p>
    <w:p>
      <w:pPr>
        <w:pStyle w:val="0"/>
        <w:suppressAutoHyphens w:val="false"/>
        <w:rPr>
          <w:rStyle w:val="1"/>
        </w:rPr>
      </w:pPr>
      <w:r>
        <w:rPr>
          <w:rStyle w:val="1"/>
        </w:rPr>
        <w:t xml:space="preserve">3. Zerga honen konturako ordainketak administrazio batek edo besteak exijituko ditu, aurreko 2. apartatuan jasotako irizpidearekin bat.</w:t>
      </w:r>
    </w:p>
    <w:p>
      <w:pPr>
        <w:pStyle w:val="0"/>
        <w:suppressAutoHyphens w:val="false"/>
        <w:rPr>
          <w:rStyle w:val="1"/>
        </w:rPr>
      </w:pPr>
      <w:r>
        <w:rPr>
          <w:rStyle w:val="1"/>
        </w:rPr>
        <w:t xml:space="preserve">4. Egin beharreko diru-itzulketak kasuan kasuko administrazioak eginen ditu, bakoitzari dagokion zenbatekoan.</w:t>
      </w:r>
    </w:p>
    <w:p>
      <w:pPr>
        <w:pStyle w:val="0"/>
        <w:suppressAutoHyphens w:val="false"/>
        <w:rPr>
          <w:rStyle w:val="1"/>
        </w:rPr>
      </w:pPr>
      <w:r>
        <w:rPr>
          <w:rStyle w:val="1"/>
          <w:b w:val="true"/>
        </w:rPr>
        <w:t xml:space="preserve">33. artikulua.</w:t>
      </w:r>
      <w:r>
        <w:rPr>
          <w:rStyle w:val="1"/>
        </w:rPr>
        <w:t xml:space="preserve"> Zergaren ordainarazpena.</w:t>
      </w:r>
    </w:p>
    <w:p>
      <w:pPr>
        <w:pStyle w:val="0"/>
        <w:suppressAutoHyphens w:val="false"/>
        <w:rPr>
          <w:rStyle w:val="1"/>
        </w:rPr>
      </w:pPr>
      <w:r>
        <w:rPr>
          <w:rStyle w:val="1"/>
        </w:rPr>
        <w:t xml:space="preserve">1. Nafarroako Foru Komunitateari dagokio subjektu pasibo hauen balio erantsiaren gaineko zerga ordainaraztea:</w:t>
      </w:r>
    </w:p>
    <w:p>
      <w:pPr>
        <w:pStyle w:val="0"/>
        <w:suppressAutoHyphens w:val="false"/>
        <w:rPr>
          <w:rStyle w:val="1"/>
        </w:rPr>
      </w:pPr>
      <w:r>
        <w:rPr>
          <w:rStyle w:val="1"/>
        </w:rPr>
        <w:t xml:space="preserve">a) Egoitza fiskala Nafarroan izan eta aurreko ekitaldian, osotara, hamar milioi eurotik beherako eragiketa bolumena izan dutenak.</w:t>
      </w:r>
    </w:p>
    <w:p>
      <w:pPr>
        <w:pStyle w:val="0"/>
        <w:suppressAutoHyphens w:val="false"/>
        <w:rPr>
          <w:rStyle w:val="1"/>
        </w:rPr>
      </w:pPr>
      <w:r>
        <w:rPr>
          <w:rStyle w:val="1"/>
        </w:rPr>
        <w:t xml:space="preserve">b) Soil-soilik Nafarroako lurraldean jarduten duten eta aurreko ekitaldian, osotara, hamar milioi eurotik gorako eragiketa bolumena izan dutenak, nonahi dutela egoitza fiskala.</w:t>
      </w:r>
    </w:p>
    <w:p>
      <w:pPr>
        <w:pStyle w:val="0"/>
        <w:suppressAutoHyphens w:val="false"/>
        <w:rPr>
          <w:rStyle w:val="1"/>
        </w:rPr>
      </w:pPr>
      <w:r>
        <w:rPr>
          <w:rStyle w:val="1"/>
        </w:rPr>
        <w:t xml:space="preserve">2. Bi lurraldeetan jarduten duten eta aurreko urtean, osotara, hamar milioi eurotik gorako eragiketa bolumena izan duten subjektu pasiboek zergak batera ordainduko dituzte bi administrazioetan, nonahi dutela egoitza fiskala. Tributazioa eginen da urte naturalean lurralde bakoitzean izandako eragiketa bolumenaren proportzioan, hura hurrengo zenbakietan ezartzen diren lotura puntuen arabera zehaztuta, eta bi dezimalekin biribildutako portzentaje batekin adieraziko da.</w:t>
      </w:r>
    </w:p>
    <w:p>
      <w:pPr>
        <w:pStyle w:val="0"/>
        <w:suppressAutoHyphens w:val="false"/>
        <w:rPr>
          <w:rStyle w:val="1"/>
        </w:rPr>
      </w:pPr>
      <w:r>
        <w:rPr>
          <w:rStyle w:val="1"/>
        </w:rPr>
        <w:t xml:space="preserve">3. Eragiketa bolumena izanen da subjektu pasiboak betetako enpresa edo lanbide jarduera guztietan egindako ondasun-entregetan eta zerbitzu-emateetan eskuratutako kontraprestazio guztien zenbateko osoa, alde batera utzita balio erantsiaren gaineko zerga eta baliokidetasun-errekargua, hala badagokio.</w:t>
      </w:r>
    </w:p>
    <w:p>
      <w:pPr>
        <w:pStyle w:val="0"/>
        <w:suppressAutoHyphens w:val="false"/>
        <w:rPr>
          <w:rStyle w:val="1"/>
        </w:rPr>
      </w:pPr>
      <w:r>
        <w:rPr>
          <w:rStyle w:val="1"/>
        </w:rPr>
        <w:t xml:space="preserve">4. Aurreko 1. eta 2. apartatuetan xedatutakoaren ondorioetarako, jarduera hasten bada , hamar milioiko kopurua zenbatzeko kontuan hartuko da lehen urte naturalean izandako eragiketen bolumena.</w:t>
      </w:r>
    </w:p>
    <w:p>
      <w:pPr>
        <w:pStyle w:val="0"/>
        <w:suppressAutoHyphens w:val="false"/>
        <w:rPr>
          <w:rStyle w:val="1"/>
        </w:rPr>
      </w:pPr>
      <w:r>
        <w:rPr>
          <w:rStyle w:val="1"/>
        </w:rPr>
        <w:t xml:space="preserve">Jardueraren lehen urtea ez bada urte naturala, aurreko zifra zenbatzeko, egindako eragiketak urte osokotzat hartuko dira.</w:t>
      </w:r>
    </w:p>
    <w:p>
      <w:pPr>
        <w:pStyle w:val="0"/>
        <w:suppressAutoHyphens w:val="false"/>
        <w:rPr>
          <w:rStyle w:val="1"/>
        </w:rPr>
      </w:pPr>
      <w:r>
        <w:rPr>
          <w:rStyle w:val="1"/>
        </w:rPr>
        <w:t xml:space="preserve">Urte horretan, tributazioa behin-behinekoa izanen da, lehen urtean aurreikusten den eragiketa bolumenaren arabera, horrek ukatu gabe aurrerago erregularizatzea, bidezkoa denean.</w:t>
      </w:r>
    </w:p>
    <w:p>
      <w:pPr>
        <w:pStyle w:val="0"/>
        <w:suppressAutoHyphens w:val="false"/>
        <w:rPr>
          <w:rStyle w:val="1"/>
        </w:rPr>
      </w:pPr>
      <w:r>
        <w:rPr>
          <w:rStyle w:val="1"/>
        </w:rPr>
        <w:t xml:space="preserve">5. Ulertuko da subjektu batek lurralde batean jarduten duela lurralde horretan ondasun-entregak edo zerbitzu-emateak betetzen dituenean, arau hauetan ezartzen diren lotura puntuekin bat.</w:t>
      </w:r>
    </w:p>
    <w:p>
      <w:pPr>
        <w:pStyle w:val="0"/>
        <w:suppressAutoHyphens w:val="false"/>
        <w:rPr>
          <w:rStyle w:val="1"/>
        </w:rPr>
      </w:pPr>
      <w:r>
        <w:rPr>
          <w:rStyle w:val="1"/>
        </w:rPr>
        <w:t xml:space="preserve">6. Nafarroan egindakotzat joko dira zergaren mendeko eragiketak, arau hauekin bat:</w:t>
      </w:r>
    </w:p>
    <w:p>
      <w:pPr>
        <w:pStyle w:val="0"/>
        <w:suppressAutoHyphens w:val="false"/>
        <w:rPr>
          <w:rStyle w:val="1"/>
        </w:rPr>
      </w:pPr>
      <w:r>
        <w:rPr>
          <w:rStyle w:val="1"/>
        </w:rPr>
        <w:t xml:space="preserve">A) Ondasun-entregak:</w:t>
      </w:r>
    </w:p>
    <w:p>
      <w:pPr>
        <w:pStyle w:val="0"/>
        <w:suppressAutoHyphens w:val="false"/>
        <w:rPr>
          <w:rStyle w:val="1"/>
        </w:rPr>
      </w:pPr>
      <w:r>
        <w:rPr>
          <w:rStyle w:val="1"/>
        </w:rPr>
        <w:t xml:space="preserve">1.0 Entrega egiten duenak egin edo eraldatutako ondasun higigarri gorpuzdunen entregak, subjektu pasiboaren fabrikazio edo eraldaketa zentroak Nafarroako lurraldean daudenean.</w:t>
      </w:r>
    </w:p>
    <w:p>
      <w:pPr>
        <w:pStyle w:val="0"/>
        <w:suppressAutoHyphens w:val="false"/>
        <w:rPr>
          <w:rStyle w:val="1"/>
        </w:rPr>
      </w:pPr>
      <w:r>
        <w:rPr>
          <w:rStyle w:val="1"/>
        </w:rPr>
        <w:t xml:space="preserve">Subjektu pasibo berak fabrikazio edo eraldaketa zentroak dituenean bai Nafarroako lurraldean bai lurralde erkidean, entregatutako ondasunen fabrikazio edo eraldaketaren azken prozesua Nafarroan egiten bada.</w:t>
      </w:r>
    </w:p>
    <w:p>
      <w:pPr>
        <w:pStyle w:val="0"/>
        <w:suppressAutoHyphens w:val="false"/>
        <w:rPr>
          <w:rStyle w:val="1"/>
        </w:rPr>
      </w:pPr>
      <w:r>
        <w:rPr>
          <w:rStyle w:val="1"/>
        </w:rPr>
        <w:t xml:space="preserve">2.0 Entregetan elementu industrialak instalatzen badira Nafarroatik kanpo, ulertuko da Nafarroako lurraldean eginak direla prestaketa eta fabrikazio lanak lurralde horretan eginak badira eta instalazio edo muntatze lanen kostua ez bada kontraprestazioaren kostu osoaren ehuneko 15 baino handiagoa.</w:t>
      </w:r>
    </w:p>
    <w:p>
      <w:pPr>
        <w:pStyle w:val="0"/>
        <w:suppressAutoHyphens w:val="false"/>
        <w:rPr>
          <w:rStyle w:val="1"/>
        </w:rPr>
      </w:pPr>
      <w:r>
        <w:rPr>
          <w:rStyle w:val="1"/>
        </w:rPr>
        <w:t xml:space="preserve">Era berean, ulertuko da ez direla Nafarroako lurraldean eginak elementu industrialen entregak, lurralde horretan instalatzea barne hartzen dutenak, elementu horien prestaketa eta fabrikazio lanak lurralde erkidean eginak badira eta instalatu edo muntatze lanen kostua ez bada kontraprestazioaren kostu osoaren ehuneko 15 baino handiagoa.</w:t>
      </w:r>
    </w:p>
    <w:p>
      <w:pPr>
        <w:pStyle w:val="0"/>
        <w:suppressAutoHyphens w:val="false"/>
        <w:rPr>
          <w:rStyle w:val="1"/>
        </w:rPr>
      </w:pPr>
      <w:r>
        <w:rPr>
          <w:rStyle w:val="1"/>
        </w:rPr>
        <w:t xml:space="preserve">3.0 Energia elektrikoaren ekoizleek egindako entregak, energia sortzen duten zentroak Nafarroako lurraldean kokatuta daudenean.</w:t>
      </w:r>
    </w:p>
    <w:p>
      <w:pPr>
        <w:pStyle w:val="0"/>
        <w:suppressAutoHyphens w:val="false"/>
        <w:rPr>
          <w:rStyle w:val="1"/>
        </w:rPr>
      </w:pPr>
      <w:r>
        <w:rPr>
          <w:rStyle w:val="1"/>
        </w:rPr>
        <w:t xml:space="preserve">4.0 Ondasun higigarri gorpuzdunen gainerako entregak, eskuratzailearen esku Nafarroako lurraldean jartzen direnean. Ondasunak garraiatu behar direnean eskuratzailearen esku jartzeko, ulertuko da entregak eginak direla bidalketa edo garraioa hasten denean ondasunak dauden tokian.</w:t>
      </w:r>
    </w:p>
    <w:p>
      <w:pPr>
        <w:pStyle w:val="0"/>
        <w:suppressAutoHyphens w:val="false"/>
        <w:rPr>
          <w:rStyle w:val="1"/>
        </w:rPr>
      </w:pPr>
      <w:r>
        <w:rPr>
          <w:rStyle w:val="1"/>
        </w:rPr>
        <w:t xml:space="preserve">5.0 Ondasun higiezinen entregak, ondasun horiek Nafarroako lurraldean daudenean.</w:t>
      </w:r>
    </w:p>
    <w:p>
      <w:pPr>
        <w:pStyle w:val="0"/>
        <w:suppressAutoHyphens w:val="false"/>
        <w:rPr>
          <w:rStyle w:val="1"/>
        </w:rPr>
      </w:pPr>
      <w:r>
        <w:rPr>
          <w:rStyle w:val="1"/>
        </w:rPr>
        <w:t xml:space="preserve">B) Zerbitzu-emateak:</w:t>
      </w:r>
    </w:p>
    <w:p>
      <w:pPr>
        <w:pStyle w:val="0"/>
        <w:suppressAutoHyphens w:val="false"/>
        <w:rPr>
          <w:rStyle w:val="1"/>
        </w:rPr>
      </w:pPr>
      <w:r>
        <w:rPr>
          <w:rStyle w:val="1"/>
        </w:rPr>
        <w:t xml:space="preserve">1.0 Zerbitzu-emateak Nafarroan eginak direla ulertuko da lurralde horretatik egiten direnean.</w:t>
      </w:r>
    </w:p>
    <w:p>
      <w:pPr>
        <w:pStyle w:val="0"/>
        <w:suppressAutoHyphens w:val="false"/>
        <w:rPr>
          <w:rStyle w:val="1"/>
        </w:rPr>
      </w:pPr>
      <w:r>
        <w:rPr>
          <w:rStyle w:val="1"/>
        </w:rPr>
        <w:t xml:space="preserve">2.0 Aurreko apartatuan xedatutakoa gorabehera, ondasun higiezinekin lotura zuzena duten prestazioak ondasun horiek kokaturik dauden lurraldean eginak direla ulertuko da.</w:t>
      </w:r>
    </w:p>
    <w:p>
      <w:pPr>
        <w:pStyle w:val="0"/>
        <w:suppressAutoHyphens w:val="false"/>
        <w:rPr>
          <w:rStyle w:val="1"/>
        </w:rPr>
      </w:pPr>
      <w:r>
        <w:rPr>
          <w:rStyle w:val="1"/>
        </w:rPr>
        <w:t xml:space="preserve">3.0 Era berean, aurreko apartatuetan xedatutakoaren salbuespena dira aseguru eta kapitalizazio eragiketak, haietan Hitzarmen honen 37. artikuluan jasotako arauak aplikatuko baitira.</w:t>
      </w:r>
    </w:p>
    <w:p>
      <w:pPr>
        <w:pStyle w:val="0"/>
        <w:suppressAutoHyphens w:val="false"/>
        <w:rPr>
          <w:rStyle w:val="1"/>
        </w:rPr>
      </w:pPr>
      <w:r>
        <w:rPr>
          <w:rStyle w:val="1"/>
        </w:rPr>
        <w:t xml:space="preserve">C) Aurreko A) eta B) arauetan xedatutakoa gorabehera, zergaren ordainarazpena egiteko eskumena Estatuko Administrazioak izanen du subjektu pasiboaren egoitza fiskala lurralde erkidean badago eta Foru Komunitateko Administrazioak izanen du, berriz, egoitza fiskala lurralde horretan badago, betiere eragiketa hauetan:</w:t>
      </w:r>
    </w:p>
    <w:p>
      <w:pPr>
        <w:pStyle w:val="0"/>
        <w:suppressAutoHyphens w:val="false"/>
        <w:rPr>
          <w:rStyle w:val="1"/>
        </w:rPr>
      </w:pPr>
      <w:r>
        <w:rPr>
          <w:rStyle w:val="1"/>
        </w:rPr>
        <w:t xml:space="preserve">Lehena. Nekazaritza, basogintza, abeltzaintza edo arrantza ustiategiek eta arrantza-ontzien armadoreek egindako entregak, eraldaketa prozesurik gabekoak diren eta zuzenean haien laborantza, ustiapen edo harrapaketetatik datozen produktu naturalenak direnean.</w:t>
      </w:r>
    </w:p>
    <w:p>
      <w:pPr>
        <w:pStyle w:val="0"/>
        <w:suppressAutoHyphens w:val="false"/>
        <w:rPr>
          <w:rStyle w:val="1"/>
        </w:rPr>
      </w:pPr>
      <w:r>
        <w:rPr>
          <w:rStyle w:val="1"/>
        </w:rPr>
        <w:t xml:space="preserve">Bigarrena. Garraio zerbitzuak, aldaira, atoi eta garabikoak barne.</w:t>
      </w:r>
    </w:p>
    <w:p>
      <w:pPr>
        <w:pStyle w:val="0"/>
        <w:suppressAutoHyphens w:val="false"/>
        <w:rPr>
          <w:rStyle w:val="1"/>
        </w:rPr>
      </w:pPr>
      <w:r>
        <w:rPr>
          <w:rStyle w:val="1"/>
        </w:rPr>
        <w:t xml:space="preserve">Hirugarrena. Garraiobideen errentamenduak.</w:t>
      </w:r>
    </w:p>
    <w:p>
      <w:pPr>
        <w:pStyle w:val="0"/>
        <w:suppressAutoHyphens w:val="false"/>
        <w:rPr>
          <w:rStyle w:val="1"/>
        </w:rPr>
      </w:pPr>
      <w:r>
        <w:rPr>
          <w:rStyle w:val="1"/>
        </w:rPr>
        <w:t xml:space="preserve">7. Europar Batasunaren barruko eskurapenei dagokien zergaren ordainarazpenerako arau hauek aplikatuko dira:</w:t>
      </w:r>
    </w:p>
    <w:p>
      <w:pPr>
        <w:pStyle w:val="0"/>
        <w:suppressAutoHyphens w:val="false"/>
        <w:rPr>
          <w:rStyle w:val="1"/>
        </w:rPr>
      </w:pPr>
      <w:r>
        <w:rPr>
          <w:rStyle w:val="1"/>
        </w:rPr>
        <w:t xml:space="preserve">a) Nafarroak eginen du zergaren ordainarazpena, zergak Nafarroako Foru Komunitatean bakarrik ordaintzen dituzten subjektu pasiboek Europar Batasunaren barruan egiten dituzten eskurapenengatik.</w:t>
      </w:r>
    </w:p>
    <w:p>
      <w:pPr>
        <w:pStyle w:val="0"/>
        <w:suppressAutoHyphens w:val="false"/>
        <w:rPr>
          <w:rStyle w:val="1"/>
        </w:rPr>
      </w:pPr>
      <w:r>
        <w:rPr>
          <w:rStyle w:val="1"/>
        </w:rPr>
        <w:t xml:space="preserve">b) Zergak bi administrazioetan batera ordaintzen dituzten subjektu pasiboek Europar Batasunaren barruan egiten dituzten eskurapenen kasuan, zergaren ordainarazpena administrazio batek nahiz besteak eginen du, hurrengo artikuluko 1. arauan xedatutakoa aplikatzearen emaitzaren proportzio berean.</w:t>
      </w:r>
    </w:p>
    <w:p>
      <w:pPr>
        <w:pStyle w:val="0"/>
        <w:suppressAutoHyphens w:val="false"/>
        <w:rPr>
          <w:rStyle w:val="1"/>
        </w:rPr>
      </w:pPr>
      <w:r>
        <w:rPr>
          <w:rStyle w:val="1"/>
        </w:rPr>
        <w:t xml:space="preserve">c) Aurreko a) eta b) letretan ezarritako irizpideak aplikatzekoak izanen dira, halaber, Europar Batasunaren barruko ondasun-garraioetan, horien zerbitzu osagarrietan eta aurrekoetarako bitartekaritza zerbitzuetan, baldin eta hartzaileak jakinarazi badio zerbitzu emaileari Espainian atxikia duen identifikazio zenbaki bat, balio erantsiaren gaineko zergaren ondorioetarako.</w:t>
      </w:r>
    </w:p>
    <w:p>
      <w:pPr>
        <w:pStyle w:val="0"/>
        <w:suppressAutoHyphens w:val="false"/>
        <w:rPr>
          <w:rStyle w:val="1"/>
        </w:rPr>
      </w:pPr>
      <w:r>
        <w:rPr>
          <w:rStyle w:val="1"/>
        </w:rPr>
        <w:t xml:space="preserve">d) Partikularrek, edo eragiketak osotara salbuetsiak edo balio erantsiaren gaineko zergari lotu gabe dituzten pertsonek edo erakundeek Europar Batasunaren barruan egindako garraiobide berrien kasuan, eskurapenen gaineko zergaren ordainarazpena lurralde erkideko administrazioak edo Nafarroakoak eginen du, garraiobideen behin betiko matrikulazioa non egiten den.</w:t>
      </w:r>
    </w:p>
    <w:p>
      <w:pPr>
        <w:pStyle w:val="0"/>
        <w:suppressAutoHyphens w:val="false"/>
        <w:rPr>
          <w:rStyle w:val="1"/>
        </w:rPr>
      </w:pPr>
      <w:r>
        <w:rPr>
          <w:rStyle w:val="1"/>
        </w:rPr>
        <w:t xml:space="preserve">8. Aurreko 7. apartatuan xedatutakoa gorabehera, zergaren ordainarazpena egiteko eskumena Estatuko Administrazioak izanen du subjektu pasiboaren egoitza fiskala lurralde erkidean dagoenean eta Foru Komunitateko Administrazioak, berriz, egoitza fiskala bere lurraldean dagoenean, betiere eragiketa hauetan:</w:t>
      </w:r>
    </w:p>
    <w:p>
      <w:pPr>
        <w:pStyle w:val="0"/>
        <w:suppressAutoHyphens w:val="false"/>
        <w:rPr>
          <w:rStyle w:val="1"/>
        </w:rPr>
      </w:pPr>
      <w:r>
        <w:rPr>
          <w:rStyle w:val="1"/>
        </w:rPr>
        <w:t xml:space="preserve">a) Europar Batasunaren barruko ondasun eskurapenak, zergaren menpe daudenak aukeratu izanagatik edo zergaren araudian ezarritako gehieneko kopurua gainditzeagatik, horiek egiten dituzten subjektu pasiboek zergaren kenkari osoa edo partziala egiteko eskubidea sortzen ez duten eragiketak bakarrik betetzen badituzte, edo enpresaburu nahiz profesional gisa jarduten ez duen pertsona juridikoak badira.</w:t>
      </w:r>
    </w:p>
    <w:p>
      <w:pPr>
        <w:pStyle w:val="0"/>
        <w:suppressAutoHyphens w:val="false"/>
        <w:rPr>
          <w:rStyle w:val="1"/>
        </w:rPr>
      </w:pPr>
      <w:r>
        <w:rPr>
          <w:rStyle w:val="1"/>
        </w:rPr>
        <w:t xml:space="preserve">b) Europar Batasunaren barruko ondasun eskurapenak, araubide erraztuan, nekazaritza, abeltzaintza eta arrantzaren araubide berezian eta baliokidetasun errekarguaren araubidean egiten direnean.</w:t>
      </w:r>
    </w:p>
    <w:p>
      <w:pPr>
        <w:pStyle w:val="0"/>
        <w:suppressAutoHyphens w:val="false"/>
        <w:rPr>
          <w:rStyle w:val="1"/>
        </w:rPr>
      </w:pPr>
      <w:r>
        <w:rPr>
          <w:rStyle w:val="1"/>
        </w:rPr>
        <w:t xml:space="preserve">9. Zergaren aplikazio lurraldean ezarrita ez dauden pertsonek edo erakundeek egindako ondasun-entregetan edo zerbitzu-emateetan, subjektu pasiboa denean kargapeko eragiketaren hartzaile den enpresaburua edo profesionala, horrek tributazioa eginen du aurreko 7. apartatuko a) eta b) letretan ezarritako arauak aplikatzeak dakartzan baldintzetan.</w:t>
      </w:r>
    </w:p>
    <w:p>
      <w:pPr>
        <w:pStyle w:val="0"/>
        <w:suppressAutoHyphens w:val="false"/>
        <w:rPr>
          <w:rStyle w:val="1"/>
        </w:rPr>
      </w:pPr>
      <w:r>
        <w:rPr>
          <w:rStyle w:val="1"/>
        </w:rPr>
        <w:t xml:space="preserve">9 bis. Zergaren aplikazio lurraldean ezarrita ez dauden pertsonek edo erakundeek egindako ondasun-entregetan edo zerbitzu-emateetan, pertsona edo erakunde horiek subjektu pasiboa direnean eragiketa horiek egiteagatik, ordainarazpena Estatuak eginen du.</w:t>
      </w:r>
    </w:p>
    <w:p>
      <w:pPr>
        <w:pStyle w:val="0"/>
        <w:suppressAutoHyphens w:val="false"/>
        <w:rPr>
          <w:rStyle w:val="1"/>
        </w:rPr>
      </w:pPr>
      <w:r>
        <w:rPr>
          <w:rStyle w:val="1"/>
        </w:rPr>
        <w:t xml:space="preserve">10. Estatuak eginen du, kasu guztietan, zergaren aplikazio lurraldean ezarrita ez dauden pertsonek edo erakundeek jasandako kuoten itzulketa.</w:t>
      </w:r>
    </w:p>
    <w:p>
      <w:pPr>
        <w:pStyle w:val="0"/>
        <w:suppressAutoHyphens w:val="false"/>
        <w:rPr>
          <w:rStyle w:val="1"/>
        </w:rPr>
      </w:pPr>
      <w:r>
        <w:rPr>
          <w:rStyle w:val="1"/>
        </w:rPr>
        <w:t xml:space="preserve">11. Subjektu pasiboek jasan edo ordaindutako balio erantsiaren gaineko zergagatik egin beharreko kenkariek, edozein dela ere ordainarazpena egin behar duen administrazioa, bi administrazioetan izanen dituzten ondorioak, hitzarmen honetan xedatutakoari jarraikiz.</w:t>
      </w:r>
    </w:p>
    <w:p>
      <w:pPr>
        <w:pStyle w:val="0"/>
        <w:suppressAutoHyphens w:val="false"/>
        <w:rPr>
          <w:rStyle w:val="1"/>
        </w:rPr>
      </w:pPr>
      <w:r>
        <w:rPr>
          <w:rStyle w:val="1"/>
        </w:rPr>
        <w:t xml:space="preserve">12. Zenbait araubide berezitan, zehazki Europar Batasunean ezarrita bai, baina kontsumoko estatu kidetik kanpo, dauden enpresaburu edo profesionalek enpresaburu edo profesional izan gabe halakotzat jarduten emandako zerbitzuei, Europar Batasunaren barruko urrutiko ondasun-salmentei eta barruko zenbait ondasun-entregari, interfaze digital baten bidez egindakoei, aplikatu beharrekoan, bai eta hirugarren herrialde edo lurraldeetatik inportatutako ondasunen urrutiko salmentei dagokienean ere, horien ezaugarriak direnean destinoko tributazioa eta leihatila bakarraren mekanismoaren bidez gauzatzea, Espainia baldin bada identifikaziorako Europar Batasuneko estatua, dagokien zergaren ordainarazpena eginen du, 34. artikuluko 7. arauan ezarritakoarekin bat, zergaren aplikazioko lurraldean ezarrita dauden eta araubide horien aplikazioa aukeratu duten enpresaburu edo profesionalen gaineko ikuskapenaren eskumena duen administrazioak.</w:t>
      </w:r>
    </w:p>
    <w:p>
      <w:pPr>
        <w:pStyle w:val="0"/>
        <w:suppressAutoHyphens w:val="false"/>
        <w:rPr>
          <w:rStyle w:val="1"/>
        </w:rPr>
      </w:pPr>
      <w:r>
        <w:rPr>
          <w:rStyle w:val="1"/>
        </w:rPr>
        <w:t xml:space="preserve">Hala ere, hirugarren herrialde edo lurraldeetatik inportatutako ondasunen urrutiko salmentei aplikatu beharreko araubide berezian bitartekari bat izendatu denean, zergaren ordainarazpena eginen du izendatutako bitartekarien gaineko ikuskapenaren eskumena duen administrazioak, 34. artikuluko 7. arauan ezarritakoarekin bat.</w:t>
      </w:r>
    </w:p>
    <w:p>
      <w:pPr>
        <w:pStyle w:val="0"/>
        <w:suppressAutoHyphens w:val="false"/>
        <w:rPr>
          <w:rStyle w:val="1"/>
        </w:rPr>
      </w:pPr>
      <w:r>
        <w:rPr>
          <w:rStyle w:val="1"/>
        </w:rPr>
        <w:t xml:space="preserve">13. Artikulu honetan aurreikusitako eragiketak egiten ez dituzten subjektu pasiboek Foru Komunitatean ordainduko dute zerga, egoitza fiskala Nafarroako lurraldean dutenean. Bereziki, ulertuko da apartatu honetan sartuta daudela enpresa edo lanbide jarduera hasia duten baina ondasun-entregak edo zerbitzu-emateak egiten hasi ez diren subjektu pasiboak.</w:t>
      </w:r>
    </w:p>
    <w:p>
      <w:pPr>
        <w:pStyle w:val="0"/>
        <w:suppressAutoHyphens w:val="false"/>
        <w:rPr>
          <w:rStyle w:val="1"/>
        </w:rPr>
      </w:pPr>
      <w:r>
        <w:rPr>
          <w:rStyle w:val="1"/>
          <w:b w:val="true"/>
        </w:rPr>
        <w:t xml:space="preserve">34. artikulua.</w:t>
      </w:r>
      <w:r>
        <w:rPr>
          <w:rStyle w:val="1"/>
        </w:rPr>
        <w:t xml:space="preserve"> Zergaren kudeaketa eta ikuskapena.</w:t>
      </w:r>
    </w:p>
    <w:p>
      <w:pPr>
        <w:pStyle w:val="0"/>
        <w:suppressAutoHyphens w:val="false"/>
        <w:rPr>
          <w:rStyle w:val="1"/>
        </w:rPr>
      </w:pPr>
      <w:r>
        <w:rPr>
          <w:rStyle w:val="1"/>
        </w:rPr>
        <w:t xml:space="preserve">Zergaren kudeaketa eta ikuskapenari dagokienez, arau hauek aplikatuko dira:</w:t>
      </w:r>
    </w:p>
    <w:p>
      <w:pPr>
        <w:pStyle w:val="0"/>
        <w:suppressAutoHyphens w:val="false"/>
        <w:rPr>
          <w:rStyle w:val="1"/>
        </w:rPr>
      </w:pPr>
      <w:r>
        <w:rPr>
          <w:rStyle w:val="1"/>
        </w:rPr>
        <w:t xml:space="preserve">Lehena. Zergaren likidazioen emaitza Estatuko eta Nafarroako Administrazioei egotziko zaie kontraprestazioen bolumenaren proportzioan, alde batera utzita balio erantsiaren gaineko zerga eta, hala badagokio, baliokidetasun errekargua, kargatutako ondasun-entregei eta zerbitzu-emateei dagokiena, bai eta kenkarirako eskubidea ematen duten salbuetsiak ere, kasuan kasuko lurraldeetan urte natural bakoitzean egindakotzat hartzen direnean.</w:t>
      </w:r>
    </w:p>
    <w:p>
      <w:pPr>
        <w:pStyle w:val="0"/>
        <w:suppressAutoHyphens w:val="false"/>
        <w:rPr>
          <w:rStyle w:val="1"/>
        </w:rPr>
      </w:pPr>
      <w:r>
        <w:rPr>
          <w:rStyle w:val="1"/>
        </w:rPr>
        <w:t xml:space="preserve">Bigarrena. Urte natural bakoitzean behin-behinean aplikatzekoak diren proportzioak aurreko urteko eragiketen arabera zehaztuko dira.</w:t>
      </w:r>
    </w:p>
    <w:p>
      <w:pPr>
        <w:pStyle w:val="0"/>
        <w:suppressAutoHyphens w:val="false"/>
        <w:rPr>
          <w:rStyle w:val="1"/>
        </w:rPr>
      </w:pPr>
      <w:r>
        <w:rPr>
          <w:rStyle w:val="1"/>
        </w:rPr>
        <w:t xml:space="preserve">Jardueraren lehen urte naturaleko likidazio aldietan behin-behinean aplikatu beharreko proportzioa subjektu pasiboak zehaztuko du lurralde bakoitzean aurreikusi dituen eragiketen arabera, horrek ukatu gabe amaieran dagokion erregularizazioa egitea.</w:t>
      </w:r>
    </w:p>
    <w:p>
      <w:pPr>
        <w:pStyle w:val="0"/>
        <w:suppressAutoHyphens w:val="false"/>
        <w:rPr>
          <w:rStyle w:val="1"/>
        </w:rPr>
      </w:pPr>
      <w:r>
        <w:rPr>
          <w:rStyle w:val="1"/>
        </w:rPr>
        <w:t xml:space="preserve">Aurreko bi paragrafoetan aurreikusitakoa gorabehera, aurrekoa ez den behin-behineko proportzio bat aplikatzen ahalko da ondoko kasu hauetan, Hitzarmen Ekonomiko honen 67. artikuluan aurreikusitako Koordinazio Batzordeari horren berri eman ondoren:</w:t>
      </w:r>
    </w:p>
    <w:p>
      <w:pPr>
        <w:pStyle w:val="0"/>
        <w:suppressAutoHyphens w:val="false"/>
        <w:rPr>
          <w:rStyle w:val="1"/>
        </w:rPr>
      </w:pPr>
      <w:r>
        <w:rPr>
          <w:rStyle w:val="1"/>
        </w:rPr>
        <w:t xml:space="preserve">a) Bat-egitea, banaketa eta aktiboen ekarpena eta baloreen trukea.</w:t>
      </w:r>
    </w:p>
    <w:p>
      <w:pPr>
        <w:pStyle w:val="0"/>
        <w:suppressAutoHyphens w:val="false"/>
        <w:rPr>
          <w:rStyle w:val="1"/>
        </w:rPr>
      </w:pPr>
      <w:r>
        <w:rPr>
          <w:rStyle w:val="1"/>
        </w:rPr>
        <w:t xml:space="preserve">b) Jarduera hasi, utzi, handitu edo murriztea lurralde batean nahiz bestean, aurreko paragrafoetan zehaztutako irizpidearen arabera kalkulatutako proportzioa nabarmen aldatzea eragiten badu.</w:t>
      </w:r>
    </w:p>
    <w:p>
      <w:pPr>
        <w:pStyle w:val="0"/>
        <w:suppressAutoHyphens w:val="false"/>
        <w:rPr>
          <w:rStyle w:val="1"/>
        </w:rPr>
      </w:pPr>
      <w:r>
        <w:rPr>
          <w:rStyle w:val="1"/>
        </w:rPr>
        <w:t xml:space="preserve">Edozein kasutan, aldaketa nabarmena dela ulertuko da lurraldeetako edozeini aplikatu beharreko proportzioa ehuneko 15 edo gehiago aldatzea dakarrenean.</w:t>
      </w:r>
    </w:p>
    <w:p>
      <w:pPr>
        <w:pStyle w:val="0"/>
        <w:suppressAutoHyphens w:val="false"/>
        <w:rPr>
          <w:rStyle w:val="1"/>
        </w:rPr>
      </w:pPr>
      <w:r>
        <w:rPr>
          <w:rStyle w:val="1"/>
        </w:rPr>
        <w:t xml:space="preserve">Hirugarrena. Urte natural bakoitzean egiten den zergaren azken aitorpen-likidazioan, subjektu pasiboak kalkulatuko ditu behin betiko proportzioak aldi horretan egindako eragiketen arabera, eta administrazio bakoitzarekin aurreko likidazio aldietan egindako aitorpenen erregularizazioa eginen du.</w:t>
      </w:r>
    </w:p>
    <w:p>
      <w:pPr>
        <w:pStyle w:val="0"/>
        <w:suppressAutoHyphens w:val="false"/>
        <w:rPr>
          <w:rStyle w:val="1"/>
        </w:rPr>
      </w:pPr>
      <w:r>
        <w:rPr>
          <w:rStyle w:val="1"/>
        </w:rPr>
        <w:t xml:space="preserve">Laugarrena. Zergak bi administrazioei ordaindu behar dizkieten subjektu pasiboek dagokien Ogasuneko Ordezkaritzan eta Nafarroako Foru Komunitateko Administrazioan aurkeztuko dituzte, epeen barruan eta erregelamenduzko formalitateak betez, indarreko xedapenek ezartzen dituzten dokumentuak eta, hala dagokionean, bidezkoak diren aitorpen-likidazioak, zeinetan beti jasoko baitira aplikatu beharreko behin-behineko edo behin betiko proportzioak eta bi administrazioetan ordaindu beharreko kuotak edo jaso beharreko itzulketak.</w:t>
      </w:r>
    </w:p>
    <w:p>
      <w:pPr>
        <w:pStyle w:val="0"/>
        <w:suppressAutoHyphens w:val="false"/>
        <w:rPr>
          <w:rStyle w:val="1"/>
        </w:rPr>
      </w:pPr>
      <w:r>
        <w:rPr>
          <w:rStyle w:val="1"/>
        </w:rPr>
        <w:t xml:space="preserve">Bosgarrena. Likidazio aldi bakoitzean sortutako zerga kuoten zenbatekoa aldi horretan berean kengarriak diren kuoten zenbatekoa baino handiagoa bada, subjektu pasiboak ordaindu beharko dizkie kuota horiek Nafarroako Foru Komunitateko Administrazioari eta dagokion Ogasuneko ordezkaritzari, emaitza den proportzioan.</w:t>
      </w:r>
    </w:p>
    <w:p>
      <w:pPr>
        <w:pStyle w:val="0"/>
        <w:suppressAutoHyphens w:val="false"/>
        <w:rPr>
          <w:rStyle w:val="1"/>
        </w:rPr>
      </w:pPr>
      <w:r>
        <w:rPr>
          <w:rStyle w:val="1"/>
        </w:rPr>
        <w:t xml:space="preserve">Seigarrena. Likidazio aldi bakoitzean sortutako kenkariak egiterik izan ez duten subjektu pasiboek, haien zenbatekoa sortutako kuotena baino handiagoa izateagatik, eskubidea izanen dute beren aldeko saldoaren itzulketa eskatzeko, bidezkoa denean, zergaren araudiarekin bat.</w:t>
      </w:r>
    </w:p>
    <w:p>
      <w:pPr>
        <w:pStyle w:val="0"/>
        <w:suppressAutoHyphens w:val="false"/>
        <w:rPr>
          <w:rStyle w:val="1"/>
        </w:rPr>
      </w:pPr>
      <w:r>
        <w:rPr>
          <w:rStyle w:val="1"/>
        </w:rPr>
        <w:t xml:space="preserve">Nafarroako Foru Komunitateko Administrazioak eta Estatukoak egin beharko dituzte bidezkoak diren itzulketak, bakoitzari dagokion proportzioan.</w:t>
      </w:r>
    </w:p>
    <w:p>
      <w:pPr>
        <w:pStyle w:val="0"/>
        <w:suppressAutoHyphens w:val="false"/>
        <w:rPr>
          <w:rStyle w:val="1"/>
        </w:rPr>
      </w:pPr>
      <w:r>
        <w:rPr>
          <w:rStyle w:val="1"/>
        </w:rPr>
        <w:t xml:space="preserve">Zazpigarrena. Ikuskapena irizpide hauen arabera beteko da:</w:t>
      </w:r>
    </w:p>
    <w:p>
      <w:pPr>
        <w:pStyle w:val="0"/>
        <w:suppressAutoHyphens w:val="false"/>
        <w:rPr>
          <w:rStyle w:val="1"/>
        </w:rPr>
      </w:pPr>
      <w:r>
        <w:rPr>
          <w:rStyle w:val="1"/>
        </w:rPr>
        <w:t xml:space="preserve">a) Zergak Nafarroako Foru Komunitateko Administrazioari edo, kasua bada, Estatuko Administrazioari bakarrik ordaindu behar dizkioten subjektu pasiboen ikuskapena administrazio horietako bakoitzaren zerga-ikuskaritzak eginen du.</w:t>
      </w:r>
    </w:p>
    <w:p>
      <w:pPr>
        <w:pStyle w:val="0"/>
        <w:suppressAutoHyphens w:val="false"/>
        <w:rPr>
          <w:rStyle w:val="1"/>
        </w:rPr>
      </w:pPr>
      <w:r>
        <w:rPr>
          <w:rStyle w:val="1"/>
        </w:rPr>
        <w:t xml:space="preserve">b) Zergak lurralde erkidean eta Nafarroakoan egin dituzten eragiketen bolumenaren proportzioan ordaindu behar dituzten subjektuen ikuskapena arau hauekin bat eginen da:</w:t>
      </w:r>
    </w:p>
    <w:p>
      <w:pPr>
        <w:pStyle w:val="0"/>
        <w:suppressAutoHyphens w:val="false"/>
        <w:rPr>
          <w:rStyle w:val="1"/>
        </w:rPr>
      </w:pPr>
      <w:r>
        <w:rPr>
          <w:rStyle w:val="1"/>
        </w:rPr>
        <w:t xml:space="preserve">Lehenbizikoa. - Subjektu pasiboek egoitza fiskala lurralde erkidean badute, egiaztapena eta ikerketa lurralde erkideko organo eskudunek beteko dituzte, administrazioen arteko elkarlana ukatu gabe.</w:t>
      </w:r>
    </w:p>
    <w:p>
      <w:pPr>
        <w:pStyle w:val="0"/>
        <w:suppressAutoHyphens w:val="false"/>
        <w:rPr>
          <w:rStyle w:val="1"/>
        </w:rPr>
      </w:pPr>
      <w:r>
        <w:rPr>
          <w:rStyle w:val="1"/>
        </w:rPr>
        <w:t xml:space="preserve">Aurreko paragrafoan ezarritakoa gorabehera, egoitza fiskala lurralde erkidean duen subjektu pasibo batek aurreko urtean egin badu Nafarroako lurraldean bere eragiketa guztien ehuneko 75 edo gehiago, ezarritako lotura puntuen arabera, Foru Komunitateko Administrazioa izanen da eskuduna, non ez den erakunde taldeen araubide bereziari atxikitako erakunde bat.</w:t>
      </w:r>
    </w:p>
    <w:p>
      <w:pPr>
        <w:pStyle w:val="0"/>
        <w:suppressAutoHyphens w:val="false"/>
        <w:rPr>
          <w:rStyle w:val="1"/>
        </w:rPr>
      </w:pPr>
      <w:r>
        <w:rPr>
          <w:rStyle w:val="1"/>
        </w:rPr>
        <w:t xml:space="preserve">Bigarrena. - Subjektu pasiboek egoitza fiskala Nafarroako lurraldean badute, egiaztapena eta ikerketa Nafarroako Foru Komunitateko Administrazioko organo eskudunek beteko dituzte, administrazioen arteko elkarlana ukatu gabe.</w:t>
      </w:r>
    </w:p>
    <w:p>
      <w:pPr>
        <w:pStyle w:val="0"/>
        <w:suppressAutoHyphens w:val="false"/>
        <w:rPr>
          <w:rStyle w:val="1"/>
        </w:rPr>
      </w:pPr>
      <w:r>
        <w:rPr>
          <w:rStyle w:val="1"/>
        </w:rPr>
        <w:t xml:space="preserve">Aurreko paragrafoan ezarritakoa gorabehera, egoitza fiskala Nafarroako lurraldean duen subjektu pasibo batek aurreko urtean egin badu lurralde erkidean bere eragiketa guztien ehuneko 75 edo gehiago, ezarritako lotura puntuen arabera, lurralde erkideko administrazioa izanen da eskuduna.</w:t>
      </w:r>
    </w:p>
    <w:p>
      <w:pPr>
        <w:pStyle w:val="0"/>
        <w:suppressAutoHyphens w:val="false"/>
        <w:rPr>
          <w:rStyle w:val="1"/>
        </w:rPr>
      </w:pPr>
      <w:r>
        <w:rPr>
          <w:rStyle w:val="1"/>
        </w:rPr>
        <w:t xml:space="preserve">Hirugarrena. - Ikuskapen lanak administrazio eskudunaren araudiari lotuko zaizkio, aurreko arauetan aurreikusitakoarekin bat, eta bi administrazioetan izanen dituzte ondorioak, bakoitzari dagokion tributazio proportzioa barne.</w:t>
      </w:r>
    </w:p>
    <w:p>
      <w:pPr>
        <w:pStyle w:val="0"/>
        <w:suppressAutoHyphens w:val="false"/>
        <w:rPr>
          <w:rStyle w:val="1"/>
        </w:rPr>
      </w:pPr>
      <w:r>
        <w:rPr>
          <w:rStyle w:val="1"/>
        </w:rPr>
        <w:t xml:space="preserve">Jarduera horien ondorioa baldin bada ordaindu beharreko zor bat edo itzuli beharreko diru-kopuru bat dagoela, bi administrazioei dagokiena, kobrantza edo ordainketa administrazio jarduleak eginen du, bien artean egin beharreko konpentsazioak ukatu gabe.</w:t>
      </w:r>
    </w:p>
    <w:p>
      <w:pPr>
        <w:pStyle w:val="0"/>
        <w:suppressAutoHyphens w:val="false"/>
        <w:rPr>
          <w:rStyle w:val="1"/>
        </w:rPr>
      </w:pPr>
      <w:r>
        <w:rPr>
          <w:rStyle w:val="1"/>
        </w:rPr>
        <w:t xml:space="preserve">Administrazio eskudunak bere jarduketen emaitzen berri emanen dio ukitutako administrazioari. Ondorio horietarako, prozedura bat ezarriko da egiaztapen eta ikerketa lanen emaitza den zorra dagokion administrazioak jaso dezan.</w:t>
      </w:r>
    </w:p>
    <w:p>
      <w:pPr>
        <w:pStyle w:val="0"/>
        <w:suppressAutoHyphens w:val="false"/>
        <w:rPr>
          <w:rStyle w:val="1"/>
        </w:rPr>
      </w:pPr>
      <w:r>
        <w:rPr>
          <w:rStyle w:val="1"/>
        </w:rPr>
        <w:t xml:space="preserve">Laugarrena. - Aurreko paragrafoetan ezarritakoak ez ditu ezertan ukatuko Nafarroako Foru Komunitateari bere lurraldean egiaztapen eta ikerketa gaietan dagozkion ahalmenak, eta haren jarduketek ez dute ondorio ekonomikorik izanen zergadunekiko, administrazio eskudunetako organoen jarduketak direla-eta egindako behin betiko likidazioei dagokienez.</w:t>
      </w:r>
    </w:p>
    <w:p>
      <w:pPr>
        <w:pStyle w:val="0"/>
        <w:suppressAutoHyphens w:val="false"/>
        <w:rPr>
          <w:rStyle w:val="1"/>
        </w:rPr>
      </w:pPr>
      <w:r>
        <w:rPr>
          <w:rStyle w:val="1"/>
        </w:rPr>
        <w:t xml:space="preserve">Bosgarrena. - Egiaztapenetan administrazio eskudunak ezartzen dituzten proportzioek ondorioak izanen dituzte subjektu pasiboarekiko, likidatutako betebeharrei dagokienez, baina horrek ez du ukatzen egiaztapen horien ondotik administrazio eskudunen artean behin betiko proportzioak erabakitzea.</w:t>
      </w:r>
    </w:p>
    <w:p>
      <w:pPr>
        <w:pStyle w:val="0"/>
        <w:suppressAutoHyphens w:val="false"/>
        <w:rPr>
          <w:rStyle w:val="1"/>
        </w:rPr>
      </w:pPr>
      <w:r>
        <w:rPr>
          <w:rStyle w:val="1"/>
        </w:rPr>
        <w:t xml:space="preserve">c) Ikuskapen eskumenik ez duen zerga administrazioak jarduketak egiten ahalko ditu eragiketen bolumenetik dagokion proportzioa kalkulatzeko eragina izan dezaketen eragiketei buruzko informazioa lortzeko, eragiketa horiek egintzat hartu diren lekua edozein dela ere, ikuskapen eskumena duen zerga administrazioari jarduketa horien berri emateko soilik. Jarduketa horiek ez dute inola ere ekarriko ikuskapen eskumena ez duen administrazioak egiaztapen eta ikerketa jarduketak egitea.</w:t>
      </w:r>
    </w:p>
    <w:p>
      <w:pPr>
        <w:pStyle w:val="0"/>
        <w:suppressAutoHyphens w:val="false"/>
        <w:rPr>
          <w:rStyle w:val="1"/>
        </w:rPr>
      </w:pPr>
      <w:r>
        <w:rPr>
          <w:rStyle w:val="1"/>
        </w:rPr>
        <w:t xml:space="preserve">Zortzigarrena. Erakunde taldearen araubide bereziari atxikitako erakundeek 1. atal honetan dauden arauak aplikatuz ordainduko dute zerga, berezitasun hauekin:</w:t>
      </w:r>
    </w:p>
    <w:p>
      <w:pPr>
        <w:pStyle w:val="0"/>
        <w:suppressAutoHyphens w:val="false"/>
        <w:rPr>
          <w:rStyle w:val="1"/>
        </w:rPr>
      </w:pPr>
      <w:r>
        <w:rPr>
          <w:rStyle w:val="1"/>
        </w:rPr>
        <w:t xml:space="preserve">Lehenbizikoa. - Ulertuko da erakunde taldetik kanpo daudela mendeko erakundeak, haien ikuskapena, aurreko 7. arauan dauden arauei jarraikiz, erakunde nagusiari aplikatu beharrekoa ez den administrazio bateko organoek esleitua dutenean, foru administraziokoak izan edo administrazio erkidekoak izan.</w:t>
      </w:r>
    </w:p>
    <w:p>
      <w:pPr>
        <w:pStyle w:val="0"/>
        <w:suppressAutoHyphens w:val="false"/>
        <w:rPr>
          <w:rStyle w:val="1"/>
        </w:rPr>
      </w:pPr>
      <w:r>
        <w:rPr>
          <w:rStyle w:val="1"/>
        </w:rPr>
        <w:t xml:space="preserve">Bigarrena. - Erakunde taldea osatzen duten erakundeek hitzarmen honetan aipatzen diren arau orokorrekin bat aurkeztuko dute banakako tributazio araubiderako ezarritako aitorpena, eta bertan jasoko dituzte zergaren arauak banaka aplikatzearen emaitza diren zenbatekoak, bai eta, hala badagokio, erakunde taldearen araubide bereziari dagozkionak ere.</w:t>
      </w:r>
    </w:p>
    <w:p>
      <w:pPr>
        <w:pStyle w:val="0"/>
        <w:suppressAutoHyphens w:val="false"/>
        <w:rPr>
          <w:rStyle w:val="1"/>
        </w:rPr>
      </w:pPr>
      <w:r>
        <w:rPr>
          <w:rStyle w:val="1"/>
        </w:rPr>
        <w:t xml:space="preserve">Taldeko kide den erakunde bakoitzak banaka kalkulatuko du aitorpenaren emaitza, administrazio bakoitzari egotzi beharrekoa, 1. atal honetan ezarritako gainerako arauak aplikatuta.</w:t>
      </w:r>
    </w:p>
    <w:p>
      <w:pPr>
        <w:pStyle w:val="0"/>
        <w:suppressAutoHyphens w:val="false"/>
        <w:rPr>
          <w:rStyle w:val="1"/>
        </w:rPr>
      </w:pPr>
      <w:r>
        <w:rPr>
          <w:rStyle w:val="1"/>
        </w:rPr>
        <w:t xml:space="preserve">Hirugarrena. - Erakunde taldearen aitorpen-likidazio erantsietan zenbatu beharreko zenbatekoa osatuko du aurreko arauari jarraikiz kalkulatzen diren eta Nafarroako Foru Komunitateari edo Estatuko Administrazioari dagozkion emaitzen baturak, eta ezin izanen da erantsi zerga administrazio desberdinei dagozkien kopuruak.</w:t>
      </w:r>
    </w:p>
    <w:p>
      <w:pPr>
        <w:pStyle w:val="0"/>
        <w:suppressAutoHyphens w:val="false"/>
        <w:rPr>
          <w:rStyle w:val="1"/>
        </w:rPr>
      </w:pPr>
      <w:r>
        <w:rPr>
          <w:rStyle w:val="1"/>
        </w:rPr>
        <w:t xml:space="preserve">Laugarrena. - Erakunde nagusien betebehar espezifikoak erakundea osatzen duten erakundeen jardun-lurraldeko zerga administrazioetan bete beharko dira.</w:t>
      </w:r>
    </w:p>
    <w:p>
      <w:pPr>
        <w:pStyle w:val="0"/>
        <w:suppressAutoHyphens w:val="false"/>
        <w:rPr>
          <w:rStyle w:val="1"/>
        </w:rPr>
      </w:pPr>
      <w:r>
        <w:rPr>
          <w:rStyle w:val="1"/>
        </w:rPr>
        <w:t xml:space="preserve">Bosgarrena. - Erakunde taldearen araubide bereziak ez ditu inola ere aldatuko hitzarmen honetan aurreikusitako arauak ez eta, bereziki, lurralde bakoitzeko eragiketa bolumena zehazteko aplikatu beharrekoak ere.</w:t>
      </w:r>
    </w:p>
    <w:p>
      <w:pPr>
        <w:pStyle w:val="0"/>
        <w:suppressAutoHyphens w:val="false"/>
        <w:rPr>
          <w:rStyle w:val="1"/>
        </w:rPr>
      </w:pPr>
      <w:r>
        <w:rPr>
          <w:rStyle w:val="1"/>
        </w:rPr>
        <w:t xml:space="preserve">Bederatzigarrena. Europar Batasunaren barruko entregak eta eskurapenak eta hirugarrenekiko eragiketak biltzen dituzten aitorpen laburtuak aurkeztuko dira subjektu pasiboen egiaztapen eta ikerketaren eskumena esleitua duen zerga administrazioan.</w:t>
      </w:r>
    </w:p>
    <w:p>
      <w:pPr>
        <w:pStyle w:val="0"/>
        <w:suppressAutoHyphens w:val="false"/>
        <w:rPr>
          <w:rStyle w:val="1"/>
        </w:rPr>
      </w:pPr>
      <w:r>
        <w:rPr>
          <w:rStyle w:val="1"/>
        </w:rPr>
        <w:t xml:space="preserve">Hamargarrena. Zergaren ordainarazpena Nafarroako Foru Komunitateko Administrazioak egin behar duenean, araubide berezietan eta 33. artikuluko 12. apartatuan aurreikusitako baldintzetan, apartatu horretan aipatzen diren enpresaburu edo profesionalek, araubide bereziei atxikita daudenek, araubide horietatik datozen betebehar formalak eta materialak beteko dituzte Foru Komunitateko Administrazioan, horrek ukatu gabe administrazio horren eta Estatuko Administrazioaren artean behar diren informazio eta funts fluxuak.</w:t>
      </w:r>
    </w:p>
    <w:p>
      <w:pPr>
        <w:pStyle w:val="0"/>
        <w:suppressAutoHyphens w:val="false"/>
        <w:rPr>
          <w:rStyle w:val="1"/>
        </w:rPr>
      </w:pPr>
      <w:r>
        <w:rPr>
          <w:rStyle w:val="1"/>
          <w:b w:val="true"/>
        </w:rPr>
        <w:t xml:space="preserve">35. artikulua. </w:t>
      </w:r>
      <w:r>
        <w:rPr>
          <w:rStyle w:val="1"/>
        </w:rPr>
        <w:t xml:space="preserve">Zerga berezien ordainarazpena.</w:t>
      </w:r>
    </w:p>
    <w:p>
      <w:pPr>
        <w:pStyle w:val="0"/>
        <w:suppressAutoHyphens w:val="false"/>
        <w:rPr>
          <w:rStyle w:val="1"/>
        </w:rPr>
      </w:pPr>
      <w:r>
        <w:rPr>
          <w:rStyle w:val="1"/>
        </w:rPr>
        <w:t xml:space="preserve">1. Fabrikazioaren gaineko zerga bereziak Foru Komunitateak ordainaraziko ditu horien sortzapena Nafarroan gertatzen denean.</w:t>
      </w:r>
    </w:p>
    <w:p>
      <w:pPr>
        <w:pStyle w:val="0"/>
        <w:suppressAutoHyphens w:val="false"/>
        <w:rPr>
          <w:rStyle w:val="1"/>
        </w:rPr>
      </w:pPr>
      <w:r>
        <w:rPr>
          <w:rStyle w:val="1"/>
        </w:rPr>
        <w:t xml:space="preserve">Fabrikazioaren gaineko zerga berezien itzulketei dagokienez, itzultzeko eskatzen diren kuotak zein administraziotan ordaindu ziren, administrazio harexek eginen ditu. Dena dela, kuotak zein administraziotan ordaindu ziren jakiterik ez dagoenean, itzulketaren eskubidea zein lurraldetan sortu den, horko administrazioak eginen du itzulketa.</w:t>
      </w:r>
    </w:p>
    <w:p>
      <w:pPr>
        <w:pStyle w:val="0"/>
        <w:suppressAutoHyphens w:val="false"/>
        <w:rPr>
          <w:rStyle w:val="1"/>
        </w:rPr>
      </w:pPr>
      <w:r>
        <w:rPr>
          <w:rStyle w:val="1"/>
        </w:rPr>
        <w:t xml:space="preserve">Nafarroan kokaturik dauden establezimenduei baimenak emateko araubidea eta haiek kontrolatzeko eskumena Foru Komunitatearena izanen da. Dena dela, gordailu fiskalak baimentzeko, aurretik Estatuko Administrazioari jakinarazi beharko zaio.</w:t>
      </w:r>
    </w:p>
    <w:p>
      <w:pPr>
        <w:pStyle w:val="0"/>
        <w:suppressAutoHyphens w:val="false"/>
        <w:rPr>
          <w:rStyle w:val="1"/>
        </w:rPr>
      </w:pPr>
      <w:r>
        <w:rPr>
          <w:rStyle w:val="1"/>
        </w:rPr>
        <w:t xml:space="preserve">2. Zenbait garraiobideren gaineko zerga berezia Nafarroako Foru Komunitateak exijituko du zerga-egitatea egiten duen pertsona fisiko edo juridikoak egoitza fiskala Nafarroako lurraldean duenean.</w:t>
      </w:r>
    </w:p>
    <w:p>
      <w:pPr>
        <w:pStyle w:val="0"/>
        <w:suppressAutoHyphens w:val="false"/>
        <w:rPr>
          <w:rStyle w:val="1"/>
        </w:rPr>
      </w:pPr>
      <w:r>
        <w:rPr>
          <w:rStyle w:val="1"/>
        </w:rPr>
        <w:t xml:space="preserve">Zerga horren kuotak zein administraziotan ordaindu ziren, harexek itzuliko ditu.</w:t>
      </w:r>
    </w:p>
    <w:p>
      <w:pPr>
        <w:pStyle w:val="0"/>
        <w:suppressAutoHyphens w:val="false"/>
        <w:rPr>
          <w:rStyle w:val="1"/>
        </w:rPr>
      </w:pPr>
      <w:r>
        <w:rPr>
          <w:rStyle w:val="1"/>
        </w:rPr>
        <w:t xml:space="preserve">5. apartatuan xedatutakoa gorabehera, Foru Komunitateak zerga honen karga-tasak ezartzen ahal ditu, betiere unean-unean lurralde erkidean indarra duten muga eta baldintzekin.</w:t>
      </w:r>
    </w:p>
    <w:p>
      <w:pPr>
        <w:pStyle w:val="0"/>
        <w:suppressAutoHyphens w:val="false"/>
        <w:rPr>
          <w:rStyle w:val="1"/>
        </w:rPr>
      </w:pPr>
      <w:r>
        <w:rPr>
          <w:rStyle w:val="1"/>
        </w:rPr>
        <w:t xml:space="preserve">3. Nafarroako Foru Komunitateak ikatzaren gaineko zerga berezia exijituko du haren sortzapena Nafarroan gertatzen denean.</w:t>
      </w:r>
    </w:p>
    <w:p>
      <w:pPr>
        <w:pStyle w:val="0"/>
        <w:suppressAutoHyphens w:val="false"/>
        <w:rPr>
          <w:rStyle w:val="1"/>
        </w:rPr>
      </w:pPr>
      <w:r>
        <w:rPr>
          <w:rStyle w:val="1"/>
        </w:rPr>
        <w:t xml:space="preserve">Sortzapena kontsumoa abian hasten den unean eta tokian gertatu dela ulertuko da.</w:t>
      </w:r>
    </w:p>
    <w:p>
      <w:pPr>
        <w:pStyle w:val="0"/>
        <w:suppressAutoHyphens w:val="false"/>
        <w:rPr>
          <w:rStyle w:val="1"/>
        </w:rPr>
      </w:pPr>
      <w:r>
        <w:rPr>
          <w:rStyle w:val="1"/>
        </w:rPr>
        <w:t xml:space="preserve">Kontsumoa abian hasi dela ulertuko da Europar Batasunaren barruan ikatza ekoitzi, erauzi, inportatu edo erosi ondoren, lehendabiziko aldiz saldu edo entregatzen denean. Lehenbiziko salmenta edo entregatzat hartuko dira, orobat, ikatza birsaltzen jarduten duten enpresaburuek egiten dituzten hurrengo salmentak edo entregak, ikatza birsaltzeagatik dagokien salbuespena aplikatu bazaie erosketan.</w:t>
      </w:r>
    </w:p>
    <w:p>
      <w:pPr>
        <w:pStyle w:val="0"/>
        <w:suppressAutoHyphens w:val="false"/>
        <w:rPr>
          <w:rStyle w:val="1"/>
        </w:rPr>
      </w:pPr>
      <w:r>
        <w:rPr>
          <w:rStyle w:val="1"/>
        </w:rPr>
        <w:t xml:space="preserve">Kontsumoa abian hasi dela ulertuko da, halaber, ikatzaren autokontsumoa gertatzen denean. Aurreko paragrafoan aipatutako Europar Batasunaren barruko ekoizleek edo erauzleek, inportatzaileek, erosleek edo enpresaburuek egiten duten ikatzaren erabilera edo kontsumoa autokontsumotzat hartuko da.</w:t>
      </w:r>
    </w:p>
    <w:p>
      <w:pPr>
        <w:pStyle w:val="0"/>
        <w:suppressAutoHyphens w:val="false"/>
        <w:rPr>
          <w:rStyle w:val="1"/>
        </w:rPr>
      </w:pPr>
      <w:r>
        <w:rPr>
          <w:rStyle w:val="1"/>
        </w:rPr>
        <w:t xml:space="preserve">4. Elektrizitatearen gaineko zerga berezia Nafarroako Foru Komunitateak exijituko du kasu hauetan:</w:t>
      </w:r>
    </w:p>
    <w:p>
      <w:pPr>
        <w:pStyle w:val="0"/>
        <w:suppressAutoHyphens w:val="false"/>
        <w:rPr>
          <w:rStyle w:val="1"/>
        </w:rPr>
      </w:pPr>
      <w:r>
        <w:rPr>
          <w:rStyle w:val="1"/>
        </w:rPr>
        <w:t xml:space="preserve">Energia elektrikoaren horniduraren kasuan, Nafarroan dagoenean elektrizitatea bere kontsumorako erosten duen pertsonaren edo erakundearen hornidura-puntua.</w:t>
      </w:r>
    </w:p>
    <w:p>
      <w:pPr>
        <w:pStyle w:val="0"/>
        <w:suppressAutoHyphens w:val="false"/>
        <w:rPr>
          <w:rStyle w:val="1"/>
        </w:rPr>
      </w:pPr>
      <w:r>
        <w:rPr>
          <w:rStyle w:val="1"/>
        </w:rPr>
        <w:t xml:space="preserve">Elektrizitatea beraiek sortzen duten energia elektrikoaren ekoizleen kontsumoaren kasuan, kontsumo hori Nafarroan egiten denean.</w:t>
      </w:r>
    </w:p>
    <w:p>
      <w:pPr>
        <w:pStyle w:val="0"/>
        <w:suppressAutoHyphens w:val="false"/>
        <w:rPr>
          <w:rStyle w:val="1"/>
        </w:rPr>
      </w:pPr>
      <w:r>
        <w:rPr>
          <w:rStyle w:val="1"/>
        </w:rPr>
        <w:t xml:space="preserve">5. Foru Komunitateari dagozkion zerga berezien ordainarazpenean, aplikatuko dituen oinarrizko printzipio, arau substantibo eta formalak Estatuko lurraldean unean-unean indarra duten berberak izanen dira. Hala ere, Nafarroako Foru Komunitateko Administrazioak aitorpen eta sarrera ereduak onesten ahalko ditu, gutxienez ere lurralde erkidekoen datu berak jasoko dituztenak, eta sarrera egiteko epeak ezartzen ahalko ditu likidazio aldi bakoitzerako, funtsean aldendu gabe Estatuko Administrazioak ezarritakoetatik. Nolanahi ere, Nafarroako Foru Komunitateak zerga horien karga-tasak ezartzen ahal ditu, unean-unean lurralde erkidean indarra duten muga eta baldintzekin.</w:t>
      </w:r>
    </w:p>
    <w:p>
      <w:pPr>
        <w:pStyle w:val="0"/>
        <w:suppressAutoHyphens w:val="false"/>
        <w:rPr>
          <w:rStyle w:val="1"/>
        </w:rPr>
      </w:pPr>
      <w:r>
        <w:rPr>
          <w:rStyle w:val="1"/>
          <w:b w:val="true"/>
        </w:rPr>
        <w:t xml:space="preserve">38. artikulua. </w:t>
      </w:r>
      <w:r>
        <w:rPr>
          <w:rStyle w:val="1"/>
        </w:rPr>
        <w:t xml:space="preserve">Nafarroako Foru Komunitateak ordainaraztea.</w:t>
      </w:r>
    </w:p>
    <w:p>
      <w:pPr>
        <w:pStyle w:val="0"/>
        <w:suppressAutoHyphens w:val="false"/>
        <w:rPr>
          <w:rStyle w:val="1"/>
        </w:rPr>
      </w:pPr>
      <w:r>
        <w:rPr>
          <w:rStyle w:val="1"/>
        </w:rPr>
        <w:t xml:space="preserve">1. Nafarroako Foru Komunitateak eginen du ondare eskualdaketen eta egintza juridiko dokumentatuen gaineko zergaren ordainarazpena kasu hauetan:</w:t>
      </w:r>
    </w:p>
    <w:p>
      <w:pPr>
        <w:pStyle w:val="0"/>
        <w:suppressAutoHyphens w:val="false"/>
        <w:rPr>
          <w:rStyle w:val="1"/>
        </w:rPr>
      </w:pPr>
      <w:r>
        <w:rPr>
          <w:rStyle w:val="1"/>
        </w:rPr>
        <w:t xml:space="preserve">A) Kostu bidezko ondare eskualdaketak:</w:t>
      </w:r>
    </w:p>
    <w:p>
      <w:pPr>
        <w:pStyle w:val="0"/>
        <w:suppressAutoHyphens w:val="false"/>
        <w:rPr>
          <w:rStyle w:val="1"/>
        </w:rPr>
      </w:pPr>
      <w:r>
        <w:rPr>
          <w:rStyle w:val="1"/>
        </w:rPr>
        <w:t xml:space="preserve">1.0 Ondasun higiezinen kostu bidezko eskualdaketan eta errentamenduetan, bai eta horien gaineko mota guztietako eskubideen kostu bidezko lagapenean, berme eskubideena barne, ondasunak Nafarroan daudenean.</w:t>
      </w:r>
    </w:p>
    <w:p>
      <w:pPr>
        <w:pStyle w:val="0"/>
        <w:suppressAutoHyphens w:val="false"/>
        <w:rPr>
          <w:rStyle w:val="1"/>
        </w:rPr>
      </w:pPr>
      <w:r>
        <w:rPr>
          <w:rStyle w:val="1"/>
        </w:rPr>
        <w:t xml:space="preserve">Ondorio horietarako, ondasun higiezinen eskualdaketak izanen dira urriaren 23ko 4/2015 Legegintzako Errege Dekretuaren bidez onetsitako Balore Merkatuaren Legearen testu bateginaren 314. artikuluan aipatzen diren baloreen kostu bidezko eskualdaketak.</w:t>
      </w:r>
    </w:p>
    <w:p>
      <w:pPr>
        <w:pStyle w:val="0"/>
        <w:suppressAutoHyphens w:val="false"/>
        <w:rPr>
          <w:rStyle w:val="1"/>
        </w:rPr>
      </w:pPr>
      <w:r>
        <w:rPr>
          <w:rStyle w:val="1"/>
        </w:rPr>
        <w:t xml:space="preserve">2.0 Ondasun higigarrien, abelburuen eta kredituen kostu bidezko eskualdaketan, bai eta horien gaineko kostu bidezko lagapenean, eskuratzaileak, pertsona fisikoa denean, ohiko bizilekua Nafarroan badu eta, pertsona juridikoa edo nortasunik gabeko erakundea denean, egoitza fiskala Nafarroan badu.</w:t>
      </w:r>
    </w:p>
    <w:p>
      <w:pPr>
        <w:pStyle w:val="0"/>
        <w:suppressAutoHyphens w:val="false"/>
        <w:rPr>
          <w:rStyle w:val="1"/>
        </w:rPr>
      </w:pPr>
      <w:r>
        <w:rPr>
          <w:rStyle w:val="1"/>
        </w:rPr>
        <w:t xml:space="preserve">Aurreko paragrafoan ezarritakoa gorabehera, akzioen, harpidetza eskubideen, obligazioen eta antzeko tituluen eta gainerako baloreen eskualdaketan, bai eta sozietateen partaidetzenean ere, eragiketa Nafarroan formalizatzen denean.</w:t>
      </w:r>
    </w:p>
    <w:p>
      <w:pPr>
        <w:pStyle w:val="0"/>
        <w:suppressAutoHyphens w:val="false"/>
        <w:rPr>
          <w:rStyle w:val="1"/>
        </w:rPr>
      </w:pPr>
      <w:r>
        <w:rPr>
          <w:rStyle w:val="1"/>
        </w:rPr>
        <w:t xml:space="preserve">3.0 Ondasun higigarrien gaineko mota guztietako eskubideak kostu bidez eratzean, berme eskubideak barne, ondasunak Nafarroan daudenean.</w:t>
      </w:r>
    </w:p>
    <w:p>
      <w:pPr>
        <w:pStyle w:val="0"/>
        <w:suppressAutoHyphens w:val="false"/>
        <w:rPr>
          <w:rStyle w:val="1"/>
        </w:rPr>
      </w:pPr>
      <w:r>
        <w:rPr>
          <w:rStyle w:val="1"/>
        </w:rPr>
        <w:t xml:space="preserve">4.0 Ondasun higigarrien, abelburuen eta kredituen gaineko eskubideak kostu bidez eratzean, eskuratzaileak, pertsona fisikoa denean, ohiko bizilekua Nafarroan badu eta, pertsona juridikoa edo nortasunik gabeko erakundea denean, egoitza fiskala Nafarroan badu.</w:t>
      </w:r>
    </w:p>
    <w:p>
      <w:pPr>
        <w:pStyle w:val="0"/>
        <w:suppressAutoHyphens w:val="false"/>
        <w:rPr>
          <w:rStyle w:val="1"/>
        </w:rPr>
      </w:pPr>
      <w:r>
        <w:rPr>
          <w:rStyle w:val="1"/>
        </w:rPr>
        <w:t xml:space="preserve">Aurreko paragrafoan ezarritakoa gorabehera, higigarrien hipoteka eta eskualdatzerik gabeko bahia eratzean, bermea Nafarroako lurraldean inskribatzen ahal denean.</w:t>
      </w:r>
    </w:p>
    <w:p>
      <w:pPr>
        <w:pStyle w:val="0"/>
        <w:suppressAutoHyphens w:val="false"/>
        <w:rPr>
          <w:rStyle w:val="1"/>
        </w:rPr>
      </w:pPr>
      <w:r>
        <w:rPr>
          <w:rStyle w:val="1"/>
        </w:rPr>
        <w:t xml:space="preserve">5.0 Maileguak eratzean, mailegu-hartzaileak, pertsona fisikoa denean, ohiko bizilekua Nafarroan badu eta, pertsona juridikoa edo nortasunik gabeko erakundea denean, egoitza fiskala Nafarroan badu.</w:t>
      </w:r>
    </w:p>
    <w:p>
      <w:pPr>
        <w:pStyle w:val="0"/>
        <w:suppressAutoHyphens w:val="false"/>
        <w:rPr>
          <w:rStyle w:val="1"/>
        </w:rPr>
      </w:pPr>
      <w:r>
        <w:rPr>
          <w:rStyle w:val="1"/>
        </w:rPr>
        <w:t xml:space="preserve">Hala ere, berme erreala duten maileguak direnean, hipotekatutako ondasun higiezinak Nafarroan daudenean edo Nafarroan inskribatzen ahal direnean ondasun higigarrien hipotekak edo eskualdatzerik gabeko bahiak direnean.</w:t>
      </w:r>
    </w:p>
    <w:p>
      <w:pPr>
        <w:pStyle w:val="0"/>
        <w:suppressAutoHyphens w:val="false"/>
        <w:rPr>
          <w:rStyle w:val="1"/>
        </w:rPr>
      </w:pPr>
      <w:r>
        <w:rPr>
          <w:rStyle w:val="1"/>
        </w:rPr>
        <w:t xml:space="preserve">Mailegu bat bera bermaturik badago lurralde erkidean edo foru lurraldean dauden ondasun higiezinen gaineko hipotekarekin edo bi lurraldeetan inskribatzen ahal den higigarrien gaineko hipotekarekin edo eskualdatzerik gabeko bahiarekin, zerga bi administrazioetan ordainduko da, batzuei eta besteei ezartzen zaien erantzukizunaren proportzioan eta, eskrituran berariaz zehazturik ez badago, ondasunen balio egiaztatuen proportzioan.</w:t>
      </w:r>
    </w:p>
    <w:p>
      <w:pPr>
        <w:pStyle w:val="0"/>
        <w:suppressAutoHyphens w:val="false"/>
        <w:rPr>
          <w:rStyle w:val="1"/>
        </w:rPr>
      </w:pPr>
      <w:r>
        <w:rPr>
          <w:rStyle w:val="1"/>
        </w:rPr>
        <w:t xml:space="preserve">6.0 Fidantzak, higiezinez bestelako errentamenduak eta pentsioak eratzean, hartzekodun fidantzatuak, errentariak edo pentsiodunak, hurrenez hurren, pertsona fisikoa denean, ohiko bizilekua Nafarroan badu, eta, pertsona juridiko edo nortasun gabeko erakundea denean, egoitza fiskala Nafarroan badu.</w:t>
      </w:r>
    </w:p>
    <w:p>
      <w:pPr>
        <w:pStyle w:val="0"/>
        <w:suppressAutoHyphens w:val="false"/>
        <w:rPr>
          <w:rStyle w:val="1"/>
        </w:rPr>
      </w:pPr>
      <w:r>
        <w:rPr>
          <w:rStyle w:val="1"/>
        </w:rPr>
        <w:t xml:space="preserve">7.0 Ondasunen emakida administratiboetan, ondasunak Nafarroan daudenean, eta obra exekuzioetan edo zerbitzu ustiatzeetan, Nafarroan egin edo ematen direnean. Arau horiek beraiek aplikatuko dira emakida administratiboekin parekatuz zergak ordaintzen dituzten egintza eta negozio administratiboak direnean.</w:t>
      </w:r>
    </w:p>
    <w:p>
      <w:pPr>
        <w:pStyle w:val="0"/>
        <w:suppressAutoHyphens w:val="false"/>
        <w:rPr>
          <w:rStyle w:val="1"/>
        </w:rPr>
      </w:pPr>
      <w:r>
        <w:rPr>
          <w:rStyle w:val="1"/>
        </w:rPr>
        <w:t xml:space="preserve">Nafarroako lurralde eremua gainditzen duten ondasunak ustiatzeko emakidak direnean, zerga exijituko da Nafarroako lurraldean hartzen duten hedaduraren proportzioan.</w:t>
      </w:r>
    </w:p>
    <w:p>
      <w:pPr>
        <w:pStyle w:val="0"/>
        <w:suppressAutoHyphens w:val="false"/>
        <w:rPr>
          <w:rStyle w:val="1"/>
        </w:rPr>
      </w:pPr>
      <w:r>
        <w:rPr>
          <w:rStyle w:val="1"/>
        </w:rPr>
        <w:t xml:space="preserve">Nafarroako lurralde eremua gainditzen duten obrak egiteko emakidak direnean, zerga exijituko da Nafarroako lurraldean egin beharreko obren zenbateko zenbatetsiaren proportzioan.</w:t>
      </w:r>
    </w:p>
    <w:p>
      <w:pPr>
        <w:pStyle w:val="0"/>
        <w:suppressAutoHyphens w:val="false"/>
        <w:rPr>
          <w:rStyle w:val="1"/>
        </w:rPr>
      </w:pPr>
      <w:r>
        <w:rPr>
          <w:rStyle w:val="1"/>
        </w:rPr>
        <w:t xml:space="preserve">Nafarroako lurralde eremua gainditzen duten zerbitzuak ustiatzeko emakidak direnean, zerga exijituko da haren populazioak eta azalerak inplikatutako erkidego guztiekiko egiten duten ehunekoen batezbesteko aritmetikoaren arabera.</w:t>
      </w:r>
    </w:p>
    <w:p>
      <w:pPr>
        <w:pStyle w:val="0"/>
        <w:suppressAutoHyphens w:val="false"/>
        <w:rPr>
          <w:rStyle w:val="1"/>
        </w:rPr>
      </w:pPr>
      <w:r>
        <w:rPr>
          <w:rStyle w:val="1"/>
        </w:rPr>
        <w:t xml:space="preserve">Nafarroako lurralde eremua gainditzen duten emakida mistoak direnean, zerga exijituko da aurreko hiru paragrafoetan jasotako irizpideak aplikatuz emakidaren kasuko zatiari.</w:t>
      </w:r>
    </w:p>
    <w:p>
      <w:pPr>
        <w:pStyle w:val="0"/>
        <w:suppressAutoHyphens w:val="false"/>
        <w:rPr>
          <w:rStyle w:val="1"/>
        </w:rPr>
      </w:pPr>
      <w:r>
        <w:rPr>
          <w:rStyle w:val="1"/>
        </w:rPr>
        <w:t xml:space="preserve">Nafarroako lurralde eremua gainditzen duten emakida administratiboak direnean, zergaren ikuskapena Foru Komunitateak eginen du erakunde emakidadunak egoitza fiskala lurralde horretan duenean.</w:t>
      </w:r>
    </w:p>
    <w:p>
      <w:pPr>
        <w:pStyle w:val="0"/>
        <w:suppressAutoHyphens w:val="false"/>
        <w:rPr>
          <w:rStyle w:val="1"/>
        </w:rPr>
      </w:pPr>
      <w:r>
        <w:rPr>
          <w:rStyle w:val="1"/>
        </w:rPr>
        <w:t xml:space="preserve">B) Sozietateen eragiketak:</w:t>
      </w:r>
    </w:p>
    <w:p>
      <w:pPr>
        <w:pStyle w:val="0"/>
        <w:suppressAutoHyphens w:val="false"/>
        <w:rPr>
          <w:rStyle w:val="1"/>
        </w:rPr>
      </w:pPr>
      <w:r>
        <w:rPr>
          <w:rStyle w:val="1"/>
        </w:rPr>
        <w:t xml:space="preserve">Inguruabar hauetako bat betetzen denean:</w:t>
      </w:r>
    </w:p>
    <w:p>
      <w:pPr>
        <w:pStyle w:val="0"/>
        <w:suppressAutoHyphens w:val="false"/>
        <w:rPr>
          <w:rStyle w:val="1"/>
        </w:rPr>
      </w:pPr>
      <w:r>
        <w:rPr>
          <w:rStyle w:val="1"/>
        </w:rPr>
        <w:t xml:space="preserve">Lehena. Erakundeak Nafarroan izatea egoitza fiskala.</w:t>
      </w:r>
    </w:p>
    <w:p>
      <w:pPr>
        <w:pStyle w:val="0"/>
        <w:suppressAutoHyphens w:val="false"/>
        <w:rPr>
          <w:rStyle w:val="1"/>
        </w:rPr>
      </w:pPr>
      <w:r>
        <w:rPr>
          <w:rStyle w:val="1"/>
        </w:rPr>
        <w:t xml:space="preserve">Bigarrena. Erakundeak Nafarroan izatea egoitza fiskala, baldin eta egiazko zuzendaritzaren egoitza ez badago Europar Batasuneko beste estatu bateko zerga administrazioaren lurralde eremuan edo, baldin badago ere, estatu horrek ez badu sozietatearen eragiketa antzeko zerga batekin kargatzen.</w:t>
      </w:r>
    </w:p>
    <w:p>
      <w:pPr>
        <w:pStyle w:val="0"/>
        <w:suppressAutoHyphens w:val="false"/>
        <w:rPr>
          <w:rStyle w:val="1"/>
        </w:rPr>
      </w:pPr>
      <w:r>
        <w:rPr>
          <w:rStyle w:val="1"/>
        </w:rPr>
        <w:t xml:space="preserve">Hirugarrena. Erakundeak Nafarroan egitea bere trafikoko eragiketak, haren egiazko zuzendaritzaren egoitza eta egoitza soziala ez daudenean Europar Batasuneko estatu bateko beste zerga administrazio bateko lurralde eremuan edo, baldin badaude ere, estatu horrek ez badu sozietatearen eragiketa antzeko zerga batekin kargatzen.</w:t>
      </w:r>
    </w:p>
    <w:p>
      <w:pPr>
        <w:pStyle w:val="0"/>
        <w:suppressAutoHyphens w:val="false"/>
        <w:rPr>
          <w:rStyle w:val="1"/>
        </w:rPr>
      </w:pPr>
      <w:r>
        <w:rPr>
          <w:rStyle w:val="1"/>
        </w:rPr>
        <w:t xml:space="preserve">C) Egintza juridiko dokumentatuak:</w:t>
      </w:r>
    </w:p>
    <w:p>
      <w:pPr>
        <w:pStyle w:val="0"/>
        <w:suppressAutoHyphens w:val="false"/>
        <w:rPr>
          <w:rStyle w:val="1"/>
        </w:rPr>
      </w:pPr>
      <w:r>
        <w:rPr>
          <w:rStyle w:val="1"/>
        </w:rPr>
        <w:t xml:space="preserve">1.0 Notarioen eskritura, akta eta lekukotzetan, Nafarroan baimendu, egiletsi edo ematen direnean.</w:t>
      </w:r>
    </w:p>
    <w:p>
      <w:pPr>
        <w:pStyle w:val="0"/>
        <w:suppressAutoHyphens w:val="false"/>
        <w:rPr>
          <w:rStyle w:val="1"/>
        </w:rPr>
      </w:pPr>
      <w:r>
        <w:rPr>
          <w:rStyle w:val="1"/>
        </w:rPr>
        <w:t xml:space="preserve">Aurreko paragrafoan xedatutakoa gorabehera, egintza juridiko dokumentatuen gaineko kargaren kuota gradualaren menpe dauden kasuetan, Nafarroako lurraldean dagoenean ondasun edo egintzen inskripzioa edo idazpena egin beharreko erregistroa.</w:t>
      </w:r>
    </w:p>
    <w:p>
      <w:pPr>
        <w:pStyle w:val="0"/>
        <w:suppressAutoHyphens w:val="false"/>
        <w:rPr>
          <w:rStyle w:val="1"/>
        </w:rPr>
      </w:pPr>
      <w:r>
        <w:rPr>
          <w:rStyle w:val="1"/>
        </w:rPr>
        <w:t xml:space="preserve">Mailegu bat bermaturik badago lurralde erkidean edo foru lurraldean dauden ondasun higiezinen gaineko hipotekarekin edo bi lurraldeetan inskribatzen ahal den higigarrien gaineko hipotekarekin edo eskualdatzerik gabeko bahiarekin, zerga bi administrazioetan ordainduko da, batzuei eta besteei ezartzen zaien erantzukizunaren proportzioan eta, eskrituran berariaz zehazturik ez badago, ondasunen balio egiaztatuen proportzioan.</w:t>
      </w:r>
    </w:p>
    <w:p>
      <w:pPr>
        <w:pStyle w:val="0"/>
        <w:suppressAutoHyphens w:val="false"/>
        <w:rPr>
          <w:rStyle w:val="1"/>
        </w:rPr>
      </w:pPr>
      <w:r>
        <w:rPr>
          <w:rStyle w:val="1"/>
        </w:rPr>
        <w:t xml:space="preserve">2.0 Kanbio-letretan eta igorpen funtzioa egiten duten edo letren ordezko diren agirietan, horien igorpena edo jaulkipena Nafarroan egiten bada eta, atzerrian eginak badira, horien lehen edukitzaileak ohiko bizilekua edo egoitza fiskala Nafarroan badu, zer den, pertsona fisikoa edo pertsona juridikoa edo nortasunik gabeko erakundea. Nafarroako Foru Komunitateak lurralde erkideko tributazio bera ezarriko die aipatutako zerga-egitateei.</w:t>
      </w:r>
    </w:p>
    <w:p>
      <w:pPr>
        <w:pStyle w:val="0"/>
        <w:suppressAutoHyphens w:val="false"/>
        <w:rPr>
          <w:rStyle w:val="1"/>
        </w:rPr>
      </w:pPr>
      <w:r>
        <w:rPr>
          <w:rStyle w:val="1"/>
        </w:rPr>
        <w:t xml:space="preserve">3.0 Gordailu-gordekin edo gordailu-ziurtagiri eskualdagarrietan, horiek jaulkitzen edo egiten dituen erakundeak egoitza fiskala Nafarroan badu.</w:t>
      </w:r>
    </w:p>
    <w:p>
      <w:pPr>
        <w:pStyle w:val="0"/>
        <w:suppressAutoHyphens w:val="false"/>
        <w:rPr>
          <w:rStyle w:val="1"/>
        </w:rPr>
      </w:pPr>
      <w:r>
        <w:rPr>
          <w:rStyle w:val="1"/>
        </w:rPr>
        <w:t xml:space="preserve">4.0 Besteren kapitalak ordezkatzen dituzten eta seriean jaulkitzen diren ordaindukoetan, bonoetan, obligazioetan eta gainerako antzeko tituluetan, jaulkitzeagatik ordaindutako zenbatekoaren eta muga-eguneratzean itzuli beharreko zenbatekoaren arteko diferentziaren arabera ezarritako kontraprestazio bat ordaintzen denean horiengatik, Nafarroan jaulkitzen direnean.</w:t>
      </w:r>
    </w:p>
    <w:p>
      <w:pPr>
        <w:pStyle w:val="0"/>
        <w:suppressAutoHyphens w:val="false"/>
        <w:rPr>
          <w:rStyle w:val="1"/>
        </w:rPr>
      </w:pPr>
      <w:r>
        <w:rPr>
          <w:rStyle w:val="1"/>
        </w:rPr>
        <w:t xml:space="preserve">5.0 Prebentziozko idatz-oharretan, Nafarroan dauden erregistro publikoetan egiten direnean.</w:t>
      </w:r>
    </w:p>
    <w:p>
      <w:pPr>
        <w:pStyle w:val="0"/>
        <w:suppressAutoHyphens w:val="false"/>
        <w:rPr>
          <w:rStyle w:val="1"/>
        </w:rPr>
      </w:pPr>
      <w:r>
        <w:rPr>
          <w:rStyle w:val="1"/>
        </w:rPr>
        <w:t xml:space="preserve">Idatz-ohar bat Nafarroan eta lurralde erkidean dauden ondasunei buruzkoa denean, idatz-oharra agintzen duen agintaritzak jurisdikzioa duen administrazioari ordainduko zaio zerga.</w:t>
      </w:r>
    </w:p>
    <w:p>
      <w:pPr>
        <w:pStyle w:val="0"/>
        <w:suppressAutoHyphens w:val="false"/>
        <w:rPr>
          <w:rStyle w:val="1"/>
        </w:rPr>
      </w:pPr>
      <w:r>
        <w:rPr>
          <w:rStyle w:val="1"/>
        </w:rPr>
        <w:t xml:space="preserve">2. Lurralde erkideko tributazio bera izanen du aurreko 1. apartatuko A) letrako 2.0 zenbakiko bigarren paragrafoan aipatzen den balore eskualdaketak, bai eta sozietateen eragiketek ere.</w:t>
      </w:r>
    </w:p>
    <w:p>
      <w:pPr>
        <w:pStyle w:val="0"/>
        <w:suppressAutoHyphens w:val="false"/>
        <w:rPr>
          <w:rStyle w:val="1"/>
        </w:rPr>
      </w:pPr>
      <w:r>
        <w:rPr>
          <w:rStyle w:val="1"/>
          <w:b w:val="true"/>
        </w:rPr>
        <w:t xml:space="preserve">40. artikulua. </w:t>
      </w:r>
      <w:r>
        <w:rPr>
          <w:rStyle w:val="1"/>
        </w:rPr>
        <w:t xml:space="preserve">Tributuen ordainarazpena eta aplikatzekoa den araudia.</w:t>
      </w:r>
    </w:p>
    <w:p>
      <w:pPr>
        <w:pStyle w:val="0"/>
        <w:suppressAutoHyphens w:val="false"/>
        <w:rPr>
          <w:rStyle w:val="1"/>
        </w:rPr>
      </w:pPr>
      <w:r>
        <w:rPr>
          <w:rStyle w:val="1"/>
        </w:rPr>
        <w:t xml:space="preserve">1. Zori, enbido eta ausazko jokoen gaineko tasa Foru Komunitateak ordainaraziko du zerga-egitatea Nafarroan gertatzen denean.</w:t>
      </w:r>
    </w:p>
    <w:p>
      <w:pPr>
        <w:pStyle w:val="0"/>
        <w:suppressAutoHyphens w:val="false"/>
        <w:rPr>
          <w:rStyle w:val="1"/>
        </w:rPr>
      </w:pPr>
      <w:r>
        <w:rPr>
          <w:rStyle w:val="1"/>
        </w:rPr>
        <w:t xml:space="preserve">2. Zozketen, tonbolen, apustuen eta ausazko konbinazioen gaineko zerga tasa Foru Komunitateak ordainaraziko du Nafarroan baimendu behar direnean.</w:t>
      </w:r>
    </w:p>
    <w:p>
      <w:pPr>
        <w:pStyle w:val="0"/>
        <w:suppressAutoHyphens w:val="false"/>
        <w:rPr>
          <w:rStyle w:val="1"/>
        </w:rPr>
      </w:pPr>
      <w:r>
        <w:rPr>
          <w:rStyle w:val="1"/>
        </w:rPr>
        <w:t xml:space="preserve">3. Joko jardueren gaineko zerga Nafarroako Foru Komunitateak, Estatuko Administrazioak edo bi administrazioek ordainaraziko dute, ekitaldian lurralde bakoitzean izandako eragiketa bolumenaren arabera.</w:t>
      </w:r>
    </w:p>
    <w:p>
      <w:pPr>
        <w:pStyle w:val="0"/>
        <w:suppressAutoHyphens w:val="false"/>
        <w:rPr>
          <w:rStyle w:val="1"/>
        </w:rPr>
      </w:pPr>
      <w:r>
        <w:rPr>
          <w:rStyle w:val="1"/>
        </w:rPr>
        <w:t xml:space="preserve">Subjektu pasiboek, helbide fiskala edozein tokitan dutela ere, ekitaldian lurralde bakoitzean izandako eragiketa bolumenaren arabera ordainduko dizkiote tributuak administrazio bakoitzari.</w:t>
      </w:r>
    </w:p>
    <w:p>
      <w:pPr>
        <w:pStyle w:val="0"/>
        <w:suppressAutoHyphens w:val="false"/>
        <w:rPr>
          <w:rStyle w:val="1"/>
        </w:rPr>
      </w:pPr>
      <w:r>
        <w:rPr>
          <w:rStyle w:val="1"/>
        </w:rPr>
        <w:t xml:space="preserve">Ekitaldian lurralde bakoitzean izandako eragiketa bolumenaren proportzioa zehazteko, kontuan hartuko da Nafarroako eta lurralde erkideko egoiliarrak diren jokalariek joko mota bakoitzean jokatutako zenbatekoen garrantzi erlatiboa. Proportzio hori bi dezimalekin biribildutako ehuneko batez adieraziko da, eta aplikatuko zaie, halaber, Espainiako lurraldeko egoiliarrak ez diren jokalariei.</w:t>
      </w:r>
    </w:p>
    <w:p>
      <w:pPr>
        <w:pStyle w:val="0"/>
        <w:suppressAutoHyphens w:val="false"/>
        <w:rPr>
          <w:rStyle w:val="1"/>
        </w:rPr>
      </w:pPr>
      <w:r>
        <w:rPr>
          <w:rStyle w:val="1"/>
        </w:rPr>
        <w:t xml:space="preserve">Jokalariaren egoitza identifikatzea exijitzerik ez dagoenean, joko modalitate horietatik datozen kuota likidatuak Foru Komunitateko Administrazioari bakarrik egotziko zaizkio, edo subjektu pasiboaren egoitza fiskalari dagokion Estatuko Administrazioari, horrek ukatu gabe ondoren administrazioen arteko egin beharreko konpentsazioak.</w:t>
      </w:r>
    </w:p>
    <w:p>
      <w:pPr>
        <w:pStyle w:val="0"/>
        <w:suppressAutoHyphens w:val="false"/>
        <w:rPr>
          <w:rStyle w:val="1"/>
        </w:rPr>
      </w:pPr>
      <w:r>
        <w:rPr>
          <w:rStyle w:val="1"/>
        </w:rPr>
        <w:t xml:space="preserve">Aurreko paragrafoetan xedatutakoa gorabehera, jokalariaren egoitza identifikatu gabe egiten diren apustuetan, kirol eta ongintzaren arloko elkarrekiko apustuetan nahiz estatuko elkarrekiko apustu hipikoetan, zerga Nafarroako Foru Komunitateak ordainaraziko du apustua egiten den salmenta-puntua lurralde horretan dagoenean.</w:t>
      </w:r>
    </w:p>
    <w:p>
      <w:pPr>
        <w:pStyle w:val="0"/>
        <w:suppressAutoHyphens w:val="false"/>
        <w:rPr>
          <w:rStyle w:val="1"/>
        </w:rPr>
      </w:pPr>
      <w:r>
        <w:rPr>
          <w:rStyle w:val="1"/>
        </w:rPr>
        <w:t xml:space="preserve">4. Subjektu pasiboek zerga ordainarazteko eskumena duten administrazioetan aurkeztuko dituzte aitorpen-likidazioak, eta aplikatu beharreko proportzioa eta administrazio bakoitzari dagokion kuota jasoko da beti haietan. Edozein kasutan ere, zergaren subjektu pasiboek zergak kargatzen dituen jarduerei buruzko informazio guztia adieraziko dute zergarekin zerikusia duen administrazio bakoitzari aurkeztu beharreko ereduetan.</w:t>
      </w:r>
    </w:p>
    <w:p>
      <w:pPr>
        <w:pStyle w:val="0"/>
        <w:suppressAutoHyphens w:val="false"/>
        <w:rPr>
          <w:rStyle w:val="1"/>
        </w:rPr>
      </w:pPr>
      <w:r>
        <w:rPr>
          <w:rStyle w:val="1"/>
        </w:rPr>
        <w:t xml:space="preserve">5. Egin beharreko itzulketak kasuan kasuko administrazioek eginen dituzte, bakoitzak dagokion zenbatekoarena.</w:t>
      </w:r>
    </w:p>
    <w:p>
      <w:pPr>
        <w:pStyle w:val="0"/>
        <w:suppressAutoHyphens w:val="false"/>
        <w:rPr>
          <w:rStyle w:val="1"/>
        </w:rPr>
      </w:pPr>
      <w:r>
        <w:rPr>
          <w:rStyle w:val="1"/>
        </w:rPr>
        <w:t xml:space="preserve">6. Artikulu honen 1. eta 2. apartatuetan aipatzen diren tributuen kasuan, haien baimena Nafarroan eman behar denean, Estatuak zerga-egitateari eta subjektu pasiboari dagokienez unean-unean ezarritako araudi bera aplikatuko du Foru Komunitateak.</w:t>
      </w:r>
    </w:p>
    <w:p>
      <w:pPr>
        <w:pStyle w:val="0"/>
        <w:suppressAutoHyphens w:val="false"/>
        <w:rPr>
          <w:rStyle w:val="1"/>
        </w:rPr>
      </w:pPr>
      <w:r>
        <w:rPr>
          <w:rStyle w:val="1"/>
        </w:rPr>
        <w:t xml:space="preserve">7. Joko jardueren gaineko zerga ordainaraztean, Nafarroako Foru Komunitateak aplikatuko dituen arau substantibo eta formalak Estatuak unean-unean ezarritako berberak izanen dira.</w:t>
      </w:r>
    </w:p>
    <w:p>
      <w:pPr>
        <w:pStyle w:val="0"/>
        <w:suppressAutoHyphens w:val="false"/>
        <w:rPr>
          <w:rStyle w:val="1"/>
        </w:rPr>
      </w:pPr>
      <w:r>
        <w:rPr>
          <w:rStyle w:val="1"/>
        </w:rPr>
        <w:t xml:space="preserve">Aurrekoa gorabehera, Nafarroako Foru Komunitateak zerga honen tasak handitzen ahal ditu, Estatuak unean-unean ezarrita dituen tasen ehuneko 20, gehienez ere, egoitza fiskala lurralde horretan duten operadoreek, antolatzaileek edo zerga honek kargatzen duen jardueran aritzen direnek betetako jardueren kasuan; igoera aplikatuko zaio, soilik, egoitza fiskala Nafarroako lurraldean dutenek jokoan izandako partaidetzari dagokion zerga-oinarriaren zati proportzionalari.</w:t>
      </w:r>
    </w:p>
    <w:p>
      <w:pPr>
        <w:pStyle w:val="0"/>
        <w:suppressAutoHyphens w:val="false"/>
        <w:rPr>
          <w:rStyle w:val="1"/>
        </w:rPr>
      </w:pPr>
      <w:r>
        <w:rPr>
          <w:rStyle w:val="1"/>
        </w:rPr>
        <w:t xml:space="preserve">Horrekin batera, Nafarroako Foru Komunitateak aitorpen eta sarrera ereduak onesten ahalko ditu, gutxienez ere lurralde erkidekoen datu berak jasoko dituztenak, eta sarrera egiteko epeak ezartzen ahalko ditu likidazio aldi bakoitzerako, funtsean aldendu gabe Estatuko Administrazioak ezarritakoetatik.</w:t>
      </w:r>
    </w:p>
    <w:p>
      <w:pPr>
        <w:pStyle w:val="0"/>
        <w:suppressAutoHyphens w:val="false"/>
        <w:rPr>
          <w:rStyle w:val="1"/>
        </w:rPr>
      </w:pPr>
      <w:r>
        <w:rPr>
          <w:rStyle w:val="1"/>
        </w:rPr>
        <w:t xml:space="preserve">8. Joko jardueren gaineko zergaren ikuskapena subjektu pasiboaren egoitza fiskala non dagoen, horko administrazioko organoek eginen dute, edo haren ordezkariarena, egoiliarrak ez diren subjektu pasiboen kasuan, horrek ukatu gabe zerikusia duten gainerako administrazioen elkarlana, eta ondorioak izanen ditu administrazio eskudun guztietan, haiei dagokien tributazioaren proportzioa barne.</w:t>
      </w:r>
    </w:p>
    <w:p>
      <w:pPr>
        <w:pStyle w:val="0"/>
        <w:suppressAutoHyphens w:val="false"/>
        <w:rPr>
          <w:rStyle w:val="1"/>
        </w:rPr>
      </w:pPr>
      <w:r>
        <w:rPr>
          <w:rStyle w:val="1"/>
        </w:rPr>
        <w:t xml:space="preserve">Nolanahi ere, egoitza fiskala Nafarroako lurraldean duten subjektu pasiboen ikuskapena Estatuko Administrazioak eginen du kasu honetan: aurreko urtean jokatutakoaren zenbateko metatua 7 milioi eurotik gorakoa denean, eta horietatik lurralde erkidean jokatutakoaren proportzioa, 3. apartatuan zehaztutako lotura puntuei jarraikiz, ehuneko 75ekoa edo handiagoa denean.</w:t>
      </w:r>
    </w:p>
    <w:p>
      <w:pPr>
        <w:pStyle w:val="0"/>
        <w:suppressAutoHyphens w:val="false"/>
        <w:rPr>
          <w:rStyle w:val="1"/>
        </w:rPr>
      </w:pPr>
      <w:r>
        <w:rPr>
          <w:rStyle w:val="1"/>
        </w:rPr>
        <w:t xml:space="preserve">Era berean, egoitza fiskala lurralde erkidean duten subjektu pasiboen ikuskapena Nafarroako Foru Komunitateak eginen du kasu honetan: aurreko urtean jokatutakoaren zenbateko metatua 7 milioi eurotik gorakoa denean, eta eragiketa guztiak, 3. apartatuan zehaztutako lotura puntuei jarraikiz, Nafarroako lurraldean eginak direnean.</w:t>
      </w:r>
    </w:p>
    <w:p>
      <w:pPr>
        <w:pStyle w:val="0"/>
        <w:suppressAutoHyphens w:val="false"/>
        <w:rPr>
          <w:rStyle w:val="1"/>
        </w:rPr>
      </w:pPr>
      <w:r>
        <w:rPr>
          <w:rStyle w:val="1"/>
        </w:rPr>
        <w:t xml:space="preserve">Ikuskapenaren ondorioa baldin bada ordaindu beharreko zor bat edo itzuli beharreko diru-kopuru bat dagoela, bi administrazioei dagokiena, kobrantza edo ordainketa administrazio jarduleak eginen du, bien artean egin beharreko konpentsazioak ukatu gabe.</w:t>
      </w:r>
    </w:p>
    <w:p>
      <w:pPr>
        <w:pStyle w:val="0"/>
        <w:suppressAutoHyphens w:val="false"/>
        <w:rPr>
          <w:rStyle w:val="1"/>
        </w:rPr>
      </w:pPr>
      <w:r>
        <w:rPr>
          <w:rStyle w:val="1"/>
        </w:rPr>
        <w:t xml:space="preserve">Ikuskaritza eskudunaren organoek beren jarduketen emaitzak jakinaraziko dizkiete ukitutako gainerako administrazioei.</w:t>
      </w:r>
    </w:p>
    <w:p>
      <w:pPr>
        <w:pStyle w:val="0"/>
        <w:suppressAutoHyphens w:val="false"/>
        <w:rPr>
          <w:rStyle w:val="1"/>
        </w:rPr>
      </w:pPr>
      <w:r>
        <w:rPr>
          <w:rStyle w:val="1"/>
        </w:rPr>
        <w:t xml:space="preserve">Aurreko paragrafoetan ezarritakoak ez ditu ezertan ukatuko Nafarroako Foru Komunitateari bere lurraldean egiaztatze eta ikertze gaietan dagozkion ahalmenak, eta haren jarduketek ez dute ondorio ekonomikorik izanen zergadunekiko, administrazio eskudunetako organoen jarduketak direla-eta egindako behin betiko likidazioei dagokienez.</w:t>
      </w:r>
    </w:p>
    <w:p>
      <w:pPr>
        <w:pStyle w:val="0"/>
        <w:suppressAutoHyphens w:val="false"/>
        <w:rPr>
          <w:rStyle w:val="1"/>
        </w:rPr>
      </w:pPr>
      <w:r>
        <w:rPr>
          <w:rStyle w:val="1"/>
        </w:rPr>
        <w:t xml:space="preserve">Egiaztapenetan administrazio eskudunak ezartzen dituen proportzioek ondorioak izanen dituzte subjektu pasiboarekiko, likidatutako betebeharrei dagokienez, baina horrek ez du ukatzen egiaztapen horien ondotik bi administrazioen artean behin betiko proportzioak erabakitzea.</w:t>
      </w:r>
    </w:p>
    <w:p>
      <w:pPr>
        <w:pStyle w:val="4"/>
        <w:suppressAutoHyphens w:val="false"/>
        <w:rPr/>
      </w:pPr>
      <w:r>
        <w:rPr/>
        <w:t xml:space="preserve">6 bis atala</w:t>
        <w:br w:type="textWrapping"/>
        <w:t xml:space="preserve">Finantza transakzioen gaineko zerga</w:t>
      </w:r>
    </w:p>
    <w:p>
      <w:pPr>
        <w:pStyle w:val="0"/>
        <w:suppressAutoHyphens w:val="false"/>
        <w:rPr>
          <w:rStyle w:val="1"/>
        </w:rPr>
      </w:pPr>
      <w:r>
        <w:rPr>
          <w:rStyle w:val="1"/>
          <w:b w:val="true"/>
        </w:rPr>
        <w:t xml:space="preserve">40 bis artikulua. </w:t>
      </w:r>
      <w:r>
        <w:rPr>
          <w:rStyle w:val="1"/>
        </w:rPr>
        <w:t xml:space="preserve">Araudi aplikagarria, zergaren ordainarazpena eta ikuskapena.</w:t>
      </w:r>
    </w:p>
    <w:p>
      <w:pPr>
        <w:pStyle w:val="0"/>
        <w:suppressAutoHyphens w:val="false"/>
        <w:rPr>
          <w:rStyle w:val="1"/>
        </w:rPr>
      </w:pPr>
      <w:r>
        <w:rPr>
          <w:rStyle w:val="1"/>
        </w:rPr>
        <w:t xml:space="preserve">1. Finantza transakzioen gaineko zerga ordainaraztean, Nafarroako Foru Komunitateak aplikatuko dituen arau substantibo eta formalak Estatuak unean-unean ezarritako berberak izanen dira.</w:t>
      </w:r>
    </w:p>
    <w:p>
      <w:pPr>
        <w:pStyle w:val="0"/>
        <w:suppressAutoHyphens w:val="false"/>
        <w:rPr>
          <w:rStyle w:val="1"/>
        </w:rPr>
      </w:pPr>
      <w:r>
        <w:rPr>
          <w:rStyle w:val="1"/>
        </w:rPr>
        <w:t xml:space="preserve">Hala ere, Foru Komunitateko Administrazioak aitorpen eta sarrera ereduak onesten ahalko ditu, gutxienez ere lurralde erkidekoen datu berak jasoko dituztenak, eta sarrera egiteko epeak ezartzen ahalko ditu likidazio aldi bakoitzerako, funtsean aldendu gabe Estatuko Administrazioak ezarritakoetatik.</w:t>
      </w:r>
    </w:p>
    <w:p>
      <w:pPr>
        <w:pStyle w:val="0"/>
        <w:suppressAutoHyphens w:val="false"/>
        <w:rPr>
          <w:rStyle w:val="1"/>
        </w:rPr>
      </w:pPr>
      <w:r>
        <w:rPr>
          <w:rStyle w:val="1"/>
        </w:rPr>
        <w:t xml:space="preserve">2. Zergaren ordainarazpena Foru Komunitateak, Estatuko Administrazioak edo bi administrazioek eginen dute likidazio aldian lurralde bakoitzean egindako eragiketa bolumenaren proportzioan.</w:t>
      </w:r>
    </w:p>
    <w:p>
      <w:pPr>
        <w:pStyle w:val="0"/>
        <w:suppressAutoHyphens w:val="false"/>
        <w:rPr>
          <w:rStyle w:val="1"/>
        </w:rPr>
      </w:pPr>
      <w:r>
        <w:rPr>
          <w:rStyle w:val="1"/>
        </w:rPr>
        <w:t xml:space="preserve">Lurralde bakoitzean egindako eragiketa bolumenaren proportzioa zehazteko, kontuan hartuko da egoitza soziala lurralde erkidean edo foru lurraldean duten sozietateen akzioei dagozkien eragiketen gaineko zergaren zerga-oinarriak subjektu pasiboaren guztirako zerga-oinarriarekiko egiten duen ehunekoa. Proportzio hori bi dezimalekin biribildutako ehuneko batekin adieraziko da.</w:t>
      </w:r>
    </w:p>
    <w:p>
      <w:pPr>
        <w:pStyle w:val="0"/>
        <w:suppressAutoHyphens w:val="false"/>
        <w:rPr>
          <w:rStyle w:val="1"/>
        </w:rPr>
      </w:pPr>
      <w:r>
        <w:rPr>
          <w:rStyle w:val="1"/>
        </w:rPr>
        <w:t xml:space="preserve">3. Zergaren ikuskapena Foru Komunitateko Administrazioko organoek eginen dute subjektu pasiboak egoitza fiskala Nafarroan badu, horrek ukatu gabe Estatuko Administrazioaren elkarlana, eta bi administrazioen aurrean izanen ditu ondorioak, haietako bakoitzari dagokion tributazio zatia barne.</w:t>
      </w:r>
    </w:p>
    <w:p>
      <w:pPr>
        <w:pStyle w:val="0"/>
        <w:suppressAutoHyphens w:val="false"/>
        <w:rPr>
          <w:rStyle w:val="1"/>
        </w:rPr>
      </w:pPr>
      <w:r>
        <w:rPr>
          <w:rStyle w:val="1"/>
        </w:rPr>
        <w:t xml:space="preserve">Jarduketa horien ondorioa baldin bada ordaindu beharreko zor bat edo itzuli beharreko diru-kopuru bat dagoela, bi administrazioei dagokiena, kobrantza edo ordainketa administrazio jarduleak eginen du, bien artean egin beharreko konpentsazioak ukatu gabe.</w:t>
      </w:r>
    </w:p>
    <w:p>
      <w:pPr>
        <w:pStyle w:val="0"/>
        <w:suppressAutoHyphens w:val="false"/>
        <w:rPr>
          <w:rStyle w:val="1"/>
        </w:rPr>
      </w:pPr>
      <w:r>
        <w:rPr>
          <w:rStyle w:val="1"/>
        </w:rPr>
        <w:t xml:space="preserve">Ikuskaritza eskudunaren organoek beren jarduketen emaitzak jakinaraziko dizkiete ukitutako administrazioari. Egiaztapenetan administrazio eskudunak ezartzen dituzten proportzioek ondorioak izanen dituzte subjektu pasiboarekiko, likidatutako betebeharrei dagokienez, baina horrek ez du galarazten egiaztapen horien ondotik bi administrazioen artean behin betiko proportzioak erabakitzea.</w:t>
      </w:r>
    </w:p>
    <w:p>
      <w:pPr>
        <w:pStyle w:val="4"/>
        <w:suppressAutoHyphens w:val="false"/>
        <w:rPr/>
      </w:pPr>
      <w:r>
        <w:rPr/>
        <w:t xml:space="preserve">6 ter atala</w:t>
        <w:br w:type="textWrapping"/>
        <w:t xml:space="preserve">Zenbait zerbitzu digitalen gaineko zerga</w:t>
      </w:r>
    </w:p>
    <w:p>
      <w:pPr>
        <w:pStyle w:val="0"/>
        <w:suppressAutoHyphens w:val="false"/>
        <w:rPr>
          <w:rStyle w:val="1"/>
        </w:rPr>
      </w:pPr>
      <w:r>
        <w:rPr>
          <w:rStyle w:val="1"/>
          <w:b w:val="true"/>
        </w:rPr>
        <w:t xml:space="preserve">40 ter artikulua. </w:t>
      </w:r>
      <w:r>
        <w:rPr>
          <w:rStyle w:val="1"/>
        </w:rPr>
        <w:t xml:space="preserve">Araudi aplikagarria, zergaren ordainarazpena eta ikuskapena.</w:t>
      </w:r>
    </w:p>
    <w:p>
      <w:pPr>
        <w:pStyle w:val="0"/>
        <w:suppressAutoHyphens w:val="false"/>
        <w:rPr>
          <w:rStyle w:val="1"/>
        </w:rPr>
      </w:pPr>
      <w:r>
        <w:rPr>
          <w:rStyle w:val="1"/>
        </w:rPr>
        <w:t xml:space="preserve">1. Zenbait zerbitzu digitalen gaineko zerga ordainaraztean, Nafarroako Foru Komunitateak aplikatuko dituen arau substantibo eta formalak Estatuak unean-unean ezarritako berberak izanen dira.</w:t>
      </w:r>
    </w:p>
    <w:p>
      <w:pPr>
        <w:pStyle w:val="0"/>
        <w:suppressAutoHyphens w:val="false"/>
        <w:rPr>
          <w:rStyle w:val="1"/>
        </w:rPr>
      </w:pPr>
      <w:r>
        <w:rPr>
          <w:rStyle w:val="1"/>
        </w:rPr>
        <w:t xml:space="preserve">Hala ere, Foru Komunitateko Administrazioak aitorpen eta sarrera ereduak onesten ahalko ditu, gutxienez ere lurralde erkidekoen datu berak jasoko dituztenak, eta sarrera egiteko epeak ezartzen ahalko ditu likidazio aldi bakoitzerako, funtsean aldendu gabe Estatuko Administrazioak ezarritakoetatik.</w:t>
      </w:r>
    </w:p>
    <w:p>
      <w:pPr>
        <w:pStyle w:val="0"/>
        <w:suppressAutoHyphens w:val="false"/>
        <w:rPr>
          <w:rStyle w:val="1"/>
        </w:rPr>
      </w:pPr>
      <w:r>
        <w:rPr>
          <w:rStyle w:val="1"/>
        </w:rPr>
        <w:t xml:space="preserve">2. Zergaren ordainarazpena Nafarroako Foru Komunitateak, Estatuko Administrazioak edo bi administrazioek eginen dute, likidazio aldian lurralde bakoitzean izandako eragiketen bolumenaren proportzioan.</w:t>
      </w:r>
    </w:p>
    <w:p>
      <w:pPr>
        <w:pStyle w:val="0"/>
        <w:suppressAutoHyphens w:val="false"/>
        <w:rPr>
          <w:rStyle w:val="1"/>
        </w:rPr>
      </w:pPr>
      <w:r>
        <w:rPr>
          <w:rStyle w:val="1"/>
        </w:rPr>
        <w:t xml:space="preserve">Proportzio hori bi dezimalekin biribildutako ehuneko batekin adieraziko da, eta zehazteko kontuan hartuko da zergaren menpe dauden eta administrazio bakoitzeko lurraldean egindako zerbitzu-emateengatik lortutako sarrerek Espainiako lurraldean osotara lortutako sarrerekiko egiten duten ehunekoa.</w:t>
      </w:r>
    </w:p>
    <w:p>
      <w:pPr>
        <w:pStyle w:val="0"/>
        <w:suppressAutoHyphens w:val="false"/>
        <w:rPr>
          <w:rStyle w:val="1"/>
        </w:rPr>
      </w:pPr>
      <w:r>
        <w:rPr>
          <w:rStyle w:val="1"/>
        </w:rPr>
        <w:t xml:space="preserve">Ondorio horietarako, sarreren zenbatekotik kenduko dira balio erantsiaren zerga eta horren baliokide diren zergak.</w:t>
      </w:r>
    </w:p>
    <w:p>
      <w:pPr>
        <w:pStyle w:val="0"/>
        <w:suppressAutoHyphens w:val="false"/>
        <w:rPr>
          <w:rStyle w:val="1"/>
        </w:rPr>
      </w:pPr>
      <w:r>
        <w:rPr>
          <w:rStyle w:val="1"/>
        </w:rPr>
        <w:t xml:space="preserve">Zerbitzu digitalen emateak lurralde erkidean edo foru lurraldean eginak direla ulertuko da, erabiltzaileak dauden tokiaren arabera, zergaren araudian jasotako lokalizazio arauei jarraikiz zehaztuta.</w:t>
      </w:r>
    </w:p>
    <w:p>
      <w:pPr>
        <w:pStyle w:val="0"/>
        <w:suppressAutoHyphens w:val="false"/>
        <w:rPr>
          <w:rStyle w:val="1"/>
        </w:rPr>
      </w:pPr>
      <w:r>
        <w:rPr>
          <w:rStyle w:val="1"/>
        </w:rPr>
        <w:t xml:space="preserve">3. Zergadunek zerga ordainarazteko eskumena duten administrazioetan aurkeztuko dituzte autolikidazioak, eta aplikatu beharreko proportzioak eta administrazio bakoitzari dagokion kuotak jasoko dira beti haietan.</w:t>
      </w:r>
    </w:p>
    <w:p>
      <w:pPr>
        <w:pStyle w:val="0"/>
        <w:suppressAutoHyphens w:val="false"/>
        <w:rPr>
          <w:rStyle w:val="1"/>
        </w:rPr>
      </w:pPr>
      <w:r>
        <w:rPr>
          <w:rStyle w:val="1"/>
        </w:rPr>
        <w:t xml:space="preserve">Egin beharreko itzulketak kasuan kasuko administrazioek eginen dituzte, bakoitzak dagokion zenbatekoarena.</w:t>
      </w:r>
    </w:p>
    <w:p>
      <w:pPr>
        <w:pStyle w:val="0"/>
        <w:suppressAutoHyphens w:val="false"/>
        <w:rPr>
          <w:rStyle w:val="1"/>
        </w:rPr>
      </w:pPr>
      <w:r>
        <w:rPr>
          <w:rStyle w:val="1"/>
        </w:rPr>
        <w:t xml:space="preserve">4. Zergaren ikuskapena Foru Komunitateko Administrazioko organoek eginen dute zergadunak egoitza fiskala Nafarroan badu, horrek ukatu gabe Estatuko Administrazioaren elkarlana, eta bi administrazioen aurrean izanen ditu ondorioak, haietako bakoitzari dagokion tributazio zatia barne.</w:t>
      </w:r>
    </w:p>
    <w:p>
      <w:pPr>
        <w:pStyle w:val="0"/>
        <w:suppressAutoHyphens w:val="false"/>
        <w:rPr>
          <w:rStyle w:val="1"/>
        </w:rPr>
      </w:pPr>
      <w:r>
        <w:rPr>
          <w:rStyle w:val="1"/>
        </w:rPr>
        <w:t xml:space="preserve">Ikuskapenaren ondorioa baldin bada ordaindu beharreko zor bat edo itzuli beharreko diru-kopuru bat dagoela, bi administrazioei dagokiena, kobrantza edo ordainketa administrazio jarduleak eginen du, bien artean egin beharreko konpentsazioak ukatu gabe.</w:t>
      </w:r>
    </w:p>
    <w:p>
      <w:pPr>
        <w:pStyle w:val="0"/>
        <w:suppressAutoHyphens w:val="false"/>
        <w:rPr>
          <w:rStyle w:val="1"/>
        </w:rPr>
      </w:pPr>
      <w:r>
        <w:rPr>
          <w:rStyle w:val="1"/>
        </w:rPr>
        <w:t xml:space="preserve">Ikuskaritza eskudunaren organoek beren jarduketen emaitzak jakinaraziko dizkiete ukitutako gainerako administrazioei. Egiaztapenetan administrazio eskudunak ezartzen dituzten proportzioek ondorioak izanen dituzte zergadunarekiko, likidatutako obligazioei dagokienez, baina horrek ez du ukatzen egiaztapen horien ondotik administrazio eskudunen artean behin betiko proportzioak erabakitzea.</w:t>
      </w:r>
    </w:p>
    <w:p>
      <w:pPr>
        <w:pStyle w:val="0"/>
        <w:suppressAutoHyphens w:val="false"/>
        <w:rPr>
          <w:rStyle w:val="1"/>
        </w:rPr>
      </w:pPr>
      <w:r>
        <w:rPr>
          <w:rStyle w:val="1"/>
          <w:b w:val="true"/>
        </w:rPr>
        <w:t xml:space="preserve">42. artikulua.</w:t>
      </w:r>
      <w:r>
        <w:rPr>
          <w:rStyle w:val="1"/>
        </w:rPr>
        <w:t xml:space="preserve"> Delitu fiskala.</w:t>
      </w:r>
    </w:p>
    <w:p>
      <w:pPr>
        <w:pStyle w:val="0"/>
        <w:suppressAutoHyphens w:val="false"/>
        <w:rPr>
          <w:rStyle w:val="1"/>
        </w:rPr>
      </w:pPr>
      <w:r>
        <w:rPr>
          <w:rStyle w:val="1"/>
        </w:rPr>
        <w:t xml:space="preserve">Zerga administrazioak Ogasun Publikoaren kontrako delitu zantzuak ikusten dituelarik, prozeduraren tramitazioak aurrera eginen du aplikatzekoak diren arau orokorrekin bat, horrek ukatu gabe erruduntasun-testigantza jurisdikzio eskudunera igortzea edo espedientea Fiskaltzara.</w:t>
      </w:r>
    </w:p>
    <w:p>
      <w:pPr>
        <w:pStyle w:val="0"/>
        <w:suppressAutoHyphens w:val="false"/>
        <w:rPr>
          <w:rStyle w:val="1"/>
        </w:rPr>
      </w:pPr>
      <w:r>
        <w:rPr>
          <w:rStyle w:val="1"/>
        </w:rPr>
        <w:t xml:space="preserve">Zigor Kodearen 305.5 artikuluan xedatutakoarekin bat, bidezkoa denean likidazioa egitea delituarekin lotutako kontzeptu eta zenbatekoei dagokienez, zerga zorra zehaztu, likidatu eta kobratzeko xedea duten jarduketak ikuskapenerako eskumena duen administrazioak eginen ditu, Hitzarmen Ekonomiko honetan xedatutakoaren arabera dagokion zerga arloko araudia aplikatuz.</w:t>
      </w:r>
    </w:p>
    <w:p>
      <w:pPr>
        <w:pStyle w:val="0"/>
        <w:suppressAutoHyphens w:val="false"/>
        <w:rPr>
          <w:rStyle w:val="1"/>
        </w:rPr>
      </w:pPr>
      <w:r>
        <w:rPr>
          <w:rStyle w:val="1"/>
        </w:rPr>
        <w:t xml:space="preserve">Zerga administrazioak likidaziorik egiten ez badu delituarekin lotutako kontzeptu eta zenbatekoei dagokienez, ulertzen duelako legez tasatutako salbuespen kasuren bat dagoela tartean, ikuskapenerako eskumena duen administrazioak beteko ditu espedientea Fiskaltzara igortzeko eta erruduntasun-testigantza jurisdikzio eskudunera bidaltzeko jarduketak, Hitzarmen Ekonomiko honetan xedatutakoaren arabera dagokion zerga arloko araudia aplikatuz.</w:t>
      </w:r>
    </w:p>
    <w:p>
      <w:pPr>
        <w:pStyle w:val="0"/>
        <w:suppressAutoHyphens w:val="false"/>
        <w:rPr>
          <w:rStyle w:val="1"/>
        </w:rPr>
      </w:pPr>
      <w:r>
        <w:rPr>
          <w:rStyle w:val="1"/>
        </w:rPr>
        <w:t xml:space="preserve">Zigor Kodearen 305.7 artikuluan xedatutakoarekin bat etorriz, bidezkoa denean epaileak edo epaitegiak eskatzea zerga administrazioaren zerbitzuen laguntza delituak eragindako erantzukizun zibila eta isuna ordainarazteko, laguntza hori Hitzarmen Ekonomiko honen arabera eskumena duen zerga administrazioak emanen du.</w:t>
      </w:r>
    </w:p>
    <w:p>
      <w:pPr>
        <w:pStyle w:val="0"/>
        <w:suppressAutoHyphens w:val="false"/>
        <w:rPr>
          <w:rStyle w:val="1"/>
        </w:rPr>
      </w:pPr>
      <w:r>
        <w:rPr>
          <w:rStyle w:val="1"/>
        </w:rPr>
        <w:t xml:space="preserve">Ulertuko da artikulu honetan ezarritakoak ez duela ukatzen bi administrazioen artean egoki diren konpentsazioak egitea.</w:t>
      </w:r>
    </w:p>
    <w:p>
      <w:pPr>
        <w:pStyle w:val="0"/>
        <w:suppressAutoHyphens w:val="false"/>
        <w:rPr>
          <w:rStyle w:val="1"/>
        </w:rPr>
      </w:pPr>
      <w:r>
        <w:rPr>
          <w:rStyle w:val="1"/>
          <w:b w:val="true"/>
        </w:rPr>
        <w:t xml:space="preserve">44. artikulua. </w:t>
      </w:r>
      <w:r>
        <w:rPr>
          <w:rStyle w:val="1"/>
        </w:rPr>
        <w:t xml:space="preserve">Identifikazio fiskaleko zenbakia esleitzea, errebokatzea eta birgaitzea.</w:t>
      </w:r>
    </w:p>
    <w:p>
      <w:pPr>
        <w:pStyle w:val="0"/>
        <w:suppressAutoHyphens w:val="false"/>
        <w:rPr>
          <w:rStyle w:val="1"/>
        </w:rPr>
      </w:pPr>
      <w:r>
        <w:rPr>
          <w:rStyle w:val="1"/>
        </w:rPr>
        <w:t xml:space="preserve">Egoitza fiskala Nafarroan duten pertsona juridikoek eta nortasunik gabeko erakundeek identifikazio fiskaleko zenbakia esleitzeko eskatzen ahalko diote Nafarroako Foru Administrazioari edo Estatuko zerga administrazioari.</w:t>
      </w:r>
    </w:p>
    <w:p>
      <w:pPr>
        <w:pStyle w:val="0"/>
        <w:suppressAutoHyphens w:val="false"/>
        <w:rPr>
          <w:rStyle w:val="1"/>
        </w:rPr>
      </w:pPr>
      <w:r>
        <w:rPr>
          <w:rStyle w:val="1"/>
        </w:rPr>
        <w:t xml:space="preserve">Establezimendu iraunkorrik ez duten erakunde ez-egoiliarrek identifikazio fiskaleko zenbakia esleitzeko eskatzen ahalko dute Nafarroako foru administrazioan edo Estatuko zerga administrazioan foru lurraldean zerga izaera edo garrantzia duten egintzak edo eragiketak egiteko asmoa dutenean, salbu eta lehenago beste zerga administrazio batek identifikazio fiskaleko zenbakia esleitu badie.</w:t>
      </w:r>
    </w:p>
    <w:p>
      <w:pPr>
        <w:pStyle w:val="0"/>
        <w:suppressAutoHyphens w:val="false"/>
        <w:rPr>
          <w:rStyle w:val="1"/>
        </w:rPr>
      </w:pPr>
      <w:r>
        <w:rPr>
          <w:rStyle w:val="1"/>
        </w:rPr>
        <w:t xml:space="preserve">Identifikazio fiskaleko informazioa esleitzeko, informazio bera eskatuko da administrazio guztietan.</w:t>
      </w:r>
    </w:p>
    <w:p>
      <w:pPr>
        <w:pStyle w:val="0"/>
        <w:suppressAutoHyphens w:val="false"/>
        <w:rPr>
          <w:rStyle w:val="1"/>
        </w:rPr>
      </w:pPr>
      <w:r>
        <w:rPr>
          <w:rStyle w:val="1"/>
        </w:rPr>
        <w:t xml:space="preserve">Identifikazio fiskaleko zenbakia errebokatu eta birgaitzea egoitza fiskalari dagokion administrazioaren zeregina izanen da, salbu eta egiaztapen eta ikerketarako eskumena beste administrazio batek esleitua duenean, kasu horretan harena izanen baita. Establezimendu iraunkorrik gabeko erakunde ez-egoiliarren kasuan, hura esleitu zuen administrazioak izanen du eskumena.</w:t>
      </w:r>
    </w:p>
    <w:p>
      <w:pPr>
        <w:pStyle w:val="0"/>
        <w:suppressAutoHyphens w:val="false"/>
        <w:rPr>
          <w:rStyle w:val="1"/>
        </w:rPr>
      </w:pPr>
      <w:r>
        <w:rPr>
          <w:rStyle w:val="1"/>
        </w:rPr>
        <w:t xml:space="preserve">Kasu guztietan bermatuko da bi administrazioen arteko koordinazio egokia eta informazio trukea.</w:t>
      </w:r>
    </w:p>
    <w:p>
      <w:pPr>
        <w:pStyle w:val="0"/>
        <w:suppressAutoHyphens w:val="false"/>
        <w:rPr>
          <w:rStyle w:val="1"/>
        </w:rPr>
      </w:pPr>
      <w:r>
        <w:rPr>
          <w:rStyle w:val="1"/>
          <w:b w:val="true"/>
        </w:rPr>
        <w:t xml:space="preserve">45. artikulua. </w:t>
      </w:r>
      <w:r>
        <w:rPr>
          <w:rStyle w:val="1"/>
        </w:rPr>
        <w:t xml:space="preserve">Egiaztapen eta ikerketa jarduketak eta informazioa lortzekoak.</w:t>
      </w:r>
    </w:p>
    <w:p>
      <w:pPr>
        <w:pStyle w:val="0"/>
        <w:suppressAutoHyphens w:val="false"/>
        <w:rPr>
          <w:rStyle w:val="1"/>
        </w:rPr>
      </w:pPr>
      <w:r>
        <w:rPr>
          <w:rStyle w:val="1"/>
        </w:rPr>
        <w:t xml:space="preserve">1. Nafarroako Foru Komunitateak eginen du finantza erakundeen eta banku edo kreditu trafikoan aritzen diren pertsona fisiko edo juridiko ororen kontu eta eragiketa aktibo nahiz pasiboen zerga-ikerketa, Foru Komunitatearen eskumenekoak diren zergen ordainarazpena helburu.</w:t>
      </w:r>
    </w:p>
    <w:p>
      <w:pPr>
        <w:pStyle w:val="0"/>
        <w:suppressAutoHyphens w:val="false"/>
        <w:rPr>
          <w:rStyle w:val="1"/>
        </w:rPr>
      </w:pPr>
      <w:r>
        <w:rPr>
          <w:rStyle w:val="1"/>
        </w:rPr>
        <w:t xml:space="preserve">2. Hitzarmen honek Nafarroako Foru Komunitateari esleitzen dizkion eskumenen esparruan, lurralde horretatik kanpo egin behar diren egiaztapen eta ikerketa jarduketak Estatuko organo eskudunek beteko dituzte, edo, lurraldea dela-eta eskudunak diren autonomia erkidegoetakoek, haien esku utzitako zergak direnean, Foru Komunitateko organo eskudunak horretarako eskaera eginda.</w:t>
      </w:r>
    </w:p>
    <w:p>
      <w:pPr>
        <w:pStyle w:val="0"/>
        <w:suppressAutoHyphens w:val="false"/>
        <w:rPr>
          <w:rStyle w:val="1"/>
        </w:rPr>
      </w:pPr>
      <w:r>
        <w:rPr>
          <w:rStyle w:val="1"/>
        </w:rPr>
        <w:t xml:space="preserve">Jarduketa horietarako, Estatuko Administrazioak eta Foru Komunitatekoak behar diren elkarren arteko lankidetza eta laguntzarako hitzarmenak ezarriko dituzte, jarduketak koordinatzeko, Hitzarmen Ekonomiko honen 5. artikuluan xedatutakoarekin bat etorriz.</w:t>
      </w:r>
    </w:p>
    <w:p>
      <w:pPr>
        <w:pStyle w:val="0"/>
        <w:suppressAutoHyphens w:val="false"/>
        <w:rPr>
          <w:rStyle w:val="1"/>
        </w:rPr>
      </w:pPr>
      <w:r>
        <w:rPr>
          <w:rStyle w:val="1"/>
        </w:rPr>
        <w:t xml:space="preserve">3. Foru Komunitatearen eskumenekoak diren zergak ordainarazteko helburuarekin informazioa lortzeko jarduketak Foru Komunitateko organo eskudunak beteko dituzte, horrek ukatu gabe jarduketa horiek koordinatzeko elkarren arteko lankidetza eta laguntza hitzarmenak formalizatzea, Hitzarmen Ekonomiko honen 5. artikuluan xedatutakoarekin bat etorriz.</w:t>
      </w:r>
    </w:p>
    <w:p>
      <w:pPr>
        <w:pStyle w:val="0"/>
        <w:suppressAutoHyphens w:val="false"/>
        <w:rPr>
          <w:rStyle w:val="1"/>
        </w:rPr>
      </w:pPr>
      <w:r>
        <w:rPr>
          <w:rStyle w:val="1"/>
        </w:rPr>
        <w:t xml:space="preserve">4. Estatuko organo eskudunek edo Foru Komunitatekoek baldin badute, aurreko apartatuetan aipatzen diren egiaztapen eta ikerketa jarduketen eta informazio lortzeko lanen ondorioz, beste administrazio batentzat zerga arloan garrantzia duten egitateen berri, horri jakinaraziko diote, horretarako ezartzen den moduan.</w:t>
      </w:r>
    </w:p>
    <w:p>
      <w:pPr>
        <w:pStyle w:val="0"/>
        <w:suppressAutoHyphens w:val="false"/>
        <w:rPr>
          <w:rStyle w:val="1"/>
        </w:rPr>
      </w:pPr>
      <w:r>
        <w:rPr>
          <w:rStyle w:val="1"/>
          <w:b w:val="true"/>
        </w:rPr>
        <w:t xml:space="preserve">46 bis artikulua.</w:t>
      </w:r>
      <w:r>
        <w:rPr>
          <w:rStyle w:val="1"/>
        </w:rPr>
        <w:t xml:space="preserve"> Ikuskapenerako eskumenen koordinazioa balio erantsiaren gaineko zergan.</w:t>
      </w:r>
    </w:p>
    <w:p>
      <w:pPr>
        <w:pStyle w:val="0"/>
        <w:suppressAutoHyphens w:val="false"/>
        <w:rPr>
          <w:rStyle w:val="1"/>
        </w:rPr>
      </w:pPr>
      <w:r>
        <w:rPr>
          <w:rStyle w:val="1"/>
        </w:rPr>
        <w:t xml:space="preserve">1. Ikuskapen prozedura batean, zerga administrazio batek uste badu egiaztapenaren xede den zergapekoak balio erantsiaren gaineko zergaren kuota batzuk bidegabe jasanarazi eta horien kenkaria egin duela, eta horien sarrera beste zerga administrazio batean egin bada, beste administrazio horri eskatuko dio informazioa kuota horien sarreraz.</w:t>
      </w:r>
    </w:p>
    <w:p>
      <w:pPr>
        <w:pStyle w:val="0"/>
        <w:suppressAutoHyphens w:val="false"/>
        <w:rPr>
          <w:rStyle w:val="1"/>
        </w:rPr>
      </w:pPr>
      <w:r>
        <w:rPr>
          <w:rStyle w:val="1"/>
        </w:rPr>
        <w:t xml:space="preserve">Eskaera jaso eta bi hilabeteko epean, eskaera jasotzen duen administrazioak komunikatuko dio administrazio eskatzaileari kuoten sarrera egin den ala ez. Administrazio eskatzaileak komunikazio hori ezarritako epean jaso ezean, balio erantsiaren gaineko kuoten sarrera ez dela egin ulertuko du.</w:t>
      </w:r>
    </w:p>
    <w:p>
      <w:pPr>
        <w:pStyle w:val="0"/>
        <w:suppressAutoHyphens w:val="false"/>
        <w:rPr>
          <w:rStyle w:val="1"/>
        </w:rPr>
      </w:pPr>
      <w:r>
        <w:rPr>
          <w:rStyle w:val="1"/>
        </w:rPr>
        <w:t xml:space="preserve">Administrazio eskatzaileak jasotzen badu balio erantsiaren gaineko zergaren kuoten sarrera beste administrazioan egin izanaren baieztapena, zergapekoari buruzko ikuskapen prozedura inguruabar hori kontuan hartuz bukatuko da.</w:t>
      </w:r>
    </w:p>
    <w:p>
      <w:pPr>
        <w:pStyle w:val="0"/>
        <w:suppressAutoHyphens w:val="false"/>
        <w:rPr>
          <w:rStyle w:val="1"/>
        </w:rPr>
      </w:pPr>
      <w:r>
        <w:rPr>
          <w:rStyle w:val="1"/>
        </w:rPr>
        <w:t xml:space="preserve">2. Administrazio jarduleak emandako likidazio egintza irmo bihurtu denean, beste administrazioari eskatuko dio balio erantsiaren gaineko zergaren kuota likidatuen kreditua aitortzeko eta ordaintzeko. Eskaerarekin batera igorriko da egindako likidazioaren kopia.</w:t>
      </w:r>
    </w:p>
    <w:p>
      <w:pPr>
        <w:pStyle w:val="0"/>
        <w:suppressAutoHyphens w:val="false"/>
        <w:rPr>
          <w:rStyle w:val="1"/>
        </w:rPr>
      </w:pPr>
      <w:r>
        <w:rPr>
          <w:rStyle w:val="1"/>
        </w:rPr>
        <w:t xml:space="preserve">Kreditu hori administrazioen artean aitortzeko eskubidea preskribatzeko epea zenbatzen hasiko da likidazioaren egintza administratibo hori irmo bihurtzen denean.</w:t>
      </w:r>
    </w:p>
    <w:p>
      <w:pPr>
        <w:pStyle w:val="0"/>
        <w:suppressAutoHyphens w:val="false"/>
        <w:rPr>
          <w:rStyle w:val="1"/>
        </w:rPr>
      </w:pPr>
      <w:r>
        <w:rPr>
          <w:rStyle w:val="1"/>
        </w:rPr>
        <w:t xml:space="preserve">Likidazio egintza irmoa ez bada oraindik, ez zaio eskatuko beste administrazioari funtsak bidaltzeko.</w:t>
      </w:r>
    </w:p>
    <w:p>
      <w:pPr>
        <w:pStyle w:val="0"/>
        <w:suppressAutoHyphens w:val="false"/>
        <w:rPr>
          <w:rStyle w:val="1"/>
        </w:rPr>
      </w:pPr>
      <w:r>
        <w:rPr>
          <w:rStyle w:val="1"/>
        </w:rPr>
        <w:t xml:space="preserve">3. Eskaera jasotzen duen administrazioak erantzun beharko du hura onartuz edo ukatuz, eskaera jaso eta bi hilabeteko epean. Epe hori iraganik erantzunik jaso ez bada, ulertuko da eskaera onartu egin dela.</w:t>
      </w:r>
    </w:p>
    <w:p>
      <w:pPr>
        <w:pStyle w:val="0"/>
        <w:suppressAutoHyphens w:val="false"/>
        <w:rPr>
          <w:rStyle w:val="1"/>
        </w:rPr>
      </w:pPr>
      <w:r>
        <w:rPr>
          <w:rStyle w:val="1"/>
        </w:rPr>
        <w:t xml:space="preserve">Egindako likidazioaz edo krediturako eskubidearen aitortzaz desadostasuna badago, edozein administraziok gatazka aurkezten ahalko dio Arbitraje Batzordeari bi hilabeteko epean, bidalketaren eskaera osorik edo hein batean ezesteari buruzko erabakia jakinarazten denetik bi hilabeteko epean.</w:t>
      </w:r>
    </w:p>
    <w:p>
      <w:pPr>
        <w:pStyle w:val="0"/>
        <w:suppressAutoHyphens w:val="false"/>
        <w:rPr>
          <w:rStyle w:val="1"/>
        </w:rPr>
      </w:pPr>
      <w:r>
        <w:rPr>
          <w:rStyle w:val="1"/>
        </w:rPr>
        <w:t xml:space="preserve">Arbitraje Batzordeak Hitzarmen Ekonomiko honen 51.4 artikuluan aurreikusitako prozedura laburtua erabiliz ebatziko du gatazka.</w:t>
      </w:r>
    </w:p>
    <w:p>
      <w:pPr>
        <w:pStyle w:val="0"/>
        <w:suppressAutoHyphens w:val="false"/>
        <w:rPr>
          <w:rStyle w:val="1"/>
        </w:rPr>
      </w:pPr>
      <w:r>
        <w:rPr>
          <w:rStyle w:val="1"/>
          <w:b w:val="true"/>
        </w:rPr>
        <w:t xml:space="preserve">51. artikulua.</w:t>
      </w:r>
      <w:r>
        <w:rPr>
          <w:rStyle w:val="1"/>
        </w:rPr>
        <w:t xml:space="preserve"> Arbitraje Batzordea.</w:t>
      </w:r>
    </w:p>
    <w:p>
      <w:pPr>
        <w:pStyle w:val="0"/>
        <w:suppressAutoHyphens w:val="false"/>
        <w:rPr>
          <w:rStyle w:val="1"/>
        </w:rPr>
      </w:pPr>
      <w:r>
        <w:rPr>
          <w:rStyle w:val="1"/>
        </w:rPr>
        <w:t xml:space="preserve">1. Arbitraje batzorde bat eratzen da, eginkizun hauekin:</w:t>
      </w:r>
    </w:p>
    <w:p>
      <w:pPr>
        <w:pStyle w:val="0"/>
        <w:suppressAutoHyphens w:val="false"/>
        <w:rPr>
          <w:rStyle w:val="1"/>
        </w:rPr>
      </w:pPr>
      <w:r>
        <w:rPr>
          <w:rStyle w:val="1"/>
        </w:rPr>
        <w:t xml:space="preserve">a) Hitzarmen hau banakako zerga harremanei buruzko kasu zehatzetan aplikatu eta interpretatzearen ondorioz administrazio interesdunen artean sortzen diren gatazkez arduratzea.</w:t>
      </w:r>
    </w:p>
    <w:p>
      <w:pPr>
        <w:pStyle w:val="0"/>
        <w:suppressAutoHyphens w:val="false"/>
        <w:rPr>
          <w:rStyle w:val="1"/>
        </w:rPr>
      </w:pPr>
      <w:r>
        <w:rPr>
          <w:rStyle w:val="1"/>
        </w:rPr>
        <w:t xml:space="preserve">Bereziki, Hitzarmen Ekonomikoan jasotako lotura puntuen aplikazioari buruzko kontsulten inguruko desadostasunak ebaztea, horietan adostasunik ez badago Koordinazio Batzordearen barruan, bai eta Hitzarmen Ekonomiko honen 46 bis artikuluan aurreikusitako kasuei buruzkoak ere.</w:t>
      </w:r>
    </w:p>
    <w:p>
      <w:pPr>
        <w:pStyle w:val="0"/>
        <w:suppressAutoHyphens w:val="false"/>
        <w:rPr>
          <w:rStyle w:val="1"/>
        </w:rPr>
      </w:pPr>
      <w:r>
        <w:rPr>
          <w:rStyle w:val="1"/>
        </w:rPr>
        <w:t xml:space="preserve">b) Estatuko Administrazioaren eta Nafarroako Foru Komunitateko Administrazioaren artean edo Nafarroako Foru Komunitateko Administrazioaren eta beste autonomia erkidego bateko administrazioaren artean auzi hauen gainean sortzen diren gatazkak konpontzea: Nafarroako Foru Komunitateak ordainarazi behar dituen tributuen lotura puntuen aplikazioa eta, sozietateen gaineko zergan edo balio erantsiaren gaineko zergan, baterako tributazioa egiten denean administrazio bakoitzari dagokion proportzioa zehaztea.</w:t>
      </w:r>
    </w:p>
    <w:p>
      <w:pPr>
        <w:pStyle w:val="0"/>
        <w:suppressAutoHyphens w:val="false"/>
        <w:rPr>
          <w:rStyle w:val="1"/>
        </w:rPr>
      </w:pPr>
      <w:r>
        <w:rPr>
          <w:rStyle w:val="1"/>
        </w:rPr>
        <w:t xml:space="preserve">c) Zergadunen helbideratzea dela-eta sor daitezkeen desadostasunak ebaztea.</w:t>
      </w:r>
    </w:p>
    <w:p>
      <w:pPr>
        <w:pStyle w:val="0"/>
        <w:suppressAutoHyphens w:val="false"/>
        <w:rPr>
          <w:rStyle w:val="1"/>
        </w:rPr>
      </w:pPr>
      <w:r>
        <w:rPr>
          <w:rStyle w:val="1"/>
        </w:rPr>
        <w:t xml:space="preserve">2. Arbitraje Batzordea hiru kidek osatuko dute. Horien izendapena Ogasunaren arloko eskumena duen ministerioko titularrak eta Nafarroako Gobernuaren ogasunaren arloko eskumena duen departamentuko titularrak eginen dute.</w:t>
      </w:r>
    </w:p>
    <w:p>
      <w:pPr>
        <w:pStyle w:val="0"/>
        <w:suppressAutoHyphens w:val="false"/>
        <w:rPr>
          <w:rStyle w:val="1"/>
        </w:rPr>
      </w:pPr>
      <w:r>
        <w:rPr>
          <w:rStyle w:val="1"/>
        </w:rPr>
        <w:t xml:space="preserve">Arbitraje Batzordeko kideak sei urterako izendatuko dira. Kargu bat hutsik geratzen bada, izendapen prozedura bera erabiliz beteko da. Ordeztuari agintaldia betetzeko falta zitzaion denborarako izendatuko da kide berria.</w:t>
      </w:r>
    </w:p>
    <w:p>
      <w:pPr>
        <w:pStyle w:val="0"/>
        <w:suppressAutoHyphens w:val="false"/>
        <w:rPr>
          <w:rStyle w:val="1"/>
        </w:rPr>
      </w:pPr>
      <w:r>
        <w:rPr>
          <w:rStyle w:val="1"/>
        </w:rPr>
        <w:t xml:space="preserve">Arbitraje Batzordeko kideak zerga edo ogasun gaietan sona handia duten adituen artean izendatuko dira.</w:t>
      </w:r>
    </w:p>
    <w:p>
      <w:pPr>
        <w:pStyle w:val="0"/>
        <w:suppressAutoHyphens w:val="false"/>
        <w:rPr>
          <w:rStyle w:val="1"/>
        </w:rPr>
      </w:pPr>
      <w:r>
        <w:rPr>
          <w:rStyle w:val="1"/>
        </w:rPr>
        <w:t xml:space="preserve">3. Arbitraje Batzordeak zuzenbidearen arabera ebatziko ditu espedienteak azaltzen dituen gai guztiak, alderdiek edo interesdunek aurkeztutakoak izan edo ez, betearazpen formulak barne.</w:t>
      </w:r>
    </w:p>
    <w:p>
      <w:pPr>
        <w:pStyle w:val="0"/>
        <w:suppressAutoHyphens w:val="false"/>
        <w:rPr>
          <w:rStyle w:val="1"/>
        </w:rPr>
      </w:pPr>
      <w:r>
        <w:rPr>
          <w:rStyle w:val="1"/>
        </w:rPr>
        <w:t xml:space="preserve">Arbitraje Batzorde horren erabakien aurka, betearazpen izaera ukatu gabe, errekurtsoa jartzen ahalko da soilik administrazioarekiko auzibidean eta Auzitegi Gorenean, dagokion Salan.</w:t>
      </w:r>
    </w:p>
    <w:p>
      <w:pPr>
        <w:pStyle w:val="0"/>
        <w:suppressAutoHyphens w:val="false"/>
        <w:rPr>
          <w:rStyle w:val="1"/>
        </w:rPr>
      </w:pPr>
      <w:r>
        <w:rPr>
          <w:rStyle w:val="1"/>
        </w:rPr>
        <w:t xml:space="preserve">4. Eskumen gatazka sortzen denean, ukitutako administrazioek interesdunei jakinaraziko diete, eta horrek preskripzioa etetea ekarriko du, eta ez dute gatazka horri buruzko geroko inolako jarduketarik eginen.</w:t>
      </w:r>
    </w:p>
    <w:p>
      <w:pPr>
        <w:pStyle w:val="0"/>
        <w:suppressAutoHyphens w:val="false"/>
        <w:rPr>
          <w:rStyle w:val="1"/>
        </w:rPr>
      </w:pPr>
      <w:r>
        <w:rPr>
          <w:rStyle w:val="1"/>
        </w:rPr>
        <w:t xml:space="preserve">Gatazkak erregelamendu bidez ezarritako prozeduraren bidez ebatziko dira, eta prozedura horretan interesdunei entzunaldia emanen zaie. Erregelamendu bidez arautuko da prozedura laburtu bat, Hitzarmen Ekonomiko honen 67.2 artikuluko g) letran eta 46 bis artikuluaren 3. apartatuan ezarritako kasuetan aplikatu beharrekoa.</w:t>
      </w:r>
    </w:p>
    <w:p>
      <w:pPr>
        <w:pStyle w:val="0"/>
        <w:suppressAutoHyphens w:val="false"/>
        <w:rPr>
          <w:rStyle w:val="1"/>
        </w:rPr>
      </w:pPr>
      <w:r>
        <w:rPr>
          <w:rStyle w:val="1"/>
        </w:rPr>
        <w:t xml:space="preserve">5. Eskumen gatazka sortzen denean, harik eta ebazten den arte, eztabaidan dauden zergadunak zergapetzen dituen administrazioak zergadun horiek bere foruaren mende jartzen jarraituko du, horrek ukatu gabe administrazioen artean egin beharreko zerga-zuzenketak eta -konpentsazioak, Arbitraje Batzordearen erabakiaren arabera tributu foru berria erabili behar den egunera atzera eramanak.</w:t>
      </w:r>
    </w:p>
    <w:p>
      <w:pPr>
        <w:pStyle w:val="0"/>
        <w:suppressAutoHyphens w:val="false"/>
        <w:rPr>
          <w:rStyle w:val="1"/>
        </w:rPr>
      </w:pPr>
      <w:r>
        <w:rPr>
          <w:rStyle w:val="1"/>
          <w:b w:val="true"/>
        </w:rPr>
        <w:t xml:space="preserve">56. artikulua. </w:t>
      </w:r>
      <w:r>
        <w:rPr>
          <w:rStyle w:val="1"/>
        </w:rPr>
        <w:t xml:space="preserve">Konpentsazioak.</w:t>
      </w:r>
    </w:p>
    <w:p>
      <w:pPr>
        <w:pStyle w:val="0"/>
        <w:suppressAutoHyphens w:val="false"/>
        <w:rPr>
          <w:rStyle w:val="1"/>
        </w:rPr>
      </w:pPr>
      <w:r>
        <w:rPr>
          <w:rStyle w:val="1"/>
        </w:rPr>
        <w:t xml:space="preserve">1. Foru Komunitatearen ekarpen osoari, konpentsazio gisa, kopuru hauek kenduko zaizkio:</w:t>
      </w:r>
    </w:p>
    <w:p>
      <w:pPr>
        <w:pStyle w:val="0"/>
        <w:suppressAutoHyphens w:val="false"/>
        <w:rPr>
          <w:rStyle w:val="1"/>
        </w:rPr>
      </w:pPr>
      <w:r>
        <w:rPr>
          <w:rStyle w:val="1"/>
        </w:rPr>
        <w:t xml:space="preserve">a) Hitzartu gabeko zergen zati egozgarria.</w:t>
      </w:r>
    </w:p>
    <w:p>
      <w:pPr>
        <w:pStyle w:val="0"/>
        <w:suppressAutoHyphens w:val="false"/>
        <w:rPr>
          <w:rStyle w:val="1"/>
        </w:rPr>
      </w:pPr>
      <w:r>
        <w:rPr>
          <w:rStyle w:val="1"/>
        </w:rPr>
        <w:t xml:space="preserve">b) Estatuaren zerga izaerarik gabeko sarreren zati egozgarria.</w:t>
      </w:r>
    </w:p>
    <w:p>
      <w:pPr>
        <w:pStyle w:val="0"/>
        <w:suppressAutoHyphens w:val="false"/>
        <w:rPr>
          <w:rStyle w:val="1"/>
        </w:rPr>
      </w:pPr>
      <w:r>
        <w:rPr>
          <w:rStyle w:val="1"/>
        </w:rPr>
        <w:t xml:space="preserve">c) Estatuko Aurrekontu Orokorrek duten defizitaren zati egozgarria.</w:t>
      </w:r>
    </w:p>
    <w:p>
      <w:pPr>
        <w:pStyle w:val="0"/>
        <w:suppressAutoHyphens w:val="false"/>
        <w:rPr>
          <w:rStyle w:val="1"/>
        </w:rPr>
      </w:pPr>
      <w:r>
        <w:rPr>
          <w:rStyle w:val="1"/>
        </w:rPr>
        <w:t xml:space="preserve">2. Aurreko 1. apartatuan aipatzen diren kopuruak zehaztuko dira hurrengo artikuluan ezartzen den egozpen indizea aplikatuz.</w:t>
      </w:r>
    </w:p>
    <w:p>
      <w:pPr>
        <w:pStyle w:val="0"/>
        <w:suppressAutoHyphens w:val="false"/>
        <w:rPr>
          <w:rStyle w:val="1"/>
        </w:rPr>
      </w:pPr>
      <w:r>
        <w:rPr>
          <w:rStyle w:val="1"/>
          <w:b w:val="true"/>
        </w:rPr>
        <w:t xml:space="preserve">65. artikulua.</w:t>
      </w:r>
      <w:r>
        <w:rPr>
          <w:rStyle w:val="1"/>
        </w:rPr>
        <w:t xml:space="preserve"> Zeharkako zergengatiko doikuntzak.</w:t>
      </w:r>
    </w:p>
    <w:p>
      <w:pPr>
        <w:pStyle w:val="0"/>
        <w:suppressAutoHyphens w:val="false"/>
        <w:rPr>
          <w:rStyle w:val="1"/>
        </w:rPr>
      </w:pPr>
      <w:r>
        <w:rPr>
          <w:rStyle w:val="1"/>
        </w:rPr>
        <w:t xml:space="preserve">1. Nafarroan balio erantsiaren gaineko zergagatik jasotzen den egiazko bilketari adierazpen matematiko honen emaitza gehituko zaio:</w:t>
      </w:r>
    </w:p>
    <w:p>
      <w:pPr>
        <w:pStyle w:val="0"/>
        <w:suppressAutoHyphens w:val="false"/>
        <w:rPr>
          <w:rStyle w:val="1"/>
          <w:i w:val="true"/>
        </w:rPr>
      </w:pPr>
      <w:r>
        <w:rPr>
          <w:rStyle w:val="1"/>
        </w:rPr>
        <w:t xml:space="preserve">Doikuntza = </w:t>
      </w:r>
      <w:r>
        <w:rPr>
          <w:rStyle w:val="1"/>
          <w:i w:val="true"/>
        </w:rPr>
        <w:t xml:space="preserve">c (RR</w:t>
      </w:r>
      <w:r>
        <w:rPr>
          <w:rStyle w:val="1"/>
          <w:i w:val="true"/>
          <w:sz w:val="14"/>
          <w:vertAlign w:val="subscript"/>
        </w:rPr>
        <w:t xml:space="preserve">AD</w:t>
      </w:r>
      <w:r>
        <w:rPr>
          <w:rStyle w:val="1"/>
          <w:i w:val="true"/>
        </w:rPr>
        <w:t xml:space="preserve"> + RR</w:t>
      </w:r>
      <w:r>
        <w:rPr>
          <w:rStyle w:val="1"/>
          <w:i w:val="true"/>
          <w:sz w:val="14"/>
          <w:vertAlign w:val="subscript"/>
        </w:rPr>
        <w:t xml:space="preserve">RE</w:t>
      </w:r>
      <w:r>
        <w:rPr>
          <w:rStyle w:val="1"/>
          <w:i w:val="true"/>
        </w:rPr>
        <w:t xml:space="preserve">) + (c – d) H</w:t>
      </w:r>
    </w:p>
    <w:p>
      <w:pPr>
        <w:pStyle w:val="0"/>
        <w:suppressAutoHyphens w:val="false"/>
        <w:rPr>
          <w:rStyle w:val="1"/>
        </w:rPr>
      </w:pPr>
      <w:r>
        <w:rPr>
          <w:rStyle w:val="1"/>
        </w:rPr>
        <w:t xml:space="preserve">Azalpena:</w:t>
      </w:r>
    </w:p>
    <w:p>
      <w:pPr>
        <w:pStyle w:val="0"/>
        <w:suppressAutoHyphens w:val="false"/>
        <w:rPr>
          <w:rStyle w:val="1"/>
          <w:i w:val="true"/>
        </w:rPr>
      </w:pPr>
      <w:r>
        <w:rPr>
          <w:rStyle w:val="1"/>
        </w:rPr>
        <w:t xml:space="preserve">H= </w:t>
      </w: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i w:val="true"/>
        </w:rPr>
      </w:r>
    </w:p>
    <w:p>
      <w:pPr>
        <w:pStyle w:val="0"/>
        <w:suppressAutoHyphens w:val="false"/>
        <w:rPr>
          <w:rStyle w:val="1"/>
        </w:rPr>
      </w:pPr>
      <w:r>
        <w:rPr>
          <w:rStyle w:val="1"/>
        </w:rPr>
        <w:t xml:space="preserve">RR</w:t>
      </w:r>
      <w:r>
        <w:rPr>
          <w:rStyle w:val="1"/>
          <w:sz w:val="14"/>
          <w:vertAlign w:val="subscript"/>
        </w:rPr>
        <w:t xml:space="preserve">TC </w:t>
      </w:r>
      <w:r>
        <w:rPr>
          <w:rStyle w:val="1"/>
        </w:rPr>
        <w:t xml:space="preserve">= Lurralde erkidean balio erantsiaren gaineko zergagatik jasotzen den urteko egiazko bilketa.</w:t>
      </w:r>
    </w:p>
    <w:p>
      <w:pPr>
        <w:pStyle w:val="0"/>
        <w:suppressAutoHyphens w:val="false"/>
        <w:rPr>
          <w:rStyle w:val="1"/>
        </w:rPr>
      </w:pPr>
      <w:r>
        <w:rPr>
          <w:rStyle w:val="1"/>
        </w:rPr>
        <w:t xml:space="preserve">RR</w:t>
      </w:r>
      <w:r>
        <w:rPr>
          <w:rStyle w:val="1"/>
          <w:sz w:val="14"/>
          <w:vertAlign w:val="subscript"/>
        </w:rPr>
        <w:t xml:space="preserve">N</w:t>
      </w:r>
      <w:r>
        <w:rPr>
          <w:rStyle w:val="1"/>
        </w:rPr>
        <w:t xml:space="preserve"> = Nafarroan BEZagatik jasotzen den urteko egiazko bilketa. </w:t>
      </w:r>
    </w:p>
    <w:p>
      <w:pPr>
        <w:pStyle w:val="0"/>
        <w:suppressAutoHyphens w:val="false"/>
        <w:rPr>
          <w:rStyle w:val="1"/>
        </w:rPr>
      </w:pPr>
      <w:r>
        <w:rPr>
          <w:rStyle w:val="1"/>
        </w:rPr>
        <w:t xml:space="preserve">RR</w:t>
      </w:r>
      <w:r>
        <w:rPr>
          <w:rStyle w:val="1"/>
          <w:sz w:val="14"/>
          <w:vertAlign w:val="subscript"/>
        </w:rPr>
        <w:t xml:space="preserve">AD</w:t>
      </w:r>
      <w:r>
        <w:rPr>
          <w:rStyle w:val="1"/>
        </w:rPr>
        <w:t xml:space="preserve"> = Inportazioengatik jasotzen den urteko egiazko bilketa.</w:t>
      </w:r>
    </w:p>
    <w:p>
      <w:pPr>
        <w:pStyle w:val="0"/>
        <w:suppressAutoHyphens w:val="false"/>
        <w:rPr>
          <w:rStyle w:val="1"/>
        </w:rPr>
      </w:pPr>
      <w:r>
        <w:rPr>
          <w:rStyle w:val="1"/>
        </w:rPr>
        <w:t xml:space="preserve">RR</w:t>
      </w:r>
      <w:r>
        <w:rPr>
          <w:rStyle w:val="1"/>
          <w:sz w:val="14"/>
          <w:vertAlign w:val="subscript"/>
        </w:rPr>
        <w:t xml:space="preserve">RE </w:t>
      </w:r>
      <w:r>
        <w:rPr>
          <w:rStyle w:val="1"/>
        </w:rPr>
        <w:t xml:space="preserve">= Urrutiko salmentei eta barruko ondasun-entrega eta zerbitzu-emate batzuei aplikatu beharreko araubide berezien urteko egiazko bilketa, horien ezaugarria denean destinoko tributazioa eta leihatila bakarraren mekanismoaren bidez gauzatzea, eta Espainia denean kontsumo-estatua, Europar Batasunekoa.</w:t>
      </w:r>
    </w:p>
    <w:p>
      <w:pPr>
        <w:pStyle w:val="0"/>
        <w:jc w:val="center"/>
        <w:ind w:firstLine="0"/>
        <w:spacing w:after="0" w:before="113.386" w:line="160" w:lineRule="exact"/>
        <w:suppressAutoHyphens w:val="false"/>
        <w:rPr>
          <w:rStyle w:val="1"/>
          <w:i w:val="true"/>
        </w:rPr>
      </w:pPr>
      <w:r>
        <w:rPr>
          <w:rStyle w:val="1"/>
          <w:i w:val="true"/>
        </w:rPr>
        <w:t xml:space="preserve">Kontsumoa Nafarroan</w:t>
      </w:r>
    </w:p>
    <w:p>
      <w:pPr>
        <w:pStyle w:val="0"/>
        <w:jc w:val="center"/>
        <w:ind w:firstLine="0"/>
        <w:spacing w:after="0" w:before="0" w:line="160" w:lineRule="exact"/>
        <w:suppressAutoHyphens w:val="false"/>
        <w:rPr>
          <w:rStyle w:val="1"/>
          <w:i w:val="true"/>
        </w:rPr>
      </w:pPr>
      <w:r>
        <w:rPr>
          <w:rStyle w:val="1"/>
          <w:i w:val="true"/>
        </w:rPr>
        <w:t xml:space="preserve">c = </w:t>
      </w:r>
      <w:r>
        <w:rPr>
          <w:rStyle w:val="1"/>
        </w:rPr>
        <w:t xml:space="preserve">—————————————————</w:t>
      </w:r>
      <w:r>
        <w:rPr>
          <w:rStyle w:val="1"/>
          <w:i w:val="true"/>
        </w:rPr>
      </w:r>
    </w:p>
    <w:p>
      <w:pPr>
        <w:pStyle w:val="0"/>
        <w:jc w:val="center"/>
        <w:ind w:firstLine="0"/>
        <w:spacing w:after="0" w:before="0" w:line="200" w:lineRule="exact"/>
        <w:suppressAutoHyphens w:val="false"/>
        <w:rPr>
          <w:rStyle w:val="1"/>
          <w:i w:val="true"/>
        </w:rPr>
      </w:pPr>
      <w:r>
        <w:rPr>
          <w:rStyle w:val="1"/>
          <w:i w:val="true"/>
        </w:rPr>
        <w:t xml:space="preserve">Kontsumoa Estatuan</w:t>
      </w:r>
    </w:p>
    <w:p>
      <w:pPr>
        <w:pStyle w:val="0"/>
        <w:jc w:val="center"/>
        <w:ind w:firstLine="0"/>
        <w:spacing w:after="0" w:before="0" w:line="200" w:lineRule="exact"/>
        <w:suppressAutoHyphens w:val="false"/>
        <w:rPr>
          <w:rStyle w:val="1"/>
          <w:i w:val="true"/>
        </w:rPr>
      </w:pPr>
      <w:r>
        <w:rPr>
          <w:rStyle w:val="1"/>
          <w:i w:val="true"/>
        </w:rPr>
        <w:t xml:space="preserve">(Kanariak, Ceuta eta Melilla izan ezik)</w:t>
      </w:r>
    </w:p>
    <w:p>
      <w:pPr>
        <w:pStyle w:val="0"/>
        <w:jc w:val="center"/>
        <w:ind w:firstLine="0"/>
        <w:spacing w:after="113.386" w:before="0" w:line="200" w:lineRule="exact"/>
        <w:suppressAutoHyphens w:val="false"/>
        <w:rPr>
          <w:rStyle w:val="1"/>
          <w:i w:val="true"/>
        </w:rPr>
      </w:pP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sz w:val="14"/>
          <w:vertAlign w:val="subscript"/>
        </w:rPr>
        <w:t xml:space="preserve">N</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d = --</w:t>
      </w:r>
      <w:r>
        <w:rPr>
          <w:rStyle w:val="1"/>
        </w:rPr>
        <w:t xml:space="preserve">——————————</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i w:val="true"/>
        </w:rPr>
      </w:r>
    </w:p>
    <w:p>
      <w:pPr>
        <w:pStyle w:val="0"/>
        <w:spacing w:after="113.386" w:before="113.386" w:line="230" w:lineRule="exact"/>
        <w:suppressAutoHyphens w:val="false"/>
        <w:rPr>
          <w:rStyle w:val="1"/>
        </w:rPr>
      </w:pPr>
      <w:r>
        <w:rPr>
          <w:rStyle w:val="1"/>
        </w:rPr>
        <w:t xml:space="preserve">2. Alkoholaren eta edari eratorrien, tarteko produktuen, garagardoaren, hidrokarburoen eta tabako gaien gaineko fabrikazio zerga bereziengatik Nafarroan jasotzen den egiazko bilketari gehituko zaio adierazpen matematiko hauen emaitza:</w:t>
      </w:r>
    </w:p>
    <w:p>
      <w:pPr>
        <w:pStyle w:val="0"/>
        <w:suppressAutoHyphens w:val="false"/>
        <w:rPr>
          <w:rStyle w:val="1"/>
        </w:rPr>
      </w:pPr>
      <w:r>
        <w:rPr>
          <w:rStyle w:val="1"/>
        </w:rPr>
        <w:t xml:space="preserve">a) Alkohola, edari eratorriak eta tarteko produktuak:</w:t>
      </w:r>
    </w:p>
    <w:p>
      <w:pPr>
        <w:pStyle w:val="0"/>
        <w:suppressAutoHyphens w:val="false"/>
        <w:rPr>
          <w:rStyle w:val="1"/>
        </w:rPr>
      </w:pPr>
      <w:r>
        <w:rPr>
          <w:rStyle w:val="1"/>
        </w:rPr>
        <w:t xml:space="preserve">Doikuntza = </w:t>
      </w:r>
      <w:r>
        <w:rPr>
          <w:rStyle w:val="1"/>
          <w:i w:val="true"/>
        </w:rPr>
        <w:t xml:space="preserve">a RR</w:t>
      </w:r>
      <w:r>
        <w:rPr>
          <w:rStyle w:val="1"/>
          <w:i w:val="true"/>
          <w:sz w:val="14"/>
          <w:vertAlign w:val="subscript"/>
        </w:rPr>
        <w:t xml:space="preserve">AD</w:t>
      </w:r>
      <w:r>
        <w:rPr>
          <w:rStyle w:val="1"/>
          <w:i w:val="true"/>
        </w:rPr>
        <w:t xml:space="preserve"> + (a - b) H</w:t>
      </w:r>
      <w:r>
        <w:rPr>
          <w:rStyle w:val="1"/>
        </w:rPr>
      </w:r>
    </w:p>
    <w:p>
      <w:pPr>
        <w:pStyle w:val="0"/>
        <w:suppressAutoHyphens w:val="false"/>
        <w:rPr>
          <w:rStyle w:val="1"/>
        </w:rPr>
      </w:pPr>
      <w:r>
        <w:rPr>
          <w:rStyle w:val="1"/>
        </w:rPr>
        <w:t xml:space="preserve">Azalpena:</w:t>
      </w:r>
    </w:p>
    <w:p>
      <w:pPr>
        <w:pStyle w:val="0"/>
        <w:suppressAutoHyphens w:val="false"/>
        <w:rPr>
          <w:rStyle w:val="1"/>
        </w:rPr>
      </w:pPr>
      <w:r>
        <w:rPr>
          <w:rStyle w:val="1"/>
        </w:rPr>
        <w:t xml:space="preserve">H= </w:t>
      </w: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rPr>
      </w:r>
    </w:p>
    <w:p>
      <w:pPr>
        <w:pStyle w:val="0"/>
        <w:suppressAutoHyphens w:val="false"/>
        <w:rPr>
          <w:rStyle w:val="1"/>
        </w:rPr>
      </w:pPr>
      <w:r>
        <w:rPr>
          <w:rStyle w:val="1"/>
        </w:rPr>
        <w:t xml:space="preserve">RR</w:t>
      </w:r>
      <w:r>
        <w:rPr>
          <w:rStyle w:val="1"/>
          <w:sz w:val="14"/>
          <w:vertAlign w:val="subscript"/>
        </w:rPr>
        <w:t xml:space="preserve">TC</w:t>
      </w:r>
      <w:r>
        <w:rPr>
          <w:rStyle w:val="1"/>
        </w:rPr>
        <w:t xml:space="preserve"> = Alkoholaren eta edari eratorrien eta tarteko produktuen gaineko fabrikazio zerga bereziagatik lurralde erkidean jasotzen den urteko egiazko bilketa.</w:t>
      </w:r>
    </w:p>
    <w:p>
      <w:pPr>
        <w:pStyle w:val="0"/>
        <w:suppressAutoHyphens w:val="false"/>
        <w:rPr>
          <w:rStyle w:val="1"/>
        </w:rPr>
      </w:pPr>
      <w:r>
        <w:rPr>
          <w:rStyle w:val="1"/>
        </w:rPr>
        <w:t xml:space="preserve">RR</w:t>
      </w:r>
      <w:r>
        <w:rPr>
          <w:rStyle w:val="1"/>
          <w:sz w:val="14"/>
          <w:vertAlign w:val="subscript"/>
        </w:rPr>
        <w:t xml:space="preserve">N</w:t>
      </w:r>
      <w:r>
        <w:rPr>
          <w:rStyle w:val="1"/>
        </w:rPr>
        <w:t xml:space="preserve"> = Alkoholaren eta edari eratorrien eta tarteko produktuen gaineko fabrikazio zerga bereziagatik Nafarroan jasotzen den urteko egiazko bilketa.</w:t>
      </w:r>
    </w:p>
    <w:p>
      <w:pPr>
        <w:pStyle w:val="0"/>
        <w:suppressAutoHyphens w:val="false"/>
        <w:rPr>
          <w:rStyle w:val="1"/>
        </w:rPr>
      </w:pPr>
      <w:r>
        <w:rPr>
          <w:rStyle w:val="1"/>
        </w:rPr>
        <w:t xml:space="preserve">RR</w:t>
      </w:r>
      <w:r>
        <w:rPr>
          <w:rStyle w:val="1"/>
          <w:sz w:val="14"/>
          <w:vertAlign w:val="subscript"/>
        </w:rPr>
        <w:t xml:space="preserve">AD</w:t>
      </w:r>
      <w:r>
        <w:rPr>
          <w:rStyle w:val="1"/>
        </w:rPr>
        <w:t xml:space="preserve"> = Alkoholaren eta edari eratorrien eta tarteko produktuen gaineko fabrikazio zerga bereziagatik inportazioen ondorioz jasotzen den urteko egiazko bilketa.</w:t>
      </w:r>
    </w:p>
    <w:p>
      <w:pPr>
        <w:pStyle w:val="0"/>
        <w:jc w:val="center"/>
        <w:ind w:firstLine="0"/>
        <w:spacing w:after="0" w:before="113.386" w:line="160" w:lineRule="exact"/>
        <w:suppressAutoHyphens w:val="false"/>
        <w:rPr>
          <w:rStyle w:val="1"/>
          <w:i w:val="true"/>
        </w:rPr>
      </w:pPr>
      <w:r>
        <w:rPr>
          <w:rStyle w:val="1"/>
          <w:i w:val="true"/>
        </w:rPr>
        <w:t xml:space="preserve">Kontsumoa Nafarroan</w:t>
      </w:r>
    </w:p>
    <w:p>
      <w:pPr>
        <w:pStyle w:val="0"/>
        <w:jc w:val="center"/>
        <w:ind w:firstLine="0"/>
        <w:spacing w:after="0" w:before="0" w:line="160" w:lineRule="exact"/>
        <w:suppressAutoHyphens w:val="false"/>
        <w:rPr>
          <w:rStyle w:val="1"/>
          <w:i w:val="true"/>
        </w:rPr>
      </w:pPr>
      <w:r>
        <w:rPr>
          <w:rStyle w:val="1"/>
          <w:i w:val="true"/>
        </w:rPr>
        <w:t xml:space="preserve">a = </w:t>
      </w:r>
      <w:r>
        <w:rPr>
          <w:rStyle w:val="1"/>
        </w:rPr>
        <w:t xml:space="preserve">—————————————————</w:t>
      </w:r>
      <w:r>
        <w:rPr>
          <w:rStyle w:val="1"/>
          <w:i w:val="true"/>
        </w:rPr>
      </w:r>
    </w:p>
    <w:p>
      <w:pPr>
        <w:pStyle w:val="0"/>
        <w:jc w:val="center"/>
        <w:ind w:firstLine="0"/>
        <w:spacing w:after="0" w:before="0" w:line="200" w:lineRule="exact"/>
        <w:suppressAutoHyphens w:val="false"/>
        <w:rPr>
          <w:rStyle w:val="1"/>
          <w:i w:val="true"/>
        </w:rPr>
      </w:pPr>
      <w:r>
        <w:rPr>
          <w:rStyle w:val="1"/>
          <w:i w:val="true"/>
        </w:rPr>
        <w:t xml:space="preserve">Kontsumoa Estatuan</w:t>
      </w:r>
    </w:p>
    <w:p>
      <w:pPr>
        <w:pStyle w:val="0"/>
        <w:jc w:val="center"/>
        <w:ind w:firstLine="0"/>
        <w:spacing w:after="0" w:before="0" w:line="200" w:lineRule="exact"/>
        <w:suppressAutoHyphens w:val="false"/>
        <w:rPr>
          <w:rStyle w:val="1"/>
          <w:i w:val="true"/>
        </w:rPr>
      </w:pPr>
      <w:r>
        <w:rPr>
          <w:rStyle w:val="1"/>
          <w:i w:val="true"/>
        </w:rPr>
        <w:t xml:space="preserve">(Ceuta eta Melilla izan ezik)</w:t>
      </w:r>
    </w:p>
    <w:p>
      <w:pPr>
        <w:pStyle w:val="0"/>
        <w:jc w:val="center"/>
        <w:ind w:firstLine="0"/>
        <w:spacing w:after="113.386" w:before="0" w:line="200" w:lineRule="exact"/>
        <w:suppressAutoHyphens w:val="false"/>
        <w:rPr>
          <w:rStyle w:val="1"/>
          <w:i w:val="true"/>
        </w:rPr>
      </w:pP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sz w:val="14"/>
          <w:vertAlign w:val="subscript"/>
        </w:rPr>
        <w:t xml:space="preserve">N</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b = -</w:t>
      </w:r>
      <w:r>
        <w:rPr>
          <w:rStyle w:val="1"/>
        </w:rPr>
        <w:t xml:space="preserve">——————————</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i w:val="true"/>
        </w:rPr>
      </w:r>
    </w:p>
    <w:p>
      <w:pPr>
        <w:pStyle w:val="0"/>
        <w:spacing w:after="113.386" w:before="113.386" w:line="230" w:lineRule="exact"/>
        <w:suppressAutoHyphens w:val="false"/>
        <w:rPr>
          <w:rStyle w:val="1"/>
        </w:rPr>
      </w:pPr>
      <w:r>
        <w:rPr>
          <w:rStyle w:val="1"/>
        </w:rPr>
        <w:t xml:space="preserve">b) Garagardoa:</w:t>
      </w:r>
    </w:p>
    <w:p>
      <w:pPr>
        <w:pStyle w:val="0"/>
        <w:suppressAutoHyphens w:val="false"/>
        <w:rPr>
          <w:rStyle w:val="1"/>
        </w:rPr>
      </w:pPr>
      <w:r>
        <w:rPr>
          <w:rStyle w:val="1"/>
        </w:rPr>
        <w:t xml:space="preserve">Doikuntza = </w:t>
      </w:r>
      <w:r>
        <w:rPr>
          <w:rStyle w:val="1"/>
          <w:i w:val="true"/>
        </w:rPr>
        <w:t xml:space="preserve">a' RR</w:t>
      </w:r>
      <w:r>
        <w:rPr>
          <w:rStyle w:val="1"/>
          <w:i w:val="true"/>
          <w:sz w:val="14"/>
          <w:vertAlign w:val="subscript"/>
        </w:rPr>
        <w:t xml:space="preserve">AD</w:t>
      </w:r>
      <w:r>
        <w:rPr>
          <w:rStyle w:val="1"/>
          <w:i w:val="true"/>
        </w:rPr>
        <w:t xml:space="preserve"> + (a' - b') H</w:t>
      </w:r>
      <w:r>
        <w:rPr>
          <w:rStyle w:val="1"/>
        </w:rPr>
      </w:r>
    </w:p>
    <w:p>
      <w:pPr>
        <w:pStyle w:val="0"/>
        <w:suppressAutoHyphens w:val="false"/>
        <w:rPr>
          <w:rStyle w:val="1"/>
        </w:rPr>
      </w:pPr>
      <w:r>
        <w:rPr>
          <w:rStyle w:val="1"/>
        </w:rPr>
        <w:t xml:space="preserve">Azalpena:</w:t>
      </w:r>
    </w:p>
    <w:p>
      <w:pPr>
        <w:pStyle w:val="0"/>
        <w:suppressAutoHyphens w:val="false"/>
        <w:rPr>
          <w:rStyle w:val="1"/>
        </w:rPr>
      </w:pPr>
      <w:r>
        <w:rPr>
          <w:rStyle w:val="1"/>
        </w:rPr>
        <w:t xml:space="preserve">H= </w:t>
      </w: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rPr>
      </w:r>
    </w:p>
    <w:p>
      <w:pPr>
        <w:pStyle w:val="0"/>
        <w:suppressAutoHyphens w:val="false"/>
        <w:rPr>
          <w:rStyle w:val="1"/>
        </w:rPr>
      </w:pPr>
      <w:r>
        <w:rPr>
          <w:rStyle w:val="1"/>
        </w:rPr>
        <w:t xml:space="preserve">RR</w:t>
      </w:r>
      <w:r>
        <w:rPr>
          <w:rStyle w:val="1"/>
          <w:sz w:val="14"/>
          <w:vertAlign w:val="subscript"/>
        </w:rPr>
        <w:t xml:space="preserve">TC</w:t>
      </w:r>
      <w:r>
        <w:rPr>
          <w:rStyle w:val="1"/>
        </w:rPr>
        <w:t xml:space="preserve"> = Garagardoaren gaineko fabrikazio zerga bereziagatik lurralde erkidean jasotzen den urteko egiazko bilketa.</w:t>
      </w:r>
    </w:p>
    <w:p>
      <w:pPr>
        <w:pStyle w:val="0"/>
        <w:suppressAutoHyphens w:val="false"/>
        <w:rPr>
          <w:rStyle w:val="1"/>
        </w:rPr>
      </w:pPr>
      <w:r>
        <w:rPr>
          <w:rStyle w:val="1"/>
        </w:rPr>
        <w:t xml:space="preserve">RR</w:t>
      </w:r>
      <w:r>
        <w:rPr>
          <w:rStyle w:val="1"/>
          <w:sz w:val="14"/>
          <w:vertAlign w:val="subscript"/>
        </w:rPr>
        <w:t xml:space="preserve">N</w:t>
      </w:r>
      <w:r>
        <w:rPr>
          <w:rStyle w:val="1"/>
        </w:rPr>
        <w:t xml:space="preserve"> = Garagardoaren gaineko fabrikazio zerga bereziagatik Nafarroan jasotzen den urteko egiazko bilketa.</w:t>
      </w:r>
    </w:p>
    <w:p>
      <w:pPr>
        <w:pStyle w:val="0"/>
        <w:suppressAutoHyphens w:val="false"/>
        <w:rPr>
          <w:rStyle w:val="1"/>
        </w:rPr>
      </w:pPr>
      <w:r>
        <w:rPr>
          <w:rStyle w:val="1"/>
        </w:rPr>
        <w:t xml:space="preserve">RR</w:t>
      </w:r>
      <w:r>
        <w:rPr>
          <w:rStyle w:val="1"/>
          <w:sz w:val="14"/>
          <w:vertAlign w:val="subscript"/>
        </w:rPr>
        <w:t xml:space="preserve">AD</w:t>
      </w:r>
      <w:r>
        <w:rPr>
          <w:rStyle w:val="1"/>
        </w:rPr>
        <w:t xml:space="preserve"> = Garagardoaren gaineko fabrikazio zerga bereziagatik inportazioen ondorioz jasotzen den urteko egiazko bilketa.</w:t>
      </w:r>
    </w:p>
    <w:p>
      <w:pPr>
        <w:pStyle w:val="0"/>
        <w:jc w:val="center"/>
        <w:ind w:firstLine="0"/>
        <w:spacing w:after="0" w:before="113.386" w:line="160" w:lineRule="exact"/>
        <w:suppressAutoHyphens w:val="false"/>
        <w:rPr>
          <w:rStyle w:val="1"/>
          <w:i w:val="true"/>
        </w:rPr>
      </w:pPr>
      <w:r>
        <w:rPr>
          <w:rStyle w:val="1"/>
          <w:i w:val="true"/>
        </w:rPr>
        <w:t xml:space="preserve">Kontsumoa Nafarroan</w:t>
      </w:r>
    </w:p>
    <w:p>
      <w:pPr>
        <w:pStyle w:val="0"/>
        <w:jc w:val="center"/>
        <w:ind w:firstLine="0"/>
        <w:spacing w:after="0" w:before="0" w:line="160" w:lineRule="exact"/>
        <w:suppressAutoHyphens w:val="false"/>
        <w:rPr>
          <w:rStyle w:val="1"/>
          <w:i w:val="true"/>
        </w:rPr>
      </w:pPr>
      <w:r>
        <w:rPr>
          <w:rStyle w:val="1"/>
          <w:i w:val="true"/>
        </w:rPr>
        <w:t xml:space="preserve">a’ = </w:t>
      </w:r>
      <w:r>
        <w:rPr>
          <w:rStyle w:val="1"/>
        </w:rPr>
        <w:t xml:space="preserve">—————————————————</w:t>
      </w:r>
      <w:r>
        <w:rPr>
          <w:rStyle w:val="1"/>
          <w:i w:val="true"/>
        </w:rPr>
      </w:r>
    </w:p>
    <w:p>
      <w:pPr>
        <w:pStyle w:val="0"/>
        <w:jc w:val="center"/>
        <w:ind w:firstLine="0"/>
        <w:spacing w:after="0" w:before="0" w:line="200" w:lineRule="exact"/>
        <w:suppressAutoHyphens w:val="false"/>
        <w:rPr>
          <w:rStyle w:val="1"/>
          <w:i w:val="true"/>
        </w:rPr>
      </w:pPr>
      <w:r>
        <w:rPr>
          <w:rStyle w:val="1"/>
          <w:i w:val="true"/>
        </w:rPr>
        <w:t xml:space="preserve">Kontsumoa Estatuan</w:t>
      </w:r>
    </w:p>
    <w:p>
      <w:pPr>
        <w:pStyle w:val="0"/>
        <w:jc w:val="center"/>
        <w:ind w:firstLine="0"/>
        <w:spacing w:after="0" w:before="0" w:line="200" w:lineRule="exact"/>
        <w:suppressAutoHyphens w:val="false"/>
        <w:rPr>
          <w:rStyle w:val="1"/>
          <w:i w:val="true"/>
        </w:rPr>
      </w:pPr>
      <w:r>
        <w:rPr>
          <w:rStyle w:val="1"/>
          <w:i w:val="true"/>
        </w:rPr>
        <w:t xml:space="preserve">(Ceuta eta Melilla izan ezik)</w:t>
      </w:r>
    </w:p>
    <w:p>
      <w:pPr>
        <w:pStyle w:val="0"/>
        <w:jc w:val="center"/>
        <w:ind w:firstLine="0"/>
        <w:spacing w:after="113.386" w:before="0" w:line="200" w:lineRule="exact"/>
        <w:suppressAutoHyphens w:val="false"/>
        <w:rPr>
          <w:rStyle w:val="1"/>
          <w:i w:val="true"/>
        </w:rPr>
      </w:pP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sz w:val="14"/>
          <w:vertAlign w:val="subscript"/>
        </w:rPr>
        <w:t xml:space="preserve">N</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b’ = -</w:t>
      </w:r>
      <w:r>
        <w:rPr>
          <w:rStyle w:val="1"/>
        </w:rPr>
        <w:t xml:space="preserve">——————————</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i w:val="true"/>
        </w:rPr>
      </w:r>
    </w:p>
    <w:p>
      <w:pPr>
        <w:pStyle w:val="0"/>
        <w:spacing w:after="113.386" w:before="113.386" w:line="230" w:lineRule="exact"/>
        <w:suppressAutoHyphens w:val="false"/>
        <w:rPr>
          <w:rStyle w:val="1"/>
        </w:rPr>
      </w:pPr>
      <w:r>
        <w:rPr>
          <w:rStyle w:val="1"/>
        </w:rPr>
        <w:t xml:space="preserve">c) Hidrokarburoak:</w:t>
      </w:r>
    </w:p>
    <w:p>
      <w:pPr>
        <w:pStyle w:val="0"/>
        <w:suppressAutoHyphens w:val="false"/>
        <w:rPr>
          <w:rStyle w:val="1"/>
        </w:rPr>
      </w:pPr>
      <w:r>
        <w:rPr>
          <w:rStyle w:val="1"/>
        </w:rPr>
        <w:t xml:space="preserve">Doikuntza = </w:t>
      </w:r>
      <w:r>
        <w:rPr>
          <w:rStyle w:val="1"/>
          <w:i w:val="true"/>
        </w:rPr>
        <w:t xml:space="preserve">a" RR</w:t>
      </w:r>
      <w:r>
        <w:rPr>
          <w:rStyle w:val="1"/>
          <w:i w:val="true"/>
          <w:sz w:val="14"/>
          <w:vertAlign w:val="subscript"/>
        </w:rPr>
        <w:t xml:space="preserve">AD</w:t>
      </w:r>
      <w:r>
        <w:rPr>
          <w:rStyle w:val="1"/>
          <w:i w:val="true"/>
        </w:rPr>
        <w:t xml:space="preserve"> + (a" - b'') H</w:t>
      </w:r>
      <w:r>
        <w:rPr>
          <w:rStyle w:val="1"/>
        </w:rPr>
      </w:r>
    </w:p>
    <w:p>
      <w:pPr>
        <w:pStyle w:val="0"/>
        <w:suppressAutoHyphens w:val="false"/>
        <w:rPr>
          <w:rStyle w:val="1"/>
        </w:rPr>
      </w:pPr>
      <w:r>
        <w:rPr>
          <w:rStyle w:val="1"/>
        </w:rPr>
        <w:t xml:space="preserve">Azalpena:</w:t>
      </w:r>
    </w:p>
    <w:p>
      <w:pPr>
        <w:pStyle w:val="0"/>
        <w:suppressAutoHyphens w:val="false"/>
        <w:rPr>
          <w:rStyle w:val="1"/>
        </w:rPr>
      </w:pPr>
      <w:r>
        <w:rPr>
          <w:rStyle w:val="1"/>
        </w:rPr>
        <w:t xml:space="preserve">H= </w:t>
      </w: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rPr>
      </w:r>
    </w:p>
    <w:p>
      <w:pPr>
        <w:pStyle w:val="0"/>
        <w:suppressAutoHyphens w:val="false"/>
        <w:rPr>
          <w:rStyle w:val="1"/>
        </w:rPr>
      </w:pPr>
      <w:r>
        <w:rPr>
          <w:rStyle w:val="1"/>
        </w:rPr>
        <w:t xml:space="preserve">RR</w:t>
      </w:r>
      <w:r>
        <w:rPr>
          <w:rStyle w:val="1"/>
          <w:sz w:val="14"/>
          <w:vertAlign w:val="subscript"/>
        </w:rPr>
        <w:t xml:space="preserve">TC</w:t>
      </w:r>
      <w:r>
        <w:rPr>
          <w:rStyle w:val="1"/>
        </w:rPr>
        <w:t xml:space="preserve"> = Hidrokarburoen gaineko zergagatik lurralde erkidean jasotzen den urteko egiazko bilketa.</w:t>
      </w:r>
    </w:p>
    <w:p>
      <w:pPr>
        <w:pStyle w:val="0"/>
        <w:suppressAutoHyphens w:val="false"/>
        <w:rPr>
          <w:rStyle w:val="1"/>
        </w:rPr>
      </w:pPr>
      <w:r>
        <w:rPr>
          <w:rStyle w:val="1"/>
        </w:rPr>
        <w:t xml:space="preserve">RR</w:t>
      </w:r>
      <w:r>
        <w:rPr>
          <w:rStyle w:val="1"/>
          <w:sz w:val="14"/>
          <w:vertAlign w:val="subscript"/>
        </w:rPr>
        <w:t xml:space="preserve">N</w:t>
      </w:r>
      <w:r>
        <w:rPr>
          <w:rStyle w:val="1"/>
        </w:rPr>
        <w:t xml:space="preserve"> = Hidrokarburoen gaineko fabrikazio zerga bereziagatik Nafarroan jasotzen den urteko egiazko bilketa.</w:t>
      </w:r>
    </w:p>
    <w:p>
      <w:pPr>
        <w:pStyle w:val="0"/>
        <w:suppressAutoHyphens w:val="false"/>
        <w:rPr>
          <w:rStyle w:val="1"/>
        </w:rPr>
      </w:pPr>
      <w:r>
        <w:rPr>
          <w:rStyle w:val="1"/>
          <w:spacing w:val="-0.961"/>
        </w:rPr>
        <w:t xml:space="preserve">RR</w:t>
      </w:r>
      <w:r>
        <w:rPr>
          <w:rStyle w:val="1"/>
          <w:sz w:val="14"/>
          <w:vertAlign w:val="subscript"/>
          <w:spacing w:val="-0.701"/>
        </w:rPr>
        <w:t xml:space="preserve">AD</w:t>
      </w:r>
      <w:r>
        <w:rPr>
          <w:rStyle w:val="1"/>
          <w:spacing w:val="-0.961"/>
        </w:rPr>
        <w:t xml:space="preserve"> = </w:t>
      </w:r>
      <w:r>
        <w:rPr>
          <w:rStyle w:val="1"/>
        </w:rPr>
        <w:t xml:space="preserve">hidrokarburoen gaineko fabrikazio zerga bereziagatik inportazioen ondorioz jasotzen den urteko egiazko bilketa.</w:t>
      </w:r>
    </w:p>
    <w:p>
      <w:pPr>
        <w:pStyle w:val="0"/>
        <w:jc w:val="center"/>
        <w:ind w:firstLine="0"/>
        <w:spacing w:after="0" w:before="113.386" w:line="160" w:lineRule="exact"/>
        <w:suppressAutoHyphens w:val="false"/>
        <w:rPr>
          <w:rStyle w:val="1"/>
          <w:i w:val="true"/>
        </w:rPr>
      </w:pPr>
      <w:r>
        <w:rPr>
          <w:rStyle w:val="1"/>
          <w:i w:val="true"/>
        </w:rPr>
        <w:t xml:space="preserve">Kontsumoa Nafarroan</w:t>
      </w:r>
    </w:p>
    <w:p>
      <w:pPr>
        <w:pStyle w:val="0"/>
        <w:jc w:val="center"/>
        <w:ind w:firstLine="0"/>
        <w:spacing w:after="0" w:before="0" w:line="160" w:lineRule="exact"/>
        <w:suppressAutoHyphens w:val="false"/>
        <w:rPr>
          <w:rStyle w:val="1"/>
          <w:i w:val="true"/>
        </w:rPr>
      </w:pPr>
      <w:r>
        <w:rPr>
          <w:rStyle w:val="1"/>
          <w:i w:val="true"/>
        </w:rPr>
        <w:t xml:space="preserve">a’’ = </w:t>
      </w:r>
      <w:r>
        <w:rPr>
          <w:rStyle w:val="1"/>
        </w:rPr>
        <w:t xml:space="preserve">—————————————————</w:t>
      </w:r>
      <w:r>
        <w:rPr>
          <w:rStyle w:val="1"/>
          <w:i w:val="true"/>
        </w:rPr>
      </w:r>
    </w:p>
    <w:p>
      <w:pPr>
        <w:pStyle w:val="0"/>
        <w:jc w:val="center"/>
        <w:ind w:firstLine="0"/>
        <w:spacing w:after="0" w:before="0" w:line="200" w:lineRule="exact"/>
        <w:suppressAutoHyphens w:val="false"/>
        <w:rPr>
          <w:rStyle w:val="1"/>
          <w:i w:val="true"/>
        </w:rPr>
      </w:pPr>
      <w:r>
        <w:rPr>
          <w:rStyle w:val="1"/>
          <w:i w:val="true"/>
        </w:rPr>
        <w:t xml:space="preserve">Kontsumoa Estatuan</w:t>
      </w:r>
    </w:p>
    <w:p>
      <w:pPr>
        <w:pStyle w:val="0"/>
        <w:jc w:val="center"/>
        <w:ind w:firstLine="0"/>
        <w:spacing w:after="0" w:before="0" w:line="200" w:lineRule="exact"/>
        <w:suppressAutoHyphens w:val="false"/>
      </w:pPr>
      <w:r>
        <w:rPr>
          <w:rStyle w:val="1"/>
          <w:i w:val="true"/>
        </w:rPr>
        <w:t xml:space="preserve">(Kanariak, Ceuta eta Melilla izan ezik)</w:t>
        <w:br w:type="column"/>
      </w:r>
    </w:p>
    <w:p>
      <w:pPr>
        <w:pStyle w:val="0"/>
        <w:jc w:val="center"/>
        <w:ind w:firstLine="0"/>
        <w:spacing w:after="0" w:before="0" w:line="160" w:lineRule="exact"/>
        <w:suppressAutoHyphens w:val="false"/>
        <w:rPr>
          <w:rStyle w:val="1"/>
          <w:i w:val="true"/>
        </w:rPr>
      </w:pPr>
      <w:r>
        <w:rPr>
          <w:rStyle w:val="1"/>
          <w:i w:val="true"/>
        </w:rPr>
        <w:t xml:space="preserve">RR</w:t>
      </w:r>
      <w:r>
        <w:rPr>
          <w:rStyle w:val="1"/>
          <w:sz w:val="14"/>
          <w:vertAlign w:val="subscript"/>
        </w:rPr>
        <w:t xml:space="preserve">N</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b’’ = -</w:t>
      </w:r>
      <w:r>
        <w:rPr>
          <w:rStyle w:val="1"/>
        </w:rPr>
        <w:t xml:space="preserve">——————————</w:t>
      </w:r>
      <w:r>
        <w:rPr>
          <w:rStyle w:val="1"/>
          <w:i w:val="true"/>
        </w:rPr>
      </w:r>
    </w:p>
    <w:p>
      <w:pPr>
        <w:pStyle w:val="0"/>
        <w:jc w:val="center"/>
        <w:ind w:firstLine="0"/>
        <w:spacing w:after="0" w:before="0" w:line="160" w:lineRule="exact"/>
        <w:suppressAutoHyphens w:val="false"/>
        <w:rPr>
          <w:rStyle w:val="1"/>
          <w:i w:val="true"/>
        </w:rPr>
      </w:pPr>
      <w:r>
        <w:rPr>
          <w:rStyle w:val="1"/>
          <w:i w:val="true"/>
        </w:rPr>
        <w:t xml:space="preserve">RR</w:t>
      </w:r>
      <w:r>
        <w:rPr>
          <w:rStyle w:val="1"/>
          <w:i w:val="true"/>
          <w:sz w:val="14"/>
          <w:vertAlign w:val="subscript"/>
        </w:rPr>
        <w:t xml:space="preserve">TC</w:t>
      </w:r>
      <w:r>
        <w:rPr>
          <w:rStyle w:val="1"/>
          <w:i w:val="true"/>
        </w:rPr>
        <w:t xml:space="preserve"> + RR</w:t>
      </w:r>
      <w:r>
        <w:rPr>
          <w:rStyle w:val="1"/>
          <w:i w:val="true"/>
          <w:sz w:val="14"/>
          <w:vertAlign w:val="subscript"/>
        </w:rPr>
        <w:t xml:space="preserve">N</w:t>
      </w:r>
      <w:r>
        <w:rPr>
          <w:rStyle w:val="1"/>
          <w:i w:val="true"/>
        </w:rPr>
      </w:r>
    </w:p>
    <w:p>
      <w:pPr>
        <w:pStyle w:val="0"/>
        <w:spacing w:after="113.386" w:before="113.386" w:line="230" w:lineRule="exact"/>
        <w:suppressAutoHyphens w:val="false"/>
        <w:rPr>
          <w:rStyle w:val="1"/>
        </w:rPr>
      </w:pPr>
      <w:r>
        <w:rPr>
          <w:rStyle w:val="1"/>
        </w:rPr>
        <w:t xml:space="preserve">d) Tabako gaiak:</w:t>
      </w:r>
    </w:p>
    <w:p>
      <w:pPr>
        <w:pStyle w:val="0"/>
        <w:suppressAutoHyphens w:val="false"/>
        <w:rPr>
          <w:rStyle w:val="1"/>
        </w:rPr>
      </w:pPr>
      <w:r>
        <w:rPr>
          <w:rStyle w:val="1"/>
        </w:rPr>
        <w:t xml:space="preserve">Doikuntza = </w:t>
      </w:r>
      <w:r>
        <w:rPr>
          <w:rStyle w:val="1"/>
          <w:i w:val="true"/>
        </w:rPr>
        <w:t xml:space="preserve">a"' RR</w:t>
      </w:r>
      <w:r>
        <w:rPr>
          <w:rStyle w:val="1"/>
          <w:i w:val="true"/>
          <w:sz w:val="14"/>
          <w:vertAlign w:val="subscript"/>
        </w:rPr>
        <w:t xml:space="preserve">TC</w:t>
      </w:r>
      <w:r>
        <w:rPr>
          <w:rStyle w:val="1"/>
          <w:i w:val="true"/>
        </w:rPr>
        <w:t xml:space="preserve"> - [(1- a"') RR</w:t>
      </w:r>
      <w:r>
        <w:rPr>
          <w:rStyle w:val="1"/>
          <w:i w:val="true"/>
          <w:sz w:val="14"/>
          <w:vertAlign w:val="subscript"/>
        </w:rPr>
        <w:t xml:space="preserve">N</w:t>
      </w:r>
      <w:r>
        <w:rPr>
          <w:rStyle w:val="1"/>
          <w:i w:val="true"/>
        </w:rPr>
        <w:t xml:space="preserve">]</w:t>
      </w:r>
      <w:r>
        <w:rPr>
          <w:rStyle w:val="1"/>
        </w:rPr>
      </w:r>
    </w:p>
    <w:p>
      <w:pPr>
        <w:pStyle w:val="0"/>
        <w:suppressAutoHyphens w:val="false"/>
        <w:rPr>
          <w:rStyle w:val="1"/>
        </w:rPr>
      </w:pPr>
      <w:r>
        <w:rPr>
          <w:rStyle w:val="1"/>
        </w:rPr>
        <w:t xml:space="preserve">Azalpena:</w:t>
      </w:r>
    </w:p>
    <w:p>
      <w:pPr>
        <w:pStyle w:val="0"/>
        <w:suppressAutoHyphens w:val="false"/>
        <w:rPr>
          <w:rStyle w:val="1"/>
        </w:rPr>
      </w:pPr>
      <w:r>
        <w:rPr>
          <w:rStyle w:val="1"/>
        </w:rPr>
        <w:t xml:space="preserve">RR</w:t>
      </w:r>
      <w:r>
        <w:rPr>
          <w:rStyle w:val="1"/>
          <w:sz w:val="14"/>
          <w:vertAlign w:val="subscript"/>
        </w:rPr>
        <w:t xml:space="preserve">TC</w:t>
      </w:r>
      <w:r>
        <w:rPr>
          <w:rStyle w:val="1"/>
        </w:rPr>
        <w:t xml:space="preserve"> = Tabako gaien gaineko zergagatik lurralde erkidean jasotzen den urteko egiazko bilketa.</w:t>
      </w:r>
    </w:p>
    <w:p>
      <w:pPr>
        <w:pStyle w:val="0"/>
        <w:suppressAutoHyphens w:val="false"/>
        <w:rPr>
          <w:rStyle w:val="1"/>
        </w:rPr>
      </w:pPr>
      <w:r>
        <w:rPr>
          <w:rStyle w:val="1"/>
          <w:spacing w:val="-1.919"/>
        </w:rPr>
        <w:t xml:space="preserve">RR</w:t>
      </w:r>
      <w:r>
        <w:rPr>
          <w:rStyle w:val="1"/>
          <w:sz w:val="14"/>
          <w:vertAlign w:val="subscript"/>
          <w:spacing w:val="-1.399"/>
        </w:rPr>
        <w:t xml:space="preserve">N</w:t>
      </w:r>
      <w:r>
        <w:rPr>
          <w:rStyle w:val="1"/>
          <w:spacing w:val="-1.919"/>
        </w:rPr>
        <w:t xml:space="preserve"> = </w:t>
      </w:r>
      <w:r>
        <w:rPr>
          <w:rStyle w:val="1"/>
        </w:rPr>
        <w:t xml:space="preserve">Tabako gaien gaineko zergagatik Nafarroan jasotzen den urteko egiazko bilketa.</w:t>
      </w:r>
    </w:p>
    <w:p>
      <w:pPr>
        <w:pStyle w:val="0"/>
        <w:jc w:val="center"/>
        <w:ind w:firstLine="0"/>
        <w:suppressAutoHyphens w:val="false"/>
        <w:rPr>
          <w:rStyle w:val="1"/>
          <w:i w:val="true"/>
        </w:rPr>
      </w:pPr>
      <w:r>
        <w:rPr>
          <w:rStyle w:val="1"/>
          <w:i w:val="true"/>
        </w:rPr>
        <w:t xml:space="preserve">Nafarroan dauden saltokien</w:t>
        <w:br w:type="textWrapping"/>
        <w:t xml:space="preserve">hornidurako tabako gaiak</w:t>
        <w:br w:type="textWrapping"/>
      </w:r>
      <w:r>
        <w:rPr>
          <w:rStyle w:val="1"/>
        </w:rPr>
        <w:t xml:space="preserve">a’’’ = ————————————————————</w:t>
        <w:br w:type="textWrapping"/>
      </w:r>
      <w:r>
        <w:rPr>
          <w:rStyle w:val="1"/>
          <w:i w:val="true"/>
        </w:rPr>
        <w:t xml:space="preserve">Zergaren aplikazioko lurraldean dauden</w:t>
        <w:br w:type="textWrapping"/>
        <w:t xml:space="preserve">saltokien hornidurako tabako gaiak</w:t>
      </w:r>
    </w:p>
    <w:p>
      <w:pPr>
        <w:pStyle w:val="0"/>
        <w:spacing w:after="113.386" w:before="113.386" w:line="230" w:lineRule="exact"/>
        <w:suppressAutoHyphens w:val="false"/>
        <w:rPr>
          <w:rStyle w:val="1"/>
        </w:rPr>
      </w:pPr>
      <w:r>
        <w:rPr>
          <w:rStyle w:val="1"/>
          <w:b w:val="true"/>
        </w:rPr>
        <w:t xml:space="preserve">66. artikulua. </w:t>
      </w:r>
      <w:r>
        <w:rPr>
          <w:rStyle w:val="1"/>
        </w:rPr>
        <w:t xml:space="preserve">Doikuntzen zenbatespena eta likidazioa.</w:t>
      </w:r>
    </w:p>
    <w:p>
      <w:pPr>
        <w:pStyle w:val="0"/>
        <w:suppressAutoHyphens w:val="false"/>
        <w:rPr>
          <w:rStyle w:val="1"/>
        </w:rPr>
      </w:pPr>
      <w:r>
        <w:rPr>
          <w:rStyle w:val="1"/>
        </w:rPr>
        <w:t xml:space="preserve">1. Aurreko 64. eta 65. artikuluetan aurreikusitako doikuntzen zenbatespena eta likidazioa egiteko, bi administrazioek akordioa eginda, 11. artikuluan ezarritakoaren antzeko prozedura bat erabiliko da, eta bost urtetik behin berrikusiko da, ekarpen ekonomikoa zehazteko oinarritzat hartu behar den urtearekin, hain zuzen ere.</w:t>
      </w:r>
    </w:p>
    <w:p>
      <w:pPr>
        <w:pStyle w:val="0"/>
        <w:suppressAutoHyphens w:val="false"/>
        <w:rPr>
          <w:rStyle w:val="1"/>
        </w:rPr>
      </w:pPr>
      <w:r>
        <w:rPr>
          <w:rStyle w:val="1"/>
        </w:rPr>
        <w:t xml:space="preserve">2. Nafarroak 65. artikuluan aipatzen diren zergengatik lortzen dituen egiazko bilketak nabarmen aldentzen badira bilketarako bere gaitasun indizeetatik, indize horiek doituko dira, betiere aukera utziz marjina diferentzial baterako, bi administrazioek adostuta, aipatutako desbideratzeak gertatzen diren urteko doikuntzak egiteko.</w:t>
      </w:r>
    </w:p>
    <w:p>
      <w:pPr>
        <w:pStyle w:val="0"/>
        <w:suppressAutoHyphens w:val="false"/>
        <w:rPr>
          <w:rStyle w:val="1"/>
        </w:rPr>
      </w:pPr>
      <w:r>
        <w:rPr>
          <w:rStyle w:val="1"/>
          <w:b w:val="true"/>
        </w:rPr>
        <w:t xml:space="preserve">67. artikulua. </w:t>
      </w:r>
      <w:r>
        <w:rPr>
          <w:rStyle w:val="1"/>
        </w:rPr>
        <w:t xml:space="preserve">Koordinazio Batzordea.</w:t>
      </w:r>
    </w:p>
    <w:p>
      <w:pPr>
        <w:pStyle w:val="0"/>
        <w:suppressAutoHyphens w:val="false"/>
        <w:rPr>
          <w:rStyle w:val="1"/>
        </w:rPr>
      </w:pPr>
      <w:r>
        <w:rPr>
          <w:rStyle w:val="1"/>
        </w:rPr>
        <w:t xml:space="preserve">1. Koordinazio Batzorde bat eratuko da, kide hauekin:</w:t>
      </w:r>
    </w:p>
    <w:p>
      <w:pPr>
        <w:pStyle w:val="0"/>
        <w:suppressAutoHyphens w:val="false"/>
        <w:rPr>
          <w:rStyle w:val="1"/>
        </w:rPr>
      </w:pPr>
      <w:r>
        <w:rPr>
          <w:rStyle w:val="1"/>
        </w:rPr>
        <w:t xml:space="preserve">a) Estatuko Administrazioaren sei ordezkari.</w:t>
      </w:r>
    </w:p>
    <w:p>
      <w:pPr>
        <w:pStyle w:val="0"/>
        <w:suppressAutoHyphens w:val="false"/>
        <w:rPr>
          <w:rStyle w:val="1"/>
        </w:rPr>
      </w:pPr>
      <w:r>
        <w:rPr>
          <w:rStyle w:val="1"/>
        </w:rPr>
        <w:t xml:space="preserve">b) Foru Komunitatearen sei ordezkari, Nafarroako Gobernuak izendatuak.</w:t>
      </w:r>
    </w:p>
    <w:p>
      <w:pPr>
        <w:pStyle w:val="0"/>
        <w:suppressAutoHyphens w:val="false"/>
        <w:rPr>
          <w:rStyle w:val="1"/>
        </w:rPr>
      </w:pPr>
      <w:r>
        <w:rPr>
          <w:rStyle w:val="1"/>
        </w:rPr>
        <w:t xml:space="preserve">2. Koordinazio Batzordeak eskumen hauek izanen ditu:</w:t>
      </w:r>
    </w:p>
    <w:p>
      <w:pPr>
        <w:pStyle w:val="0"/>
        <w:suppressAutoHyphens w:val="false"/>
        <w:rPr>
          <w:rStyle w:val="1"/>
        </w:rPr>
      </w:pPr>
      <w:r>
        <w:rPr>
          <w:rStyle w:val="1"/>
        </w:rPr>
        <w:t xml:space="preserve">a) Foru araubidea eta Estatuko zerga-esparrua egitura nahiz eginkizun aldetik modu egokian uztartzeko bidezkotzat hartzen diren azterketak egitea.</w:t>
      </w:r>
    </w:p>
    <w:p>
      <w:pPr>
        <w:pStyle w:val="0"/>
        <w:suppressAutoHyphens w:val="false"/>
        <w:rPr>
          <w:rStyle w:val="1"/>
        </w:rPr>
      </w:pPr>
      <w:r>
        <w:rPr>
          <w:rStyle w:val="1"/>
        </w:rPr>
        <w:t xml:space="preserve">b) Administrazio eskudunei jarduketarako irizpide uniformeak, planak eta informatika programak ematea.</w:t>
      </w:r>
    </w:p>
    <w:p>
      <w:pPr>
        <w:pStyle w:val="0"/>
        <w:spacing w:after="113.386" w:before="0" w:line="228" w:lineRule="exact"/>
        <w:suppressAutoHyphens w:val="false"/>
        <w:rPr>
          <w:rStyle w:val="1"/>
        </w:rPr>
      </w:pPr>
      <w:r>
        <w:rPr>
          <w:rStyle w:val="1"/>
        </w:rPr>
        <w:t xml:space="preserve">c) Ikuskapenaren arloan Estatuko Administrazioaren eta Foru Komunitatearen artean sortzen diren kasuak edo gaiak aztertzea.</w:t>
      </w:r>
    </w:p>
    <w:p>
      <w:pPr>
        <w:pStyle w:val="0"/>
        <w:spacing w:after="113.386" w:before="0" w:line="228" w:lineRule="exact"/>
        <w:suppressAutoHyphens w:val="false"/>
        <w:rPr>
          <w:rStyle w:val="1"/>
        </w:rPr>
      </w:pPr>
      <w:r>
        <w:rPr>
          <w:rStyle w:val="1"/>
        </w:rPr>
        <w:t xml:space="preserve">d) Ogasuneko Ministerioak, Nafarroako Gobernuko Ekonomia eta Ogasun Departamentuak eta Arbitraje Batzordeak eskatutako txostenak egitea.</w:t>
      </w:r>
    </w:p>
    <w:p>
      <w:pPr>
        <w:pStyle w:val="0"/>
        <w:spacing w:after="113.386" w:before="0" w:line="228" w:lineRule="exact"/>
        <w:suppressAutoHyphens w:val="false"/>
        <w:rPr>
          <w:rStyle w:val="1"/>
        </w:rPr>
      </w:pPr>
      <w:r>
        <w:rPr>
          <w:rStyle w:val="1"/>
        </w:rPr>
        <w:t xml:space="preserve">e) Tributuen ondorioetarako balorazio arazoak aztertzea.</w:t>
      </w:r>
    </w:p>
    <w:p>
      <w:pPr>
        <w:pStyle w:val="0"/>
        <w:spacing w:after="113.386" w:before="0" w:line="228" w:lineRule="exact"/>
        <w:suppressAutoHyphens w:val="false"/>
        <w:rPr>
          <w:rStyle w:val="1"/>
          <w:spacing w:val="-0.961"/>
        </w:rPr>
      </w:pPr>
      <w:r>
        <w:rPr>
          <w:rStyle w:val="1"/>
          <w:spacing w:val="-0.961"/>
        </w:rPr>
        <w:t xml:space="preserve">f) Tributu arloko araudia onetsi aurretik Hitzarmen Ekonomikoarekin bat datorren ebaluatzea.</w:t>
      </w:r>
    </w:p>
    <w:p>
      <w:pPr>
        <w:pStyle w:val="0"/>
        <w:spacing w:after="113.386" w:before="0" w:line="228" w:lineRule="exact"/>
        <w:suppressAutoHyphens w:val="false"/>
        <w:rPr>
          <w:rStyle w:val="1"/>
        </w:rPr>
      </w:pPr>
      <w:r>
        <w:rPr>
          <w:rStyle w:val="1"/>
        </w:rPr>
        <w:t xml:space="preserve">Ondorio horietarako, arau xedapenen proiektuak elkar trukatzearen ondorioz, haietan jasotako proposamenei buruzko oharrak egiten direnean, bi administrazioetako edozeinek eska dezake, idatziz eta arrazoiturik, batzordea biltzeko deialdia egiteko, tributu arloko araudiaren edukiari dagokionez egon daitezkeen desadostasunak bideratzeko helburuarekin.</w:t>
      </w:r>
    </w:p>
    <w:p>
      <w:pPr>
        <w:pStyle w:val="0"/>
        <w:spacing w:after="113.386" w:before="0" w:line="228" w:lineRule="exact"/>
        <w:suppressAutoHyphens w:val="false"/>
        <w:rPr>
          <w:rStyle w:val="1"/>
          <w:spacing w:val="-1.919"/>
        </w:rPr>
      </w:pPr>
      <w:r>
        <w:rPr>
          <w:rStyle w:val="1"/>
          <w:spacing w:val="-1.919"/>
        </w:rPr>
        <w:t xml:space="preserve">g) Hitzarmen Ekonomikoan dauden lotura puntuen aplikazioaz sortzen diren kontsultei erantzuna ematea. Kontsulta horiek administrazio jasotzaileak igorriko ditu beste administraziora, azter ditzan, ebazpen proposamenarekin batera, jaso eta bi hilabeteko epean. Hurrengo bi hilabeteetan oharrik egiten ez bada ebazpen proposamenari buruz, onetsi egin dela ulertuko da. Oharrak badaude eta onartzen ez badira, Koordinazio Batzordean akordio bat lortzen ahalko da. Edozein kasutan ere, ohar horiek egin eta bi hilabete igarotzen badira horien inguruko akordiorik lortu gabe, Koordinazio Batzordeak eta zerikusia duen edozein administraziok desadostasuna igortzen ahalko du Arbitraje Batzordera bi hilabeteko epean, eta hark ebatziko du desadostasuna Hitzarmen Ekonomiko honen 51.4 artikuluan aurreikusitako prozedura laburtua erabiliz.</w:t>
      </w:r>
    </w:p>
    <w:p>
      <w:pPr>
        <w:pStyle w:val="0"/>
        <w:spacing w:after="113.386" w:before="0" w:line="228" w:lineRule="exact"/>
        <w:suppressAutoHyphens w:val="false"/>
        <w:rPr>
          <w:rStyle w:val="1"/>
        </w:rPr>
      </w:pPr>
      <w:r>
        <w:rPr>
          <w:rStyle w:val="1"/>
        </w:rPr>
        <w:t xml:space="preserve">h) Oinarrizko urteko ekarpen ekonomikoa zehaztea, egozpen indizea barne, bai eta bosturteko bakoitzeko gainerako urteetako ekarpen likidoa ere, 59. artikuluan aipatzen dena, bi administrazioei igortzeko, kasuan kasuko erabakia har dezaten.</w:t>
      </w:r>
    </w:p>
    <w:p>
      <w:pPr>
        <w:pStyle w:val="0"/>
        <w:spacing w:after="113.386" w:before="0" w:line="228" w:lineRule="exact"/>
        <w:suppressAutoHyphens w:val="false"/>
        <w:rPr>
          <w:rStyle w:val="1"/>
        </w:rPr>
      </w:pPr>
      <w:r>
        <w:rPr>
          <w:rStyle w:val="1"/>
        </w:rPr>
        <w:t xml:space="preserve">i) Bigarren xedapen gehigarrian aipatzen den zifra eguneratzeko behar diren azterketak egitea eta eguneratze hori proposatzea, bi administrazioek onets dezaten.</w:t>
      </w:r>
    </w:p>
    <w:p>
      <w:pPr>
        <w:pStyle w:val="0"/>
        <w:spacing w:after="113.386" w:before="0" w:line="228" w:lineRule="exact"/>
        <w:suppressAutoHyphens w:val="false"/>
        <w:rPr>
          <w:rStyle w:val="1"/>
        </w:rPr>
      </w:pPr>
      <w:r>
        <w:rPr>
          <w:rStyle w:val="1"/>
        </w:rPr>
        <w:t xml:space="preserve">j) Hitzarmen ekonomiko honen 64., 65. eta 66. artikuluetan araututako zeharkako eta zuzeneko zergen ondoriozko doikuntzak zenbatetsi eta likidatzeko metodoa ezartzea.</w:t>
      </w:r>
    </w:p>
    <w:p>
      <w:pPr>
        <w:pStyle w:val="0"/>
        <w:spacing w:after="113.386" w:before="0" w:line="228" w:lineRule="exact"/>
        <w:suppressAutoHyphens w:val="false"/>
        <w:rPr>
          <w:rStyle w:val="1"/>
        </w:rPr>
      </w:pPr>
      <w:r>
        <w:rPr>
          <w:rStyle w:val="1"/>
        </w:rPr>
        <w:t xml:space="preserve">k) Nafarroako Foru Komunitateak poliziaren arloan betetzen dituen eskumenen kostuaren urteko balorazioa, behin-behinekoa eta behin betikoa, zenbatestea.</w:t>
      </w:r>
    </w:p>
    <w:p>
      <w:pPr>
        <w:pStyle w:val="0"/>
        <w:suppressAutoHyphens w:val="false"/>
        <w:rPr>
          <w:rStyle w:val="1"/>
        </w:rPr>
      </w:pPr>
      <w:r>
        <w:rPr>
          <w:rStyle w:val="1"/>
        </w:rPr>
        <w:t xml:space="preserve">l) Aurrekontu egonkortasunaren arloko lankidetza eta koordinaziorako konpromisoak erabakitzea, Aurrekontu Egonkortasunari eta Finantza Iraunkortasunari buruzko apirilaren 27ko 2/2012 Lege Organikoan aurreikusitako moduan.</w:t>
      </w:r>
    </w:p>
    <w:p>
      <w:pPr>
        <w:pStyle w:val="0"/>
        <w:suppressAutoHyphens w:val="false"/>
        <w:rPr>
          <w:rStyle w:val="1"/>
        </w:rPr>
      </w:pPr>
      <w:r>
        <w:rPr>
          <w:rStyle w:val="1"/>
        </w:rPr>
        <w:t xml:space="preserve">3. Koordinazio Batzordea urtean bi aldiz bilduko da gutxienez, seihileko natural bakoitzean behin, eta, horrez gain, batzordean ordezkaritza duten administrazioetako batek eskatzen duenean.</w:t>
      </w:r>
    </w:p>
    <w:p>
      <w:pPr>
        <w:pStyle w:val="0"/>
        <w:suppressAutoHyphens w:val="false"/>
        <w:rPr>
          <w:rStyle w:val="1"/>
        </w:rPr>
      </w:pPr>
      <w:r>
        <w:rPr>
          <w:rStyle w:val="1"/>
        </w:rPr>
        <w:t xml:space="preserve">4. Koordinazio Batzordeak azpibatzordeak sortzen ahal ditu, artikulu honen 2. apartatuan jasotako eskumenez baliatzea eskuordetzeko. Azpibatzorde horietan administrazio bakoitzak hiru ordezkari izanen ditu, eta komeni iruditzen zaizkion aholkulariak ere izan ditzake, hitzarekin baina botorik gabe; bertan hartutako erabakiek ondorioak izanen dituzte hartzen diren unetik bertatik, horrek galarazi gabe ondoren Koordinazio Batzordeak berrestea.</w:t>
      </w:r>
    </w:p>
    <w:p>
      <w:pPr>
        <w:pStyle w:val="0"/>
        <w:suppressAutoHyphens w:val="false"/>
        <w:rPr>
          <w:rStyle w:val="1"/>
          <w:b w:val="true"/>
        </w:rPr>
      </w:pPr>
      <w:r>
        <w:rPr>
          <w:rStyle w:val="1"/>
          <w:b w:val="true"/>
        </w:rPr>
        <w:t xml:space="preserve">Lehen xedapen gehigarria.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Bigarren xedapen gehigarria.</w:t>
      </w:r>
    </w:p>
    <w:p>
      <w:pPr>
        <w:pStyle w:val="0"/>
        <w:suppressAutoHyphens w:val="false"/>
        <w:rPr>
          <w:rStyle w:val="1"/>
        </w:rPr>
      </w:pPr>
      <w:r>
        <w:rPr>
          <w:rStyle w:val="1"/>
        </w:rPr>
        <w:t xml:space="preserve">19., 33. eta 40. artikuluetan aipatzen den eragiketa bolumenaren zifra bost urtean behin eguneratuko da gutxienez, Hitzarmen Ekonomiko honen 67. artikuluan xedatutakoarekin bat.</w:t>
      </w:r>
    </w:p>
    <w:p>
      <w:pPr>
        <w:pStyle w:val="0"/>
        <w:suppressAutoHyphens w:val="false"/>
        <w:rPr>
          <w:rStyle w:val="1"/>
          <w:b w:val="true"/>
        </w:rPr>
      </w:pPr>
      <w:r>
        <w:rPr>
          <w:rStyle w:val="1"/>
          <w:b w:val="true"/>
        </w:rPr>
        <w:t xml:space="preserve">Zazpigarren xedapen gehigarria.</w:t>
      </w:r>
    </w:p>
    <w:p>
      <w:pPr>
        <w:pStyle w:val="0"/>
        <w:suppressAutoHyphens w:val="false"/>
        <w:rPr>
          <w:rStyle w:val="1"/>
        </w:rPr>
      </w:pPr>
      <w:r>
        <w:rPr>
          <w:rStyle w:val="1"/>
        </w:rPr>
        <w:t xml:space="preserve">Estatuak toki erakundeekiko unean-unean betetzen dituen finantza tutoretzako ahalmenak, Aurrekontu Egonkortasunari eta Finantza Iraunkortasunari buruzko apirilaren 27ko 2/2012 Lege Organikoaren aplikazioari dagokionez, Foru Komunitateak beteko ditu, baina horrek ez du esan nahi inola ere Nafarroako toki erakundeen autonomia maila araubide erkidekoek dutena baina apalagoa izatea, eta beti egonen dira lege horretan jasotako arauen menpe.</w:t>
      </w:r>
    </w:p>
    <w:p>
      <w:pPr>
        <w:pStyle w:val="0"/>
        <w:suppressAutoHyphens w:val="false"/>
        <w:rPr>
          <w:rStyle w:val="1"/>
          <w:b w:val="true"/>
        </w:rPr>
      </w:pPr>
      <w:r>
        <w:rPr>
          <w:rStyle w:val="1"/>
          <w:b w:val="true"/>
        </w:rPr>
        <w:t xml:space="preserve">Zortzigarren xedapen gehigarria.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Bederatzigarren xedapen gehigarria.</w:t>
      </w:r>
    </w:p>
    <w:p>
      <w:pPr>
        <w:pStyle w:val="0"/>
        <w:suppressAutoHyphens w:val="false"/>
        <w:rPr>
          <w:rStyle w:val="1"/>
        </w:rPr>
      </w:pPr>
      <w:r>
        <w:rPr>
          <w:rStyle w:val="1"/>
        </w:rPr>
        <w:t xml:space="preserve">Kentzen da.</w:t>
      </w:r>
    </w:p>
    <w:p>
      <w:pPr>
        <w:pStyle w:val="0"/>
        <w:suppressAutoHyphens w:val="false"/>
        <w:rPr>
          <w:rStyle w:val="1"/>
        </w:rPr>
      </w:pPr>
      <w:r>
        <w:rPr>
          <w:rStyle w:val="1"/>
          <w:b w:val="true"/>
        </w:rPr>
        <w:t xml:space="preserve">Hamabigarren xedapen gehigarria. </w:t>
      </w:r>
      <w:r>
        <w:rPr>
          <w:rStyle w:val="1"/>
        </w:rPr>
        <w:t xml:space="preserve">(berria)</w:t>
      </w:r>
    </w:p>
    <w:p>
      <w:pPr>
        <w:pStyle w:val="0"/>
        <w:suppressAutoHyphens w:val="false"/>
        <w:rPr>
          <w:rStyle w:val="1"/>
        </w:rPr>
      </w:pPr>
      <w:r>
        <w:rPr>
          <w:rStyle w:val="1"/>
        </w:rPr>
        <w:t xml:space="preserve">Tabako gaien fabrikazio eta merkataritzarako egungo araubidea aldatzen bada, bi administrazioek, ados jarrita, 65.2 artikuluko d) letra berrikusiko dute.</w:t>
      </w:r>
    </w:p>
    <w:p>
      <w:pPr>
        <w:pStyle w:val="0"/>
        <w:suppressAutoHyphens w:val="false"/>
        <w:rPr>
          <w:rStyle w:val="1"/>
          <w:b w:val="true"/>
        </w:rPr>
      </w:pPr>
      <w:r>
        <w:rPr>
          <w:rStyle w:val="1"/>
          <w:b w:val="true"/>
        </w:rPr>
        <w:t xml:space="preserve">Lehen xedapen iragankorra.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Hirugarren xedapen iragankorra.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Laugarren xedapen iragankorra.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Bosgarren xedapen iragankorra.</w:t>
      </w:r>
    </w:p>
    <w:p>
      <w:pPr>
        <w:pStyle w:val="0"/>
        <w:suppressAutoHyphens w:val="false"/>
        <w:rPr>
          <w:rStyle w:val="1"/>
        </w:rPr>
      </w:pPr>
      <w:r>
        <w:rPr>
          <w:rStyle w:val="1"/>
        </w:rPr>
        <w:t xml:space="preserve">Hitzarmen Ekonomiko honen 18., 19., 23. eta 27. artikuluetan egindako aldaketak aplikatuko dira 2022ko urtarrilaren 1ean hasten diren zergaldietan, Hitzarmen Ekonomikoaren aldaketa (Hitzarmen Ekonomikoaren Negoziazio Batzordeak 2021eko abenduaren 20ko Erabakiaren bidezkoa) onesten duen legeak indarra hartu baino lehen amaitu ez direnetan.</w:t>
      </w:r>
    </w:p>
    <w:p>
      <w:pPr>
        <w:pStyle w:val="0"/>
        <w:suppressAutoHyphens w:val="false"/>
        <w:rPr>
          <w:rStyle w:val="1"/>
        </w:rPr>
      </w:pPr>
      <w:r>
        <w:rPr>
          <w:rStyle w:val="1"/>
        </w:rPr>
        <w:t xml:space="preserve">Hitzarmen Ekonomiko honen 33.1, 33.2, 33.4 eta 34. Zazpigarrena artikuluetan egindako aldaketak aplikatuko dira 2022ko urtarrilaren 1ean hasten diren likidazio aldietan.</w:t>
      </w:r>
    </w:p>
    <w:p>
      <w:pPr>
        <w:pStyle w:val="0"/>
        <w:suppressAutoHyphens w:val="false"/>
        <w:rPr>
          <w:rStyle w:val="1"/>
        </w:rPr>
      </w:pPr>
      <w:r>
        <w:rPr>
          <w:rStyle w:val="1"/>
        </w:rPr>
        <w:t xml:space="preserve">Hitzarmen Ekonomiko honen 46 bis artikuluan xedatutakoa aplikatuko zaie Hitzarmen Ekonomikoaren aldaketa, Hitzarmen Ekonomikoaren Negoziazio Batzordeak 2021eko abenduaren 20ko Erabakiaren bidezkoa, onesten duen legeak indarra hartu ondoren hasitako prozedurei.</w:t>
      </w:r>
    </w:p>
    <w:p>
      <w:pPr>
        <w:pStyle w:val="0"/>
        <w:suppressAutoHyphens w:val="false"/>
        <w:rPr>
          <w:rStyle w:val="1"/>
          <w:b w:val="true"/>
        </w:rPr>
      </w:pPr>
      <w:r>
        <w:rPr>
          <w:rStyle w:val="1"/>
          <w:b w:val="true"/>
        </w:rPr>
        <w:t xml:space="preserve">Zazpigarren xedapen iragankorra.</w:t>
      </w:r>
    </w:p>
    <w:p>
      <w:pPr>
        <w:pStyle w:val="0"/>
        <w:suppressAutoHyphens w:val="false"/>
        <w:rPr>
          <w:rStyle w:val="1"/>
        </w:rPr>
      </w:pPr>
      <w:r>
        <w:rPr>
          <w:rStyle w:val="1"/>
        </w:rPr>
        <w:t xml:space="preserve">Hitzartutako zerga berrien araubide iragankorrak arau hauek beteko ditu:</w:t>
      </w:r>
    </w:p>
    <w:p>
      <w:pPr>
        <w:pStyle w:val="0"/>
        <w:suppressAutoHyphens w:val="false"/>
        <w:rPr>
          <w:rStyle w:val="1"/>
        </w:rPr>
      </w:pPr>
      <w:r>
        <w:rPr>
          <w:rStyle w:val="1"/>
        </w:rPr>
        <w:t xml:space="preserve">Lehena. Foru Komunitatea Estatuko Ogasun Publikoaren tributuen arloko eskubide eta betebeharretan subrogatuko da, xedapen honetan aipatzen diren tributuen kudeaketari, ikuskapenari, berrikuspenari eta diru-bilketari dagokienez.</w:t>
      </w:r>
    </w:p>
    <w:p>
      <w:pPr>
        <w:pStyle w:val="0"/>
        <w:suppressAutoHyphens w:val="false"/>
        <w:rPr>
          <w:rStyle w:val="1"/>
        </w:rPr>
      </w:pPr>
      <w:r>
        <w:rPr>
          <w:rStyle w:val="1"/>
        </w:rPr>
        <w:t xml:space="preserve">Halere, Estatuko Ogasun Publikoak beteko ditu aurreko eskumen horiek 2015eko ekainaren 26a baino lehen jarduketak eginak baditu zergapekoekin, lege honen 31 bis artikuluan jasotako zergaren inguruko jarduketak, betiere. Eskumen horiek mugatuta egonen dira egindako jarduketek eragiten dieten ekitaldietara.</w:t>
      </w:r>
    </w:p>
    <w:p>
      <w:pPr>
        <w:pStyle w:val="0"/>
        <w:suppressAutoHyphens w:val="false"/>
        <w:rPr>
          <w:rStyle w:val="1"/>
        </w:rPr>
      </w:pPr>
      <w:r>
        <w:rPr>
          <w:rStyle w:val="1"/>
        </w:rPr>
        <w:t xml:space="preserve">Bigarrena. Hitzarmen Ekonomikoa aldatzen eta zerga berrien hitzartzea txertatzen duen legeak indarra hartu aurretik likidatu eta hartutako diru-kopuruak, xedapen honetan aipatzen diren zergak hitzarturik egotera Foru Komunitatearenak ziratekeen egoerei dagozkienak, eta indarra duenetatik aurrera ordaintzen direnak, den-denak Foru Komunitatearenak izanen dira.</w:t>
      </w:r>
    </w:p>
    <w:p>
      <w:pPr>
        <w:pStyle w:val="0"/>
        <w:suppressAutoHyphens w:val="false"/>
        <w:rPr>
          <w:rStyle w:val="1"/>
        </w:rPr>
      </w:pPr>
      <w:r>
        <w:rPr>
          <w:rStyle w:val="1"/>
        </w:rPr>
        <w:t xml:space="preserve">Hirugarrena. Hitzarmen Ekonomikoa aldatzen eta zerga berrien hitzartzea txertatzen duen legeak indarra hartu aurretik sortu diren eta egun horretatik aurrera, ikuskapen lanen ondorioz, likidatu diren diru-kopuruak xedapen honetan aipatzen diren irizpideak eta zergen lotura puntuak aplikatuz banatuko dira.</w:t>
      </w:r>
    </w:p>
    <w:p>
      <w:pPr>
        <w:pStyle w:val="0"/>
        <w:suppressAutoHyphens w:val="false"/>
        <w:rPr>
          <w:rStyle w:val="1"/>
        </w:rPr>
      </w:pPr>
      <w:r>
        <w:rPr>
          <w:rStyle w:val="1"/>
        </w:rPr>
        <w:t xml:space="preserve">Laugarrena. Bidezkoa denean, Hitzarmen Ekonomikoa aldatzen eta zerga berrien hitzartzea txertatzen duen legeak indarra hartu aurretik egindako edo egin behar ziren likidazioei dagozkien itzulketak sortzapenaren egunean eskumena zuen administrazioak eginen ditu, xedapen honetan aipatzen diren irizpideei eta zergen lotura puntuei jarraikiz.</w:t>
      </w:r>
    </w:p>
    <w:p>
      <w:pPr>
        <w:pStyle w:val="0"/>
        <w:suppressAutoHyphens w:val="false"/>
        <w:rPr>
          <w:rStyle w:val="1"/>
        </w:rPr>
      </w:pPr>
      <w:r>
        <w:rPr>
          <w:rStyle w:val="1"/>
        </w:rPr>
        <w:t xml:space="preserve">Bosgarrena. Nafarroako Foru Komunitateak emandako egintza administratiboen kontrako erreklamazioa aurkezten ahalko da bide ekonomiko-administratiboan lurralde horretako organo eskudunetan. Estatuko Administrazioak emandakoen kontrako erreklamazioak, aldiz, zein den ere haien data, Estatuko organo eskudunetan aurkeztuko dira.</w:t>
      </w:r>
    </w:p>
    <w:p>
      <w:pPr>
        <w:pStyle w:val="0"/>
        <w:suppressAutoHyphens w:val="false"/>
        <w:rPr>
          <w:rStyle w:val="1"/>
        </w:rPr>
      </w:pPr>
      <w:r>
        <w:rPr>
          <w:rStyle w:val="1"/>
        </w:rPr>
        <w:t xml:space="preserve">Halere, aurreko arauen arabera hartzekodun suertatzen den administrazioari esleituko zaio dagokion diru-sarrera.</w:t>
      </w:r>
    </w:p>
    <w:p>
      <w:pPr>
        <w:pStyle w:val="0"/>
        <w:suppressAutoHyphens w:val="false"/>
        <w:rPr>
          <w:rStyle w:val="1"/>
        </w:rPr>
      </w:pPr>
      <w:r>
        <w:rPr>
          <w:rStyle w:val="1"/>
        </w:rPr>
        <w:t xml:space="preserve">Seigarrena. Zerga arloko arau-hausteen kalifikazioaren ondorioetarako, eta horiei kasu bakoitzean dagozkien zehapenen ondorioetarako ere, erabateko balioa eta eraginkortasuna izanen dituzte gaiari buruz Estatuko Ogasun Publikoan, xedapen honetan aipatzen diren zergen hitzartzeak indarra hartu aurretik, dauden aurrekariek.</w:t>
      </w:r>
    </w:p>
    <w:p>
      <w:pPr>
        <w:pStyle w:val="0"/>
        <w:suppressAutoHyphens w:val="false"/>
        <w:rPr>
          <w:rStyle w:val="1"/>
        </w:rPr>
      </w:pPr>
      <w:r>
        <w:rPr>
          <w:rStyle w:val="1"/>
        </w:rPr>
        <w:t xml:space="preserve">Zazpigarrena. Xedapen iragankor honetan aipatzen diren tributuen hitzarmenak indarra hartzeak ez ditu ezertan kaltetuko zergadunek egun horren aurretik emandako legeen arabera eskuratutako eskubideak.</w:t>
      </w:r>
    </w:p>
    <w:p>
      <w:pPr>
        <w:pStyle w:val="0"/>
        <w:suppressAutoHyphens w:val="false"/>
        <w:rPr>
          <w:rStyle w:val="1"/>
          <w:b w:val="true"/>
        </w:rPr>
      </w:pPr>
      <w:r>
        <w:rPr>
          <w:rStyle w:val="1"/>
          <w:b w:val="true"/>
        </w:rPr>
        <w:t xml:space="preserve">Bederatzigarren xedapen iragankorra.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Hamalaugarren xedapen iragankorra.</w:t>
      </w:r>
    </w:p>
    <w:p>
      <w:pPr>
        <w:pStyle w:val="0"/>
        <w:suppressAutoHyphens w:val="false"/>
        <w:rPr>
          <w:rStyle w:val="1"/>
        </w:rPr>
      </w:pPr>
      <w:r>
        <w:rPr>
          <w:rStyle w:val="1"/>
        </w:rPr>
        <w:t xml:space="preserve">Kentzen da.</w:t>
      </w:r>
    </w:p>
    <w:p>
      <w:pPr>
        <w:pStyle w:val="0"/>
        <w:suppressAutoHyphens w:val="false"/>
        <w:rPr>
          <w:rStyle w:val="1"/>
          <w:b w:val="true"/>
        </w:rPr>
      </w:pPr>
      <w:r>
        <w:rPr>
          <w:rStyle w:val="1"/>
          <w:b w:val="true"/>
        </w:rPr>
        <w:t xml:space="preserve">I. eranskina.</w:t>
      </w:r>
    </w:p>
    <w:p>
      <w:pPr>
        <w:pStyle w:val="0"/>
        <w:suppressAutoHyphens w:val="false"/>
        <w:rPr>
          <w:rStyle w:val="1"/>
        </w:rPr>
      </w:pPr>
      <w:r>
        <w:rPr>
          <w:rStyle w:val="1"/>
        </w:rPr>
        <w:t xml:space="preserve">Kentzen da.</w:t>
      </w:r>
    </w:p>
    <w:p>
      <w:pPr>
        <w:pStyle w:val="0"/>
        <w:suppressAutoHyphens w:val="false"/>
        <w:rPr>
          <w:rStyle w:val="1"/>
        </w:rPr>
      </w:pPr>
      <w:r>
        <w:rPr>
          <w:rStyle w:val="1"/>
          <w:b w:val="true"/>
        </w:rPr>
        <w:t xml:space="preserve">Azken xedapena </w:t>
      </w:r>
      <w:r>
        <w:rPr>
          <w:rStyle w:val="1"/>
        </w:rPr>
        <w:t xml:space="preserve">(Hitzarmen Ekonomikoaren aldaketa onesten duen legean sartu beharrekoa).</w:t>
      </w:r>
    </w:p>
    <w:p>
      <w:pPr>
        <w:pStyle w:val="0"/>
        <w:suppressAutoHyphens w:val="false"/>
        <w:rPr>
          <w:rStyle w:val="1"/>
        </w:rPr>
      </w:pPr>
      <w:r>
        <w:rPr>
          <w:rStyle w:val="1"/>
        </w:rPr>
        <w:t xml:space="preserve">Bat. Lege honek Estatuko Aldizkari Ofizialean argitaratu eta biharamunean hartuko du indarra.</w:t>
      </w:r>
    </w:p>
    <w:p>
      <w:pPr>
        <w:pStyle w:val="0"/>
        <w:suppressAutoHyphens w:val="false"/>
        <w:rPr>
          <w:rStyle w:val="1"/>
        </w:rPr>
      </w:pPr>
      <w:r>
        <w:rPr>
          <w:rStyle w:val="1"/>
        </w:rPr>
        <w:t xml:space="preserve">Bi. Hitzarmen Ekonomiko honen 56. eta 65. artikuluetan egindako aldaketak 2020ko urtarrilaren 1etik aurrera aplikatuko dira.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