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Navarra Suma talde parlamentarioak aurkezturiko interpelazioa, uholdeek eragindako kalteak ekidite edo arintze aldera ibaiak garbitu eta mantentzeko politikei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eta Navarra Suma (Na+) talde parlamentarioaren eledun José Javier Esparza Abaurrea jaunak, Legebiltzarreko Erregelamenduan xedatuaren babesean, uholdeek eragindako kalteak ekidite edo arintze aldera ibaiak garbitu eta mantentzeko politikei buruzko honako interpelazio hau aurkezten du, Osoko Bilkuran eztabaidatzeko:</w:t>
      </w:r>
    </w:p>
    <w:p>
      <w:pPr>
        <w:pStyle w:val="0"/>
        <w:suppressAutoHyphens w:val="false"/>
        <w:rPr>
          <w:rStyle w:val="1"/>
        </w:rPr>
      </w:pPr>
      <w:r>
        <w:rPr>
          <w:rStyle w:val="1"/>
        </w:rPr>
        <w:t xml:space="preserve">Azkenaldian, kalte ugari eragiten ari diren uholdeak gertatzen ari dira Nafarroan. Nafarroako Gobernua ezin da geldirik geratu hori ikusita, neurri handi batean ibai-ibilguak garbitu eta mantentzen ez direlako gertatzen baitira, toki entitateek, nekazariek eta hainbat adituk salatzen dutenez. Hortaz, Nafarroako Gobernuak hori dela-eta zer eginen duen jakin nahi dugu.</w:t>
      </w:r>
    </w:p>
    <w:p>
      <w:pPr>
        <w:pStyle w:val="0"/>
        <w:suppressAutoHyphens w:val="false"/>
        <w:rPr>
          <w:rStyle w:val="1"/>
        </w:rPr>
      </w:pPr>
      <w:r>
        <w:rPr>
          <w:rStyle w:val="1"/>
        </w:rPr>
        <w:t xml:space="preserve">Iruñean, 2022ko urtarrilaren 25ean</w:t>
      </w:r>
    </w:p>
    <w:p>
      <w:pPr>
        <w:pStyle w:val="0"/>
        <w:suppressAutoHyphens w:val="false"/>
        <w:rPr>
          <w:rStyle w:val="1"/>
        </w:rPr>
      </w:pPr>
      <w:r>
        <w:rPr>
          <w:rStyle w:val="1"/>
        </w:rPr>
        <w:t xml:space="preserve">Eleduna: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