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C16CB" w14:textId="77777777" w:rsidR="00CA544A" w:rsidRPr="00160CC2" w:rsidRDefault="00CA544A" w:rsidP="00CA544A">
      <w:pPr>
        <w:spacing w:after="120"/>
        <w:rPr>
          <w:rFonts w:cs="Arial"/>
          <w:sz w:val="10"/>
          <w:szCs w:val="12"/>
        </w:rPr>
      </w:pPr>
    </w:p>
    <w:p w14:paraId="4A86E7F0" w14:textId="77777777" w:rsidR="00BF0BCB" w:rsidRDefault="00CD4DF7" w:rsidP="00CA544A">
      <w:pPr>
        <w:spacing w:after="120"/>
        <w:rPr>
          <w:rFonts w:cs="Arial"/>
          <w:sz w:val="22"/>
        </w:rPr>
      </w:pPr>
      <w:r w:rsidRPr="00160CC2">
        <w:rPr>
          <w:rFonts w:cs="Arial"/>
          <w:sz w:val="22"/>
        </w:rPr>
        <w:t>La</w:t>
      </w:r>
      <w:r w:rsidR="0006150C" w:rsidRPr="00160CC2">
        <w:rPr>
          <w:rFonts w:cs="Arial"/>
          <w:sz w:val="22"/>
        </w:rPr>
        <w:t xml:space="preserve"> </w:t>
      </w:r>
      <w:r w:rsidRPr="00160CC2">
        <w:rPr>
          <w:rFonts w:cs="Arial"/>
          <w:sz w:val="22"/>
        </w:rPr>
        <w:t>Consejera</w:t>
      </w:r>
      <w:r w:rsidR="0006150C" w:rsidRPr="00160CC2">
        <w:rPr>
          <w:rFonts w:cs="Arial"/>
          <w:sz w:val="22"/>
        </w:rPr>
        <w:t xml:space="preserve"> de Derechos Sociales </w:t>
      </w:r>
      <w:r w:rsidR="00865890" w:rsidRPr="00160CC2">
        <w:rPr>
          <w:rFonts w:cs="Arial"/>
          <w:sz w:val="22"/>
        </w:rPr>
        <w:t>del Gobierno de Navarra</w:t>
      </w:r>
      <w:r w:rsidR="0006150C" w:rsidRPr="00160CC2">
        <w:rPr>
          <w:rFonts w:cs="Arial"/>
          <w:sz w:val="22"/>
        </w:rPr>
        <w:t xml:space="preserve">, en relación </w:t>
      </w:r>
      <w:r w:rsidR="00B67C4B" w:rsidRPr="00160CC2">
        <w:rPr>
          <w:rFonts w:cs="Arial"/>
          <w:sz w:val="22"/>
        </w:rPr>
        <w:t>con</w:t>
      </w:r>
      <w:r w:rsidR="0006150C" w:rsidRPr="00160CC2">
        <w:rPr>
          <w:rFonts w:cs="Arial"/>
          <w:sz w:val="22"/>
        </w:rPr>
        <w:t xml:space="preserve"> la </w:t>
      </w:r>
      <w:r w:rsidR="00CB3E16" w:rsidRPr="00160CC2">
        <w:rPr>
          <w:rFonts w:cs="Arial"/>
          <w:sz w:val="22"/>
        </w:rPr>
        <w:t>p</w:t>
      </w:r>
      <w:r w:rsidR="0003307A" w:rsidRPr="00160CC2">
        <w:rPr>
          <w:rFonts w:cs="Arial"/>
          <w:sz w:val="22"/>
        </w:rPr>
        <w:t>regunta</w:t>
      </w:r>
      <w:r w:rsidR="0006150C" w:rsidRPr="00160CC2">
        <w:rPr>
          <w:rFonts w:cs="Arial"/>
          <w:sz w:val="22"/>
        </w:rPr>
        <w:t xml:space="preserve"> </w:t>
      </w:r>
      <w:r w:rsidR="00865890" w:rsidRPr="00160CC2">
        <w:rPr>
          <w:rFonts w:cs="Arial"/>
          <w:sz w:val="22"/>
        </w:rPr>
        <w:t>formulada</w:t>
      </w:r>
      <w:r w:rsidR="0006150C" w:rsidRPr="00160CC2">
        <w:rPr>
          <w:rFonts w:cs="Arial"/>
          <w:sz w:val="22"/>
        </w:rPr>
        <w:t xml:space="preserve"> por </w:t>
      </w:r>
      <w:r w:rsidR="00EA2D5B" w:rsidRPr="00160CC2">
        <w:rPr>
          <w:rFonts w:cs="Arial"/>
          <w:sz w:val="22"/>
        </w:rPr>
        <w:t>la</w:t>
      </w:r>
      <w:r w:rsidR="003860DD" w:rsidRPr="00160CC2">
        <w:rPr>
          <w:rFonts w:cs="Arial"/>
          <w:sz w:val="22"/>
        </w:rPr>
        <w:t xml:space="preserve"> parlamentari</w:t>
      </w:r>
      <w:r w:rsidR="00EA2D5B" w:rsidRPr="00160CC2">
        <w:rPr>
          <w:rFonts w:cs="Arial"/>
          <w:sz w:val="22"/>
        </w:rPr>
        <w:t>a</w:t>
      </w:r>
      <w:r w:rsidR="00B67C4B" w:rsidRPr="00160CC2">
        <w:rPr>
          <w:rFonts w:cs="Arial"/>
          <w:sz w:val="22"/>
        </w:rPr>
        <w:t xml:space="preserve"> d</w:t>
      </w:r>
      <w:r w:rsidR="00EC31C9" w:rsidRPr="00160CC2">
        <w:rPr>
          <w:rFonts w:cs="Arial"/>
          <w:sz w:val="22"/>
        </w:rPr>
        <w:t>o</w:t>
      </w:r>
      <w:r w:rsidR="00EA2D5B" w:rsidRPr="00160CC2">
        <w:rPr>
          <w:rFonts w:cs="Arial"/>
          <w:sz w:val="22"/>
        </w:rPr>
        <w:t>ña</w:t>
      </w:r>
      <w:r w:rsidR="0006150C" w:rsidRPr="00160CC2">
        <w:rPr>
          <w:rFonts w:cs="Arial"/>
          <w:sz w:val="22"/>
        </w:rPr>
        <w:t xml:space="preserve"> </w:t>
      </w:r>
      <w:r w:rsidR="00830D80" w:rsidRPr="00160CC2">
        <w:rPr>
          <w:rFonts w:cs="Arial"/>
          <w:sz w:val="22"/>
        </w:rPr>
        <w:t>Marta Álvarez Alonso</w:t>
      </w:r>
      <w:r w:rsidR="0006150C" w:rsidRPr="00160CC2">
        <w:rPr>
          <w:rFonts w:cs="Arial"/>
          <w:sz w:val="22"/>
        </w:rPr>
        <w:t>, adscrit</w:t>
      </w:r>
      <w:r w:rsidR="00EA2D5B" w:rsidRPr="00160CC2">
        <w:rPr>
          <w:rFonts w:cs="Arial"/>
          <w:sz w:val="22"/>
        </w:rPr>
        <w:t>a</w:t>
      </w:r>
      <w:r w:rsidR="0006150C" w:rsidRPr="00160CC2">
        <w:rPr>
          <w:rFonts w:cs="Arial"/>
          <w:sz w:val="22"/>
        </w:rPr>
        <w:t xml:space="preserve"> al Grupo </w:t>
      </w:r>
      <w:r w:rsidR="00B67C4B" w:rsidRPr="00160CC2">
        <w:rPr>
          <w:rFonts w:cs="Arial"/>
          <w:sz w:val="22"/>
        </w:rPr>
        <w:t>P</w:t>
      </w:r>
      <w:r w:rsidR="0006150C" w:rsidRPr="00160CC2">
        <w:rPr>
          <w:rFonts w:cs="Arial"/>
          <w:sz w:val="22"/>
        </w:rPr>
        <w:t xml:space="preserve">arlamentario </w:t>
      </w:r>
      <w:r w:rsidR="001A1B4A" w:rsidRPr="00160CC2">
        <w:rPr>
          <w:rFonts w:cs="Arial"/>
          <w:sz w:val="22"/>
        </w:rPr>
        <w:t>Navarra Suma</w:t>
      </w:r>
      <w:r w:rsidR="0006150C" w:rsidRPr="00160CC2">
        <w:rPr>
          <w:rFonts w:cs="Arial"/>
          <w:sz w:val="22"/>
        </w:rPr>
        <w:t xml:space="preserve">, </w:t>
      </w:r>
      <w:r w:rsidR="0068120C" w:rsidRPr="00160CC2">
        <w:rPr>
          <w:rFonts w:cs="Arial"/>
          <w:sz w:val="22"/>
        </w:rPr>
        <w:t xml:space="preserve">sobre </w:t>
      </w:r>
      <w:r w:rsidR="00160CC2" w:rsidRPr="00160CC2">
        <w:rPr>
          <w:rFonts w:cs="Arial"/>
          <w:sz w:val="22"/>
        </w:rPr>
        <w:t>el proyecto de adecuación de la Residencia San Isidro de Lumbier</w:t>
      </w:r>
      <w:r w:rsidR="00C70D9F" w:rsidRPr="00160CC2">
        <w:rPr>
          <w:rFonts w:cs="Arial"/>
          <w:sz w:val="22"/>
        </w:rPr>
        <w:t xml:space="preserve"> </w:t>
      </w:r>
      <w:r w:rsidR="006566C9" w:rsidRPr="00160CC2">
        <w:rPr>
          <w:rFonts w:cs="Arial"/>
          <w:sz w:val="22"/>
        </w:rPr>
        <w:t>(10</w:t>
      </w:r>
      <w:r w:rsidR="00560F7E" w:rsidRPr="00160CC2">
        <w:rPr>
          <w:rFonts w:cs="Arial"/>
          <w:sz w:val="22"/>
        </w:rPr>
        <w:t>-2</w:t>
      </w:r>
      <w:r w:rsidR="005C5315" w:rsidRPr="00160CC2">
        <w:rPr>
          <w:rFonts w:cs="Arial"/>
          <w:sz w:val="22"/>
        </w:rPr>
        <w:t>1</w:t>
      </w:r>
      <w:r w:rsidR="00BF65B2" w:rsidRPr="00160CC2">
        <w:rPr>
          <w:rFonts w:cs="Arial"/>
          <w:sz w:val="22"/>
        </w:rPr>
        <w:t>/PE</w:t>
      </w:r>
      <w:r w:rsidR="004412AA" w:rsidRPr="00160CC2">
        <w:rPr>
          <w:rFonts w:cs="Arial"/>
          <w:sz w:val="22"/>
        </w:rPr>
        <w:t>S</w:t>
      </w:r>
      <w:r w:rsidR="00BF65B2" w:rsidRPr="00160CC2">
        <w:rPr>
          <w:rFonts w:cs="Arial"/>
          <w:sz w:val="22"/>
        </w:rPr>
        <w:t>-00</w:t>
      </w:r>
      <w:r w:rsidR="003E34F3" w:rsidRPr="00160CC2">
        <w:rPr>
          <w:rFonts w:cs="Arial"/>
          <w:sz w:val="22"/>
        </w:rPr>
        <w:t>337</w:t>
      </w:r>
      <w:r w:rsidR="00865890" w:rsidRPr="00160CC2">
        <w:rPr>
          <w:rFonts w:cs="Arial"/>
          <w:sz w:val="22"/>
        </w:rPr>
        <w:t>)</w:t>
      </w:r>
      <w:r w:rsidR="0006150C" w:rsidRPr="00160CC2">
        <w:rPr>
          <w:rFonts w:cs="Arial"/>
          <w:sz w:val="22"/>
        </w:rPr>
        <w:t xml:space="preserve">, </w:t>
      </w:r>
      <w:r w:rsidR="00CB3E16" w:rsidRPr="00160CC2">
        <w:rPr>
          <w:rFonts w:cs="Arial"/>
          <w:sz w:val="22"/>
        </w:rPr>
        <w:t>tiene el honor de informarle lo siguiente</w:t>
      </w:r>
      <w:r w:rsidR="00EC3319" w:rsidRPr="00160CC2">
        <w:rPr>
          <w:rFonts w:cs="Arial"/>
          <w:sz w:val="22"/>
        </w:rPr>
        <w:t>:</w:t>
      </w:r>
    </w:p>
    <w:p w14:paraId="24506627" w14:textId="7F4D10B5" w:rsidR="00160CC2" w:rsidRPr="00160CC2" w:rsidRDefault="00160CC2" w:rsidP="00160CC2">
      <w:pPr>
        <w:numPr>
          <w:ilvl w:val="0"/>
          <w:numId w:val="11"/>
        </w:numPr>
        <w:tabs>
          <w:tab w:val="left" w:pos="284"/>
        </w:tabs>
        <w:ind w:left="284" w:hanging="284"/>
        <w:rPr>
          <w:rFonts w:cs="Arial"/>
          <w:i/>
          <w:sz w:val="22"/>
        </w:rPr>
      </w:pPr>
      <w:r w:rsidRPr="00160CC2">
        <w:rPr>
          <w:rFonts w:cs="Arial"/>
          <w:i/>
          <w:sz w:val="22"/>
        </w:rPr>
        <w:t>¿Cuántas plazas prevé el Departamento reducir en la residencia San Isidro con ocasión de la ejecución de dicho proyecto? ¿Existe ya un preproyecto redactado?</w:t>
      </w:r>
    </w:p>
    <w:p w14:paraId="324B92F0" w14:textId="77777777" w:rsidR="00BF0BCB" w:rsidRDefault="00160CC2" w:rsidP="00160CC2">
      <w:pPr>
        <w:ind w:left="284"/>
        <w:rPr>
          <w:rFonts w:cs="Arial"/>
          <w:sz w:val="22"/>
        </w:rPr>
      </w:pPr>
      <w:r w:rsidRPr="00160CC2">
        <w:rPr>
          <w:rFonts w:cs="Arial"/>
          <w:sz w:val="22"/>
        </w:rPr>
        <w:t>No se dispone t</w:t>
      </w:r>
      <w:r w:rsidR="00AB3BC4">
        <w:rPr>
          <w:rFonts w:cs="Arial"/>
          <w:sz w:val="22"/>
        </w:rPr>
        <w:t>odavía de un proyecto redactado.</w:t>
      </w:r>
    </w:p>
    <w:p w14:paraId="0F24C755" w14:textId="347CC984" w:rsidR="00160CC2" w:rsidRPr="00160CC2" w:rsidRDefault="00160CC2" w:rsidP="00160CC2">
      <w:pPr>
        <w:numPr>
          <w:ilvl w:val="0"/>
          <w:numId w:val="11"/>
        </w:numPr>
        <w:tabs>
          <w:tab w:val="left" w:pos="284"/>
        </w:tabs>
        <w:ind w:left="284" w:hanging="284"/>
        <w:rPr>
          <w:rFonts w:cs="Arial"/>
          <w:i/>
          <w:sz w:val="22"/>
        </w:rPr>
      </w:pPr>
      <w:r w:rsidRPr="00160CC2">
        <w:rPr>
          <w:rFonts w:cs="Arial"/>
          <w:i/>
          <w:sz w:val="22"/>
        </w:rPr>
        <w:t>¿De cuántas personas serán las unidades de convivencia en dicho centro?</w:t>
      </w:r>
    </w:p>
    <w:p w14:paraId="6EEFC43B" w14:textId="77777777" w:rsidR="00BF0BCB" w:rsidRDefault="00160CC2" w:rsidP="00160CC2">
      <w:pPr>
        <w:ind w:left="284"/>
        <w:rPr>
          <w:rFonts w:cs="Arial"/>
          <w:sz w:val="22"/>
        </w:rPr>
      </w:pPr>
      <w:r w:rsidRPr="00160CC2">
        <w:rPr>
          <w:rFonts w:cs="Arial"/>
          <w:sz w:val="22"/>
        </w:rPr>
        <w:t>El número de personas que compondrán cada unidad de convivencia se establecerá de acuerdo al Decreto Foral 92/2020, de 2 de diciembre.</w:t>
      </w:r>
    </w:p>
    <w:p w14:paraId="002E43BB" w14:textId="1850CDB1" w:rsidR="00160CC2" w:rsidRPr="00160CC2" w:rsidRDefault="00160CC2" w:rsidP="00160CC2">
      <w:pPr>
        <w:numPr>
          <w:ilvl w:val="0"/>
          <w:numId w:val="11"/>
        </w:numPr>
        <w:tabs>
          <w:tab w:val="left" w:pos="284"/>
        </w:tabs>
        <w:ind w:left="284" w:hanging="284"/>
        <w:rPr>
          <w:rFonts w:cs="Arial"/>
          <w:i/>
          <w:sz w:val="22"/>
        </w:rPr>
      </w:pPr>
      <w:r w:rsidRPr="00160CC2">
        <w:rPr>
          <w:rFonts w:cs="Arial"/>
          <w:i/>
          <w:sz w:val="22"/>
        </w:rPr>
        <w:t>En el caso de que se reduzcan las plazas, ¿Cómo prevé el Departamento</w:t>
      </w:r>
      <w:r w:rsidRPr="00160CC2">
        <w:rPr>
          <w:rFonts w:cs="Arial"/>
          <w:sz w:val="22"/>
        </w:rPr>
        <w:t xml:space="preserve"> </w:t>
      </w:r>
      <w:r w:rsidRPr="00160CC2">
        <w:rPr>
          <w:rFonts w:cs="Arial"/>
          <w:i/>
          <w:sz w:val="22"/>
        </w:rPr>
        <w:t>atender a las personas que se queden sin plaza residencial en dicho centro?</w:t>
      </w:r>
    </w:p>
    <w:p w14:paraId="0A9436B9" w14:textId="77777777" w:rsidR="00BF0BCB" w:rsidRDefault="00160CC2" w:rsidP="00160CC2">
      <w:pPr>
        <w:ind w:left="284"/>
        <w:rPr>
          <w:rFonts w:cs="Arial"/>
          <w:sz w:val="22"/>
        </w:rPr>
      </w:pPr>
      <w:r w:rsidRPr="00160CC2">
        <w:rPr>
          <w:rFonts w:cs="Arial"/>
          <w:sz w:val="22"/>
        </w:rPr>
        <w:t>Como se ha indicado, no hay todavía un proyecto</w:t>
      </w:r>
      <w:r w:rsidR="00AB3BC4">
        <w:rPr>
          <w:rFonts w:cs="Arial"/>
          <w:sz w:val="22"/>
        </w:rPr>
        <w:t xml:space="preserve"> definitivo</w:t>
      </w:r>
      <w:r w:rsidRPr="00160CC2">
        <w:rPr>
          <w:rFonts w:cs="Arial"/>
          <w:sz w:val="22"/>
        </w:rPr>
        <w:t xml:space="preserve"> de reforma del centro.</w:t>
      </w:r>
    </w:p>
    <w:p w14:paraId="0832D0AD" w14:textId="7F480FD4" w:rsidR="00160CC2" w:rsidRPr="00160CC2" w:rsidRDefault="00160CC2" w:rsidP="00160CC2">
      <w:pPr>
        <w:numPr>
          <w:ilvl w:val="0"/>
          <w:numId w:val="11"/>
        </w:numPr>
        <w:tabs>
          <w:tab w:val="left" w:pos="284"/>
        </w:tabs>
        <w:ind w:left="284" w:hanging="284"/>
        <w:rPr>
          <w:rFonts w:cs="Arial"/>
          <w:sz w:val="22"/>
        </w:rPr>
      </w:pPr>
      <w:r w:rsidRPr="00160CC2">
        <w:rPr>
          <w:rFonts w:cs="Arial"/>
          <w:sz w:val="22"/>
        </w:rPr>
        <w:t>¿</w:t>
      </w:r>
      <w:r w:rsidRPr="00160CC2">
        <w:rPr>
          <w:rFonts w:cs="Arial"/>
          <w:i/>
          <w:sz w:val="22"/>
        </w:rPr>
        <w:t>Cuáles</w:t>
      </w:r>
      <w:r w:rsidRPr="00160CC2">
        <w:rPr>
          <w:rFonts w:cs="Arial"/>
          <w:sz w:val="22"/>
        </w:rPr>
        <w:t xml:space="preserve"> son las previsiones de presupuesto y financiación anual que maneja el Departamento? De existir, solicita la previsión económica y calendarizada de dicha financiación.</w:t>
      </w:r>
    </w:p>
    <w:p w14:paraId="7E00A2E6" w14:textId="77777777" w:rsidR="00BF0BCB" w:rsidRDefault="00160CC2" w:rsidP="00160CC2">
      <w:pPr>
        <w:ind w:left="284"/>
        <w:rPr>
          <w:rFonts w:cs="Arial"/>
          <w:sz w:val="22"/>
        </w:rPr>
      </w:pPr>
      <w:r w:rsidRPr="00160CC2">
        <w:rPr>
          <w:rFonts w:cs="Arial"/>
          <w:sz w:val="22"/>
        </w:rPr>
        <w:t>La previsión de las obras, enmarcadas en los Fondos Next Generation, es para los años 2022 y 2023 y los presupuestos previstos en estos fondos ascienden a 150.000 euros para el año 2022 y 500.000 euros, para el año 2023.</w:t>
      </w:r>
    </w:p>
    <w:p w14:paraId="5CDA633D" w14:textId="74CFC0FF" w:rsidR="0006150C" w:rsidRPr="00160CC2" w:rsidRDefault="0006150C" w:rsidP="00CA544A">
      <w:pPr>
        <w:spacing w:after="120"/>
        <w:rPr>
          <w:rFonts w:cs="Arial"/>
          <w:sz w:val="22"/>
        </w:rPr>
      </w:pPr>
      <w:r w:rsidRPr="00160CC2">
        <w:rPr>
          <w:rFonts w:cs="Arial"/>
          <w:sz w:val="22"/>
        </w:rPr>
        <w:t>Es cuanto tengo el honor de informar en cumplimiento del artículo 1</w:t>
      </w:r>
      <w:r w:rsidR="008D403D" w:rsidRPr="00160CC2">
        <w:rPr>
          <w:rFonts w:cs="Arial"/>
          <w:sz w:val="22"/>
        </w:rPr>
        <w:t>9</w:t>
      </w:r>
      <w:r w:rsidRPr="00160CC2">
        <w:rPr>
          <w:rFonts w:cs="Arial"/>
          <w:sz w:val="22"/>
        </w:rPr>
        <w:t>4 del Reglamento del Parlamento de Navarra.</w:t>
      </w:r>
    </w:p>
    <w:p w14:paraId="411DF513" w14:textId="77777777" w:rsidR="0006150C" w:rsidRPr="00160CC2" w:rsidRDefault="0006150C" w:rsidP="00CA544A">
      <w:pPr>
        <w:spacing w:after="120"/>
        <w:jc w:val="center"/>
        <w:outlineLvl w:val="0"/>
        <w:rPr>
          <w:rFonts w:cs="Arial"/>
          <w:sz w:val="22"/>
        </w:rPr>
      </w:pPr>
      <w:r w:rsidRPr="00160CC2">
        <w:rPr>
          <w:rFonts w:cs="Arial"/>
          <w:sz w:val="22"/>
        </w:rPr>
        <w:t>Pamplona</w:t>
      </w:r>
      <w:r w:rsidR="00CD748E" w:rsidRPr="00160CC2">
        <w:rPr>
          <w:rFonts w:cs="Arial"/>
          <w:sz w:val="22"/>
        </w:rPr>
        <w:t>-Iruña</w:t>
      </w:r>
      <w:r w:rsidRPr="00160CC2">
        <w:rPr>
          <w:rFonts w:cs="Arial"/>
          <w:sz w:val="22"/>
        </w:rPr>
        <w:t xml:space="preserve">, </w:t>
      </w:r>
      <w:r w:rsidR="00160CC2" w:rsidRPr="00160CC2">
        <w:rPr>
          <w:rFonts w:cs="Arial"/>
          <w:sz w:val="22"/>
        </w:rPr>
        <w:t>22 de noviembre</w:t>
      </w:r>
      <w:r w:rsidR="00AA6EA2" w:rsidRPr="00160CC2">
        <w:rPr>
          <w:rFonts w:cs="Arial"/>
          <w:sz w:val="22"/>
        </w:rPr>
        <w:t xml:space="preserve"> de 20</w:t>
      </w:r>
      <w:r w:rsidR="003960F4" w:rsidRPr="00160CC2">
        <w:rPr>
          <w:rFonts w:cs="Arial"/>
          <w:sz w:val="22"/>
        </w:rPr>
        <w:t>2</w:t>
      </w:r>
      <w:r w:rsidR="005C5315" w:rsidRPr="00160CC2">
        <w:rPr>
          <w:rFonts w:cs="Arial"/>
          <w:sz w:val="22"/>
        </w:rPr>
        <w:t>1</w:t>
      </w:r>
      <w:r w:rsidRPr="00160CC2">
        <w:rPr>
          <w:rFonts w:cs="Arial"/>
          <w:sz w:val="22"/>
        </w:rPr>
        <w:t>.</w:t>
      </w:r>
    </w:p>
    <w:p w14:paraId="7DFD2B10" w14:textId="2135D14F" w:rsidR="0006150C" w:rsidRPr="00BF0BCB" w:rsidRDefault="00CD4DF7" w:rsidP="00BF0BCB">
      <w:pPr>
        <w:spacing w:after="120"/>
        <w:jc w:val="center"/>
        <w:rPr>
          <w:rFonts w:cs="Arial"/>
          <w:sz w:val="22"/>
        </w:rPr>
      </w:pPr>
      <w:r w:rsidRPr="00160CC2">
        <w:rPr>
          <w:rFonts w:cs="Arial"/>
          <w:sz w:val="22"/>
        </w:rPr>
        <w:t>La</w:t>
      </w:r>
      <w:r w:rsidR="00D45F8B" w:rsidRPr="00160CC2">
        <w:rPr>
          <w:rFonts w:cs="Arial"/>
          <w:sz w:val="22"/>
        </w:rPr>
        <w:t xml:space="preserve"> </w:t>
      </w:r>
      <w:r w:rsidR="00F15BE5" w:rsidRPr="00160CC2">
        <w:rPr>
          <w:rFonts w:cs="Arial"/>
          <w:sz w:val="22"/>
        </w:rPr>
        <w:t>Consejer</w:t>
      </w:r>
      <w:r w:rsidRPr="00160CC2">
        <w:rPr>
          <w:rFonts w:cs="Arial"/>
          <w:sz w:val="22"/>
        </w:rPr>
        <w:t>a</w:t>
      </w:r>
      <w:r w:rsidR="00D45F8B" w:rsidRPr="00160CC2">
        <w:rPr>
          <w:rFonts w:cs="Arial"/>
          <w:sz w:val="22"/>
        </w:rPr>
        <w:t xml:space="preserve"> de Derechos Sociales</w:t>
      </w:r>
      <w:r w:rsidR="00BF0BCB">
        <w:rPr>
          <w:rFonts w:cs="Arial"/>
          <w:sz w:val="22"/>
        </w:rPr>
        <w:t xml:space="preserve">: </w:t>
      </w:r>
      <w:r w:rsidRPr="00160CC2">
        <w:rPr>
          <w:rFonts w:cs="Arial"/>
          <w:sz w:val="22"/>
        </w:rPr>
        <w:t>María Carmen Maeztu Villafranca</w:t>
      </w:r>
    </w:p>
    <w:sectPr w:rsidR="0006150C" w:rsidRPr="00BF0BCB" w:rsidSect="00801B66">
      <w:headerReference w:type="default" r:id="rId7"/>
      <w:footerReference w:type="even" r:id="rId8"/>
      <w:footerReference w:type="default" r:id="rId9"/>
      <w:pgSz w:w="11906" w:h="16838" w:code="9"/>
      <w:pgMar w:top="2095" w:right="1701" w:bottom="107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D8F5CC" w14:textId="77777777" w:rsidR="009302FB" w:rsidRDefault="009302FB">
      <w:r>
        <w:separator/>
      </w:r>
    </w:p>
  </w:endnote>
  <w:endnote w:type="continuationSeparator" w:id="0">
    <w:p w14:paraId="031B4313" w14:textId="77777777" w:rsidR="009302FB" w:rsidRDefault="00930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74450" w14:textId="77777777" w:rsidR="003770D5" w:rsidRPr="005E5A1A" w:rsidRDefault="003770D5" w:rsidP="005E5A1A">
    <w:pPr>
      <w:pStyle w:val="Piedepgina"/>
      <w:pBdr>
        <w:top w:val="single" w:sz="4" w:space="1" w:color="auto"/>
      </w:pBdr>
      <w:tabs>
        <w:tab w:val="clear" w:pos="8504"/>
        <w:tab w:val="right" w:pos="9180"/>
      </w:tabs>
      <w:ind w:left="-720" w:right="-676"/>
      <w:jc w:val="right"/>
      <w:rPr>
        <w:szCs w:val="20"/>
      </w:rPr>
    </w:pPr>
    <w:r>
      <w:rPr>
        <w:rStyle w:val="Nmerodepgina"/>
        <w:rFonts w:cs="Arial"/>
        <w:sz w:val="20"/>
        <w:szCs w:val="20"/>
      </w:rPr>
      <w:tab/>
    </w:r>
    <w:r w:rsidRPr="007A7B54">
      <w:rPr>
        <w:rStyle w:val="Nmerodepgina"/>
        <w:rFonts w:cs="Arial"/>
        <w:sz w:val="20"/>
        <w:szCs w:val="20"/>
      </w:rPr>
      <w:fldChar w:fldCharType="begin"/>
    </w:r>
    <w:r w:rsidRPr="007A7B54">
      <w:rPr>
        <w:rStyle w:val="Nmerodepgina"/>
        <w:rFonts w:cs="Arial"/>
        <w:sz w:val="20"/>
        <w:szCs w:val="20"/>
      </w:rPr>
      <w:instrText xml:space="preserve"> PAGE </w:instrText>
    </w:r>
    <w:r w:rsidRPr="007A7B54">
      <w:rPr>
        <w:rStyle w:val="Nmerodepgina"/>
        <w:rFonts w:cs="Arial"/>
        <w:sz w:val="20"/>
        <w:szCs w:val="20"/>
      </w:rPr>
      <w:fldChar w:fldCharType="separate"/>
    </w:r>
    <w:r w:rsidR="00160CC2">
      <w:rPr>
        <w:rStyle w:val="Nmerodepgina"/>
        <w:rFonts w:cs="Arial"/>
        <w:noProof/>
        <w:sz w:val="20"/>
        <w:szCs w:val="20"/>
      </w:rPr>
      <w:t>2</w:t>
    </w:r>
    <w:r w:rsidRPr="007A7B54">
      <w:rPr>
        <w:rStyle w:val="Nmerodepgina"/>
        <w:rFonts w:cs="Arial"/>
        <w:sz w:val="20"/>
        <w:szCs w:val="20"/>
      </w:rPr>
      <w:fldChar w:fldCharType="end"/>
    </w:r>
    <w:r w:rsidRPr="007A7B54">
      <w:rPr>
        <w:rStyle w:val="Nmerodepgina"/>
        <w:rFonts w:cs="Arial"/>
        <w:sz w:val="20"/>
        <w:szCs w:val="20"/>
      </w:rPr>
      <w:t>/</w:t>
    </w:r>
    <w:r w:rsidRPr="007A7B54">
      <w:rPr>
        <w:rStyle w:val="Nmerodepgina"/>
        <w:rFonts w:cs="Arial"/>
        <w:sz w:val="20"/>
        <w:szCs w:val="20"/>
      </w:rPr>
      <w:fldChar w:fldCharType="begin"/>
    </w:r>
    <w:r w:rsidRPr="007A7B54">
      <w:rPr>
        <w:rStyle w:val="Nmerodepgina"/>
        <w:rFonts w:cs="Arial"/>
        <w:sz w:val="20"/>
        <w:szCs w:val="20"/>
      </w:rPr>
      <w:instrText xml:space="preserve"> NUMPAGES </w:instrText>
    </w:r>
    <w:r w:rsidRPr="007A7B54">
      <w:rPr>
        <w:rStyle w:val="Nmerodepgina"/>
        <w:rFonts w:cs="Arial"/>
        <w:sz w:val="20"/>
        <w:szCs w:val="20"/>
      </w:rPr>
      <w:fldChar w:fldCharType="separate"/>
    </w:r>
    <w:r w:rsidR="00160CC2">
      <w:rPr>
        <w:rStyle w:val="Nmerodepgina"/>
        <w:rFonts w:cs="Arial"/>
        <w:noProof/>
        <w:sz w:val="20"/>
        <w:szCs w:val="20"/>
      </w:rPr>
      <w:t>2</w:t>
    </w:r>
    <w:r w:rsidRPr="007A7B54">
      <w:rPr>
        <w:rStyle w:val="Nmerodepgina"/>
        <w:rFonts w:cs="Arial"/>
        <w:sz w:val="20"/>
        <w:szCs w:val="20"/>
      </w:rPr>
      <w:fldChar w:fldCharType="end"/>
    </w:r>
    <w:r>
      <w:rPr>
        <w:rFonts w:cs="Arial"/>
        <w:sz w:val="20"/>
        <w:szCs w:val="20"/>
      </w:rPr>
      <w:tab/>
    </w:r>
    <w:r w:rsidR="006566C9">
      <w:rPr>
        <w:rFonts w:cs="Arial"/>
        <w:sz w:val="20"/>
        <w:szCs w:val="20"/>
      </w:rPr>
      <w:t>10</w:t>
    </w:r>
    <w:r w:rsidR="00560F7E">
      <w:rPr>
        <w:rFonts w:cs="Arial"/>
        <w:sz w:val="20"/>
        <w:szCs w:val="20"/>
      </w:rPr>
      <w:t>-2</w:t>
    </w:r>
    <w:r w:rsidR="005C5315">
      <w:rPr>
        <w:rFonts w:cs="Arial"/>
        <w:sz w:val="20"/>
        <w:szCs w:val="20"/>
      </w:rPr>
      <w:t>1</w:t>
    </w:r>
    <w:r w:rsidRPr="00332E76">
      <w:rPr>
        <w:rFonts w:cs="Arial"/>
        <w:sz w:val="20"/>
        <w:szCs w:val="20"/>
      </w:rPr>
      <w:t>/</w:t>
    </w:r>
    <w:r w:rsidR="0003307A">
      <w:rPr>
        <w:rFonts w:cs="Arial"/>
        <w:sz w:val="20"/>
        <w:szCs w:val="20"/>
      </w:rPr>
      <w:t>PES</w:t>
    </w:r>
    <w:r w:rsidRPr="00EA2D5B">
      <w:rPr>
        <w:rFonts w:cs="Arial"/>
        <w:sz w:val="20"/>
        <w:szCs w:val="20"/>
      </w:rPr>
      <w:t>-00</w:t>
    </w:r>
    <w:r>
      <w:rPr>
        <w:rFonts w:cs="Arial"/>
        <w:sz w:val="20"/>
        <w:szCs w:val="20"/>
      </w:rPr>
      <w:t>x</w:t>
    </w:r>
    <w:r w:rsidR="0068120C">
      <w:rPr>
        <w:rFonts w:cs="Arial"/>
        <w:sz w:val="20"/>
        <w:szCs w:val="20"/>
      </w:rPr>
      <w:t>xx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A3133" w14:textId="21330C3A" w:rsidR="003770D5" w:rsidRPr="009E1EFF" w:rsidRDefault="003770D5" w:rsidP="008A7332">
    <w:pPr>
      <w:pStyle w:val="Piedepgina"/>
      <w:pBdr>
        <w:top w:val="single" w:sz="4" w:space="1" w:color="auto"/>
      </w:pBdr>
      <w:tabs>
        <w:tab w:val="clear" w:pos="8504"/>
        <w:tab w:val="right" w:pos="9180"/>
      </w:tabs>
      <w:ind w:left="-720" w:right="-676"/>
      <w:jc w:val="right"/>
      <w:rPr>
        <w:szCs w:val="20"/>
      </w:rPr>
    </w:pPr>
    <w:r>
      <w:rPr>
        <w:rStyle w:val="Nmerodepgina"/>
        <w:rFonts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4008FB" w14:textId="77777777" w:rsidR="009302FB" w:rsidRDefault="009302FB">
      <w:r>
        <w:separator/>
      </w:r>
    </w:p>
  </w:footnote>
  <w:footnote w:type="continuationSeparator" w:id="0">
    <w:p w14:paraId="2A9C486B" w14:textId="77777777" w:rsidR="009302FB" w:rsidRDefault="009302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542E9" w14:textId="7DB4EE9E" w:rsidR="00801B66" w:rsidRDefault="00801B66" w:rsidP="00801B66">
    <w:pPr>
      <w:pStyle w:val="Encabezado"/>
      <w:tabs>
        <w:tab w:val="clear" w:pos="8504"/>
        <w:tab w:val="right" w:pos="9072"/>
      </w:tabs>
      <w:ind w:left="-1620" w:right="-568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0332B"/>
    <w:multiLevelType w:val="hybridMultilevel"/>
    <w:tmpl w:val="7376D144"/>
    <w:lvl w:ilvl="0" w:tplc="C102FA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641DE"/>
    <w:multiLevelType w:val="hybridMultilevel"/>
    <w:tmpl w:val="CB203BB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087DBB"/>
    <w:multiLevelType w:val="hybridMultilevel"/>
    <w:tmpl w:val="A6D0E6E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496CA3"/>
    <w:multiLevelType w:val="hybridMultilevel"/>
    <w:tmpl w:val="E722ADF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8A6F1D"/>
    <w:multiLevelType w:val="hybridMultilevel"/>
    <w:tmpl w:val="1758D950"/>
    <w:lvl w:ilvl="0" w:tplc="F11C4E5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F97A5A"/>
    <w:multiLevelType w:val="hybridMultilevel"/>
    <w:tmpl w:val="2D603E0C"/>
    <w:lvl w:ilvl="0" w:tplc="0C0A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6" w15:restartNumberingAfterBreak="0">
    <w:nsid w:val="39D27D0A"/>
    <w:multiLevelType w:val="hybridMultilevel"/>
    <w:tmpl w:val="5A30774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BC7757"/>
    <w:multiLevelType w:val="hybridMultilevel"/>
    <w:tmpl w:val="1A80F1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F54F20"/>
    <w:multiLevelType w:val="hybridMultilevel"/>
    <w:tmpl w:val="86469DEC"/>
    <w:lvl w:ilvl="0" w:tplc="BBBA6934">
      <w:start w:val="1"/>
      <w:numFmt w:val="bullet"/>
      <w:lvlText w:val=""/>
      <w:lvlJc w:val="left"/>
      <w:pPr>
        <w:tabs>
          <w:tab w:val="num" w:pos="-67"/>
        </w:tabs>
        <w:ind w:left="47" w:hanging="227"/>
      </w:pPr>
      <w:rPr>
        <w:rFonts w:ascii="Wingdings" w:hAnsi="Wingdings" w:hint="default"/>
        <w:color w:val="auto"/>
        <w:sz w:val="20"/>
        <w:szCs w:val="28"/>
      </w:rPr>
    </w:lvl>
    <w:lvl w:ilvl="1" w:tplc="0C0A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9" w15:restartNumberingAfterBreak="0">
    <w:nsid w:val="4B8C7771"/>
    <w:multiLevelType w:val="hybridMultilevel"/>
    <w:tmpl w:val="491E99C8"/>
    <w:lvl w:ilvl="0" w:tplc="EEF844B6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7E3670"/>
    <w:multiLevelType w:val="hybridMultilevel"/>
    <w:tmpl w:val="48F6844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3"/>
  </w:num>
  <w:num w:numId="3">
    <w:abstractNumId w:val="6"/>
  </w:num>
  <w:num w:numId="4">
    <w:abstractNumId w:val="9"/>
  </w:num>
  <w:num w:numId="5">
    <w:abstractNumId w:val="8"/>
  </w:num>
  <w:num w:numId="6">
    <w:abstractNumId w:val="4"/>
  </w:num>
  <w:num w:numId="7">
    <w:abstractNumId w:val="5"/>
  </w:num>
  <w:num w:numId="8">
    <w:abstractNumId w:val="7"/>
  </w:num>
  <w:num w:numId="9">
    <w:abstractNumId w:val="0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evenAndOddHeaders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6150C"/>
    <w:rsid w:val="0003307A"/>
    <w:rsid w:val="00044BB4"/>
    <w:rsid w:val="00052058"/>
    <w:rsid w:val="00054FFC"/>
    <w:rsid w:val="0006150C"/>
    <w:rsid w:val="00065565"/>
    <w:rsid w:val="00081EBB"/>
    <w:rsid w:val="001068E7"/>
    <w:rsid w:val="001207D5"/>
    <w:rsid w:val="0015056C"/>
    <w:rsid w:val="00160CC2"/>
    <w:rsid w:val="00194A38"/>
    <w:rsid w:val="00196609"/>
    <w:rsid w:val="0019679B"/>
    <w:rsid w:val="001A1B4A"/>
    <w:rsid w:val="001D2F3E"/>
    <w:rsid w:val="001D6EBA"/>
    <w:rsid w:val="00225C7D"/>
    <w:rsid w:val="00241092"/>
    <w:rsid w:val="00252442"/>
    <w:rsid w:val="002727C7"/>
    <w:rsid w:val="00332E76"/>
    <w:rsid w:val="003575FF"/>
    <w:rsid w:val="00360CD5"/>
    <w:rsid w:val="003770D5"/>
    <w:rsid w:val="003860DD"/>
    <w:rsid w:val="003926A4"/>
    <w:rsid w:val="00394EE0"/>
    <w:rsid w:val="003960F4"/>
    <w:rsid w:val="003B62F5"/>
    <w:rsid w:val="003E34F3"/>
    <w:rsid w:val="003E7CAB"/>
    <w:rsid w:val="00403A3C"/>
    <w:rsid w:val="004376AA"/>
    <w:rsid w:val="004412AA"/>
    <w:rsid w:val="00462A9A"/>
    <w:rsid w:val="00493BB2"/>
    <w:rsid w:val="004D3ACF"/>
    <w:rsid w:val="004E53CE"/>
    <w:rsid w:val="0055627E"/>
    <w:rsid w:val="0056046D"/>
    <w:rsid w:val="00560F7E"/>
    <w:rsid w:val="0058384E"/>
    <w:rsid w:val="005C5315"/>
    <w:rsid w:val="005D4333"/>
    <w:rsid w:val="005E5A1A"/>
    <w:rsid w:val="005F73CD"/>
    <w:rsid w:val="00625CDC"/>
    <w:rsid w:val="00630D27"/>
    <w:rsid w:val="006345F0"/>
    <w:rsid w:val="00641778"/>
    <w:rsid w:val="00652453"/>
    <w:rsid w:val="00654CFA"/>
    <w:rsid w:val="006566C9"/>
    <w:rsid w:val="00660977"/>
    <w:rsid w:val="0066390E"/>
    <w:rsid w:val="00666A3F"/>
    <w:rsid w:val="0068120C"/>
    <w:rsid w:val="006E6321"/>
    <w:rsid w:val="006F2E41"/>
    <w:rsid w:val="007008C6"/>
    <w:rsid w:val="007130CC"/>
    <w:rsid w:val="0072343A"/>
    <w:rsid w:val="007477D1"/>
    <w:rsid w:val="007648EE"/>
    <w:rsid w:val="007704FF"/>
    <w:rsid w:val="0077073F"/>
    <w:rsid w:val="007749E1"/>
    <w:rsid w:val="007902DF"/>
    <w:rsid w:val="007A7B54"/>
    <w:rsid w:val="007C1800"/>
    <w:rsid w:val="007E0158"/>
    <w:rsid w:val="00801B66"/>
    <w:rsid w:val="0080339F"/>
    <w:rsid w:val="008230A2"/>
    <w:rsid w:val="00830D80"/>
    <w:rsid w:val="00832DA8"/>
    <w:rsid w:val="00842D01"/>
    <w:rsid w:val="008436CF"/>
    <w:rsid w:val="008442C4"/>
    <w:rsid w:val="00865890"/>
    <w:rsid w:val="008768AC"/>
    <w:rsid w:val="008A7332"/>
    <w:rsid w:val="008B7359"/>
    <w:rsid w:val="008D403D"/>
    <w:rsid w:val="008F0A77"/>
    <w:rsid w:val="009302FB"/>
    <w:rsid w:val="00970F18"/>
    <w:rsid w:val="00980A6E"/>
    <w:rsid w:val="009A245D"/>
    <w:rsid w:val="009C1765"/>
    <w:rsid w:val="009D7AC7"/>
    <w:rsid w:val="009F57C2"/>
    <w:rsid w:val="00A159EF"/>
    <w:rsid w:val="00A90748"/>
    <w:rsid w:val="00AA3582"/>
    <w:rsid w:val="00AA6EA2"/>
    <w:rsid w:val="00AB306A"/>
    <w:rsid w:val="00AB3BC4"/>
    <w:rsid w:val="00AF1536"/>
    <w:rsid w:val="00B123A0"/>
    <w:rsid w:val="00B42E53"/>
    <w:rsid w:val="00B523D9"/>
    <w:rsid w:val="00B6563A"/>
    <w:rsid w:val="00B67C4B"/>
    <w:rsid w:val="00BF0BCB"/>
    <w:rsid w:val="00BF65B2"/>
    <w:rsid w:val="00C01B8F"/>
    <w:rsid w:val="00C069DD"/>
    <w:rsid w:val="00C46301"/>
    <w:rsid w:val="00C517F4"/>
    <w:rsid w:val="00C703AD"/>
    <w:rsid w:val="00C70D9F"/>
    <w:rsid w:val="00C8667E"/>
    <w:rsid w:val="00CA544A"/>
    <w:rsid w:val="00CB0E0F"/>
    <w:rsid w:val="00CB1CBC"/>
    <w:rsid w:val="00CB3E16"/>
    <w:rsid w:val="00CC0679"/>
    <w:rsid w:val="00CC2512"/>
    <w:rsid w:val="00CD4DF7"/>
    <w:rsid w:val="00CD748E"/>
    <w:rsid w:val="00CD7DE9"/>
    <w:rsid w:val="00CE4740"/>
    <w:rsid w:val="00CE5F5F"/>
    <w:rsid w:val="00D16EAB"/>
    <w:rsid w:val="00D2220A"/>
    <w:rsid w:val="00D2483A"/>
    <w:rsid w:val="00D45F8B"/>
    <w:rsid w:val="00D55513"/>
    <w:rsid w:val="00DB33CE"/>
    <w:rsid w:val="00DC2615"/>
    <w:rsid w:val="00DD3F5C"/>
    <w:rsid w:val="00E023C6"/>
    <w:rsid w:val="00E179F4"/>
    <w:rsid w:val="00E20828"/>
    <w:rsid w:val="00E25FCA"/>
    <w:rsid w:val="00E26C41"/>
    <w:rsid w:val="00E4466D"/>
    <w:rsid w:val="00E46BEC"/>
    <w:rsid w:val="00E56279"/>
    <w:rsid w:val="00E6542D"/>
    <w:rsid w:val="00E7291A"/>
    <w:rsid w:val="00EA2D5B"/>
    <w:rsid w:val="00EB1387"/>
    <w:rsid w:val="00EB5135"/>
    <w:rsid w:val="00EC31C9"/>
    <w:rsid w:val="00EC3319"/>
    <w:rsid w:val="00EC60D9"/>
    <w:rsid w:val="00ED55BF"/>
    <w:rsid w:val="00ED756F"/>
    <w:rsid w:val="00F009D6"/>
    <w:rsid w:val="00F15BE5"/>
    <w:rsid w:val="00F263F9"/>
    <w:rsid w:val="00F3516B"/>
    <w:rsid w:val="00F50854"/>
    <w:rsid w:val="00FA60A9"/>
    <w:rsid w:val="00FA6849"/>
    <w:rsid w:val="00FB7948"/>
    <w:rsid w:val="00FE6BFF"/>
    <w:rsid w:val="00FF2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3F7349C8"/>
  <w15:chartTrackingRefBased/>
  <w15:docId w15:val="{A25CE264-0D59-471C-9D3D-E9E44CC46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8667E"/>
    <w:pPr>
      <w:spacing w:line="360" w:lineRule="auto"/>
      <w:jc w:val="both"/>
    </w:pPr>
    <w:rPr>
      <w:rFonts w:ascii="Arial" w:hAnsi="Arial"/>
      <w:sz w:val="24"/>
      <w:szCs w:val="24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rsid w:val="00225C7D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225C7D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7A7B54"/>
  </w:style>
  <w:style w:type="paragraph" w:styleId="NormalWeb">
    <w:name w:val="Normal (Web)"/>
    <w:basedOn w:val="Normal"/>
    <w:uiPriority w:val="99"/>
    <w:unhideWhenUsed/>
    <w:rsid w:val="003B62F5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5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0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El Consejero de Derechos Sociales que suscribe, en relación a la petición de información solicitada por la parlamentaria Dña</vt:lpstr>
    </vt:vector>
  </TitlesOfParts>
  <Company>Gobierno de Navarra</Company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Consejero de Derechos Sociales que suscribe, en relación a la petición de información solicitada por la parlamentaria Dña</dc:title>
  <dc:subject/>
  <dc:creator>X040804</dc:creator>
  <cp:keywords/>
  <cp:lastModifiedBy>Aranaz, Carlota</cp:lastModifiedBy>
  <cp:revision>3</cp:revision>
  <cp:lastPrinted>2015-09-24T13:01:00Z</cp:lastPrinted>
  <dcterms:created xsi:type="dcterms:W3CDTF">2021-12-17T09:19:00Z</dcterms:created>
  <dcterms:modified xsi:type="dcterms:W3CDTF">2021-12-17T09:20:00Z</dcterms:modified>
</cp:coreProperties>
</file>