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3" w:type="dxa"/>
        <w:tblInd w:w="-1152" w:type="dxa"/>
        <w:tblLook w:val="01E0" w:firstRow="1" w:lastRow="1" w:firstColumn="1" w:lastColumn="1" w:noHBand="0" w:noVBand="0"/>
      </w:tblPr>
      <w:tblGrid>
        <w:gridCol w:w="267"/>
        <w:gridCol w:w="10066"/>
      </w:tblGrid>
      <w:tr w:rsidR="00F011E0" w:rsidRPr="00031327" w14:paraId="0190BA7E" w14:textId="77777777" w:rsidTr="00A24A4A">
        <w:trPr>
          <w:trHeight w:val="2472"/>
        </w:trPr>
        <w:tc>
          <w:tcPr>
            <w:tcW w:w="267" w:type="dxa"/>
            <w:shd w:val="clear" w:color="auto" w:fill="auto"/>
          </w:tcPr>
          <w:p w14:paraId="42EF7039" w14:textId="77777777" w:rsidR="00F011E0" w:rsidRPr="00031327" w:rsidRDefault="00F011E0" w:rsidP="00E2171F">
            <w:pPr>
              <w:spacing w:line="360" w:lineRule="auto"/>
              <w:ind w:left="-3384" w:right="-1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6" w:type="dxa"/>
            <w:shd w:val="clear" w:color="auto" w:fill="auto"/>
          </w:tcPr>
          <w:p w14:paraId="76B10EC6" w14:textId="77777777" w:rsidR="00F011E0" w:rsidRPr="00031327" w:rsidRDefault="00F011E0" w:rsidP="00A24A4A">
            <w:pPr>
              <w:spacing w:line="360" w:lineRule="auto"/>
              <w:ind w:left="-108" w:right="-121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A96F5" w14:textId="06B87072" w:rsidR="00C912F2" w:rsidRDefault="007817FD" w:rsidP="005F1601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Arial" w:hAnsi="Arial" w:cs="Arial"/>
          <w:sz w:val="20"/>
          <w:szCs w:val="20"/>
        </w:rPr>
      </w:pPr>
      <w:r w:rsidRPr="00EB6D38">
        <w:rPr>
          <w:rFonts w:ascii="Arial" w:hAnsi="Arial" w:cs="Arial"/>
          <w:sz w:val="20"/>
          <w:szCs w:val="20"/>
        </w:rPr>
        <w:t xml:space="preserve">La Consejera de Cultura y Deporte del Gobierno de Navarra, en relación a la Pregunta Escrita formulada por </w:t>
      </w:r>
      <w:r w:rsidR="00E521FA" w:rsidRPr="00EB6D38">
        <w:rPr>
          <w:rFonts w:ascii="Arial" w:hAnsi="Arial" w:cs="Arial"/>
          <w:sz w:val="20"/>
          <w:szCs w:val="20"/>
        </w:rPr>
        <w:t>el</w:t>
      </w:r>
      <w:r w:rsidRPr="00EB6D38">
        <w:rPr>
          <w:rFonts w:ascii="Arial" w:hAnsi="Arial" w:cs="Arial"/>
          <w:sz w:val="20"/>
          <w:szCs w:val="20"/>
        </w:rPr>
        <w:t xml:space="preserve"> parlamentari</w:t>
      </w:r>
      <w:r w:rsidR="00E521FA" w:rsidRPr="00EB6D38">
        <w:rPr>
          <w:rFonts w:ascii="Arial" w:hAnsi="Arial" w:cs="Arial"/>
          <w:sz w:val="20"/>
          <w:szCs w:val="20"/>
        </w:rPr>
        <w:t>o</w:t>
      </w:r>
      <w:r w:rsidRPr="00EB6D38">
        <w:rPr>
          <w:rFonts w:ascii="Arial" w:hAnsi="Arial" w:cs="Arial"/>
          <w:sz w:val="20"/>
          <w:szCs w:val="20"/>
        </w:rPr>
        <w:t xml:space="preserve"> foral D. </w:t>
      </w:r>
      <w:r w:rsidR="00E521FA" w:rsidRPr="00EB6D38">
        <w:rPr>
          <w:rFonts w:ascii="Arial" w:hAnsi="Arial" w:cs="Arial"/>
          <w:sz w:val="20"/>
          <w:szCs w:val="20"/>
        </w:rPr>
        <w:t>Maiorga Ramirez Erro</w:t>
      </w:r>
      <w:r w:rsidRPr="00EB6D38">
        <w:rPr>
          <w:rFonts w:ascii="Arial" w:hAnsi="Arial" w:cs="Arial"/>
          <w:sz w:val="20"/>
          <w:szCs w:val="20"/>
        </w:rPr>
        <w:t>, adscrit</w:t>
      </w:r>
      <w:r w:rsidR="00E521FA" w:rsidRPr="00EB6D38">
        <w:rPr>
          <w:rFonts w:ascii="Arial" w:hAnsi="Arial" w:cs="Arial"/>
          <w:sz w:val="20"/>
          <w:szCs w:val="20"/>
        </w:rPr>
        <w:t>o</w:t>
      </w:r>
      <w:r w:rsidRPr="00EB6D38">
        <w:rPr>
          <w:rFonts w:ascii="Arial" w:hAnsi="Arial" w:cs="Arial"/>
          <w:sz w:val="20"/>
          <w:szCs w:val="20"/>
        </w:rPr>
        <w:t xml:space="preserve"> al Grupo Parlamentario </w:t>
      </w:r>
      <w:r w:rsidR="00E521FA" w:rsidRPr="00EB6D38">
        <w:rPr>
          <w:rFonts w:ascii="Arial" w:hAnsi="Arial" w:cs="Arial"/>
          <w:sz w:val="20"/>
          <w:szCs w:val="20"/>
        </w:rPr>
        <w:t xml:space="preserve">EH </w:t>
      </w:r>
      <w:r w:rsidR="00C912F2" w:rsidRPr="00EB6D38">
        <w:rPr>
          <w:rFonts w:ascii="Arial" w:hAnsi="Arial" w:cs="Arial"/>
          <w:sz w:val="20"/>
          <w:szCs w:val="20"/>
        </w:rPr>
        <w:t xml:space="preserve">Bildu Nafarroa </w:t>
      </w:r>
      <w:r w:rsidRPr="00EB6D38">
        <w:rPr>
          <w:rFonts w:ascii="Arial" w:hAnsi="Arial" w:cs="Arial"/>
          <w:sz w:val="20"/>
          <w:szCs w:val="20"/>
        </w:rPr>
        <w:t>(10-</w:t>
      </w:r>
      <w:r w:rsidR="00E521FA" w:rsidRPr="00EB6D38">
        <w:rPr>
          <w:rFonts w:ascii="Arial" w:hAnsi="Arial" w:cs="Arial"/>
          <w:sz w:val="20"/>
          <w:szCs w:val="20"/>
        </w:rPr>
        <w:t>21</w:t>
      </w:r>
      <w:r w:rsidRPr="00EB6D38">
        <w:rPr>
          <w:rFonts w:ascii="Arial" w:hAnsi="Arial" w:cs="Arial"/>
          <w:sz w:val="20"/>
          <w:szCs w:val="20"/>
        </w:rPr>
        <w:t>/PES-00</w:t>
      </w:r>
      <w:r w:rsidR="003C38FF">
        <w:rPr>
          <w:rFonts w:ascii="Arial" w:hAnsi="Arial" w:cs="Arial"/>
          <w:sz w:val="20"/>
          <w:szCs w:val="20"/>
        </w:rPr>
        <w:t>341</w:t>
      </w:r>
      <w:r w:rsidRPr="00EB6D38">
        <w:rPr>
          <w:rFonts w:ascii="Arial" w:hAnsi="Arial" w:cs="Arial"/>
          <w:sz w:val="20"/>
          <w:szCs w:val="20"/>
        </w:rPr>
        <w:t>) sobre</w:t>
      </w:r>
      <w:r w:rsidR="00EB6D38" w:rsidRPr="00EB6D38">
        <w:rPr>
          <w:rFonts w:ascii="Arial" w:hAnsi="Arial" w:cs="Arial"/>
          <w:sz w:val="20"/>
          <w:szCs w:val="20"/>
        </w:rPr>
        <w:t xml:space="preserve"> </w:t>
      </w:r>
      <w:r w:rsidR="003C38FF" w:rsidRPr="003C38FF">
        <w:rPr>
          <w:rFonts w:ascii="Arial" w:hAnsi="Arial" w:cs="Arial"/>
          <w:i/>
          <w:sz w:val="20"/>
          <w:szCs w:val="20"/>
        </w:rPr>
        <w:t>cuál es la posición del Gobierno de Navarra y cuál su previsión de implicación respecto a las obras de restauración</w:t>
      </w:r>
      <w:r w:rsidR="004379EF" w:rsidRPr="003C38FF">
        <w:rPr>
          <w:rFonts w:ascii="Arial" w:hAnsi="Arial" w:cs="Arial"/>
          <w:i/>
          <w:sz w:val="20"/>
          <w:szCs w:val="20"/>
        </w:rPr>
        <w:t xml:space="preserve"> de</w:t>
      </w:r>
      <w:r w:rsidR="003C38FF">
        <w:rPr>
          <w:rFonts w:ascii="Arial" w:hAnsi="Arial" w:cs="Arial"/>
          <w:i/>
          <w:sz w:val="20"/>
          <w:szCs w:val="20"/>
        </w:rPr>
        <w:t xml:space="preserve"> </w:t>
      </w:r>
      <w:r w:rsidR="004379EF" w:rsidRPr="003C38FF">
        <w:rPr>
          <w:rFonts w:ascii="Arial" w:hAnsi="Arial" w:cs="Arial"/>
          <w:i/>
          <w:sz w:val="20"/>
          <w:szCs w:val="20"/>
        </w:rPr>
        <w:t>la Iglesia de Santa María de Viana</w:t>
      </w:r>
      <w:r w:rsidRPr="00EB6D38">
        <w:rPr>
          <w:rFonts w:ascii="Arial" w:hAnsi="Arial" w:cs="Arial"/>
          <w:sz w:val="20"/>
          <w:szCs w:val="20"/>
        </w:rPr>
        <w:t>, tiene el honor de informarle lo siguiente:</w:t>
      </w:r>
    </w:p>
    <w:p w14:paraId="46E2858F" w14:textId="13E88673" w:rsidR="00C912F2" w:rsidRDefault="00663630" w:rsidP="005F1601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departamento de Cultura y Deporte ha recibido a lo largo de la legislatura por parte del Ayuntamiento de Viana y del Arzobispado de Pamplona-Tudela información de la situación en la que se encuentra la iglesia de Santa María de Viana. </w:t>
      </w:r>
    </w:p>
    <w:p w14:paraId="4F974318" w14:textId="77777777" w:rsidR="00C912F2" w:rsidRDefault="00663630" w:rsidP="005F1601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edificio, situado en el Camino de Santiago, tiene la consideración de Bien de Interés Cultural y por tanto debemos conocer los déficits estructurales, arquitectónicos y potenciales riesgos de su estado actual. Todo ello para valorar una posible intervención en obras de restauración y mantenimiento, que conlleve a su vez al cumplimiento con los derechos y obligaciones que les otorga a los BIC la Ley Foral de Derechos Culturales en cuanto a la accesibilidad de la ciudadanía a los mismos.</w:t>
      </w:r>
    </w:p>
    <w:p w14:paraId="5D962043" w14:textId="2BFE2326" w:rsidR="00C912F2" w:rsidRDefault="00312DEF" w:rsidP="00EB6D38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030"/>
        <w:jc w:val="both"/>
        <w:rPr>
          <w:rFonts w:ascii="Arial" w:hAnsi="Arial" w:cs="Arial"/>
          <w:sz w:val="20"/>
          <w:szCs w:val="20"/>
        </w:rPr>
      </w:pPr>
      <w:r w:rsidRPr="00EB6D38">
        <w:rPr>
          <w:rFonts w:ascii="Arial" w:hAnsi="Arial" w:cs="Arial"/>
          <w:sz w:val="20"/>
          <w:szCs w:val="20"/>
        </w:rPr>
        <w:t>Es lo que puedo informar, en cumplimiento de lo dispuesto en el artículo 194 del Reglamento del Parlamento de Navarra.</w:t>
      </w:r>
    </w:p>
    <w:p w14:paraId="078D2CC6" w14:textId="77777777" w:rsidR="00C912F2" w:rsidRDefault="00312DEF" w:rsidP="00312DEF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EB6D38">
        <w:rPr>
          <w:rFonts w:ascii="Arial" w:hAnsi="Arial" w:cs="Arial"/>
          <w:sz w:val="20"/>
          <w:szCs w:val="20"/>
        </w:rPr>
        <w:t xml:space="preserve">Pamplona-Iruña, </w:t>
      </w:r>
      <w:r w:rsidR="00A8493D">
        <w:rPr>
          <w:rFonts w:ascii="Arial" w:hAnsi="Arial" w:cs="Arial"/>
          <w:sz w:val="20"/>
          <w:szCs w:val="20"/>
        </w:rPr>
        <w:t>22</w:t>
      </w:r>
      <w:r w:rsidR="005F1601" w:rsidRPr="00EB6D38">
        <w:rPr>
          <w:rFonts w:ascii="Arial" w:hAnsi="Arial" w:cs="Arial"/>
          <w:sz w:val="20"/>
          <w:szCs w:val="20"/>
        </w:rPr>
        <w:t xml:space="preserve"> </w:t>
      </w:r>
      <w:r w:rsidRPr="00EB6D38">
        <w:rPr>
          <w:rFonts w:ascii="Arial" w:hAnsi="Arial" w:cs="Arial"/>
          <w:sz w:val="20"/>
          <w:szCs w:val="20"/>
        </w:rPr>
        <w:t xml:space="preserve">de </w:t>
      </w:r>
      <w:r w:rsidR="003C38FF">
        <w:rPr>
          <w:rFonts w:ascii="Arial" w:hAnsi="Arial" w:cs="Arial"/>
          <w:sz w:val="20"/>
          <w:szCs w:val="20"/>
        </w:rPr>
        <w:t>noviembre</w:t>
      </w:r>
      <w:r w:rsidRPr="00EB6D38">
        <w:rPr>
          <w:rFonts w:ascii="Arial" w:hAnsi="Arial" w:cs="Arial"/>
          <w:sz w:val="20"/>
          <w:szCs w:val="20"/>
        </w:rPr>
        <w:t xml:space="preserve"> de 20</w:t>
      </w:r>
      <w:r w:rsidR="004379EF">
        <w:rPr>
          <w:rFonts w:ascii="Arial" w:hAnsi="Arial" w:cs="Arial"/>
          <w:sz w:val="20"/>
          <w:szCs w:val="20"/>
        </w:rPr>
        <w:t>21</w:t>
      </w:r>
    </w:p>
    <w:p w14:paraId="08EC0DA6" w14:textId="2147B86A" w:rsidR="00C912F2" w:rsidRDefault="00C912F2" w:rsidP="00C912F2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EB6D38">
        <w:rPr>
          <w:rFonts w:ascii="Arial" w:hAnsi="Arial" w:cs="Arial"/>
          <w:sz w:val="20"/>
          <w:szCs w:val="20"/>
        </w:rPr>
        <w:t>La Consejera de Cultura y Deporte</w:t>
      </w:r>
      <w:r>
        <w:rPr>
          <w:rFonts w:ascii="Arial" w:hAnsi="Arial" w:cs="Arial"/>
          <w:sz w:val="20"/>
          <w:szCs w:val="20"/>
        </w:rPr>
        <w:t xml:space="preserve">: </w:t>
      </w:r>
      <w:r w:rsidR="00312DEF" w:rsidRPr="00EB6D38">
        <w:rPr>
          <w:rFonts w:ascii="Arial" w:hAnsi="Arial" w:cs="Arial"/>
          <w:sz w:val="20"/>
          <w:szCs w:val="20"/>
        </w:rPr>
        <w:t>Rebeca Esnaola Bermejo</w:t>
      </w:r>
    </w:p>
    <w:p w14:paraId="4098B8AA" w14:textId="3ABD3D79" w:rsidR="00BA6F81" w:rsidRPr="00EB6D38" w:rsidRDefault="00BA6F81" w:rsidP="000E084F">
      <w:pPr>
        <w:ind w:right="1314"/>
        <w:rPr>
          <w:rFonts w:ascii="Arial" w:hAnsi="Arial" w:cs="Arial"/>
          <w:sz w:val="20"/>
          <w:szCs w:val="20"/>
        </w:rPr>
      </w:pPr>
    </w:p>
    <w:sectPr w:rsidR="00BA6F81" w:rsidRPr="00EB6D38" w:rsidSect="00BA6F81">
      <w:footerReference w:type="even" r:id="rId8"/>
      <w:footerReference w:type="default" r:id="rId9"/>
      <w:type w:val="continuous"/>
      <w:pgSz w:w="11906" w:h="16838"/>
      <w:pgMar w:top="568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4ED0" w14:textId="77777777" w:rsidR="00786B53" w:rsidRDefault="00786B53">
      <w:r>
        <w:separator/>
      </w:r>
    </w:p>
  </w:endnote>
  <w:endnote w:type="continuationSeparator" w:id="0">
    <w:p w14:paraId="6C624075" w14:textId="77777777" w:rsidR="00786B53" w:rsidRDefault="0078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50DA" w14:textId="77777777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FB9AA7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3BD0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EB9D" w14:textId="77777777" w:rsidR="00786B53" w:rsidRDefault="00786B53">
      <w:r>
        <w:separator/>
      </w:r>
    </w:p>
  </w:footnote>
  <w:footnote w:type="continuationSeparator" w:id="0">
    <w:p w14:paraId="1277E64B" w14:textId="77777777" w:rsidR="00786B53" w:rsidRDefault="0078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E947CE5"/>
    <w:multiLevelType w:val="hybridMultilevel"/>
    <w:tmpl w:val="543AD0D0"/>
    <w:lvl w:ilvl="0" w:tplc="BFC434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31"/>
  </w:num>
  <w:num w:numId="5">
    <w:abstractNumId w:val="18"/>
  </w:num>
  <w:num w:numId="6">
    <w:abstractNumId w:val="30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0"/>
  </w:num>
  <w:num w:numId="10">
    <w:abstractNumId w:val="7"/>
  </w:num>
  <w:num w:numId="11">
    <w:abstractNumId w:val="24"/>
  </w:num>
  <w:num w:numId="12">
    <w:abstractNumId w:val="8"/>
  </w:num>
  <w:num w:numId="13">
    <w:abstractNumId w:val="29"/>
  </w:num>
  <w:num w:numId="14">
    <w:abstractNumId w:val="22"/>
  </w:num>
  <w:num w:numId="15">
    <w:abstractNumId w:val="9"/>
  </w:num>
  <w:num w:numId="16">
    <w:abstractNumId w:val="12"/>
  </w:num>
  <w:num w:numId="17">
    <w:abstractNumId w:val="2"/>
  </w:num>
  <w:num w:numId="18">
    <w:abstractNumId w:val="21"/>
  </w:num>
  <w:num w:numId="19">
    <w:abstractNumId w:val="10"/>
  </w:num>
  <w:num w:numId="20">
    <w:abstractNumId w:val="25"/>
  </w:num>
  <w:num w:numId="21">
    <w:abstractNumId w:val="6"/>
  </w:num>
  <w:num w:numId="22">
    <w:abstractNumId w:val="3"/>
  </w:num>
  <w:num w:numId="23">
    <w:abstractNumId w:val="11"/>
  </w:num>
  <w:num w:numId="24">
    <w:abstractNumId w:val="15"/>
  </w:num>
  <w:num w:numId="25">
    <w:abstractNumId w:val="32"/>
  </w:num>
  <w:num w:numId="26">
    <w:abstractNumId w:val="14"/>
  </w:num>
  <w:num w:numId="27">
    <w:abstractNumId w:val="5"/>
  </w:num>
  <w:num w:numId="28">
    <w:abstractNumId w:val="1"/>
  </w:num>
  <w:num w:numId="29">
    <w:abstractNumId w:val="16"/>
  </w:num>
  <w:num w:numId="30">
    <w:abstractNumId w:val="17"/>
  </w:num>
  <w:num w:numId="31">
    <w:abstractNumId w:val="13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2156"/>
    <w:rsid w:val="00012555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64D8"/>
    <w:rsid w:val="00077AEC"/>
    <w:rsid w:val="00083AE9"/>
    <w:rsid w:val="00090C1C"/>
    <w:rsid w:val="00096885"/>
    <w:rsid w:val="000A4067"/>
    <w:rsid w:val="000A55B0"/>
    <w:rsid w:val="000A5C17"/>
    <w:rsid w:val="000B10C9"/>
    <w:rsid w:val="000B45F5"/>
    <w:rsid w:val="000B4EF7"/>
    <w:rsid w:val="000B7A9E"/>
    <w:rsid w:val="000C1E83"/>
    <w:rsid w:val="000C232F"/>
    <w:rsid w:val="000C2808"/>
    <w:rsid w:val="000C4717"/>
    <w:rsid w:val="000C48D0"/>
    <w:rsid w:val="000E084F"/>
    <w:rsid w:val="000E19FB"/>
    <w:rsid w:val="000E3409"/>
    <w:rsid w:val="000E400C"/>
    <w:rsid w:val="000F23B9"/>
    <w:rsid w:val="000F2D5D"/>
    <w:rsid w:val="001033AB"/>
    <w:rsid w:val="00107AAB"/>
    <w:rsid w:val="00111231"/>
    <w:rsid w:val="00111980"/>
    <w:rsid w:val="001136AC"/>
    <w:rsid w:val="00115E36"/>
    <w:rsid w:val="00123182"/>
    <w:rsid w:val="0012714A"/>
    <w:rsid w:val="00132744"/>
    <w:rsid w:val="001365D1"/>
    <w:rsid w:val="00137B42"/>
    <w:rsid w:val="0014150A"/>
    <w:rsid w:val="00144754"/>
    <w:rsid w:val="0015132F"/>
    <w:rsid w:val="00153257"/>
    <w:rsid w:val="001543CC"/>
    <w:rsid w:val="00156B07"/>
    <w:rsid w:val="00160B99"/>
    <w:rsid w:val="00161851"/>
    <w:rsid w:val="00162964"/>
    <w:rsid w:val="00162BF5"/>
    <w:rsid w:val="00163D32"/>
    <w:rsid w:val="001660B2"/>
    <w:rsid w:val="00170325"/>
    <w:rsid w:val="00175450"/>
    <w:rsid w:val="0017557B"/>
    <w:rsid w:val="00176EE2"/>
    <w:rsid w:val="001805DA"/>
    <w:rsid w:val="001872E3"/>
    <w:rsid w:val="001934F6"/>
    <w:rsid w:val="00196216"/>
    <w:rsid w:val="00196EE3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252"/>
    <w:rsid w:val="00210319"/>
    <w:rsid w:val="00211E9B"/>
    <w:rsid w:val="002167DB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2445"/>
    <w:rsid w:val="00252DBA"/>
    <w:rsid w:val="00254083"/>
    <w:rsid w:val="002549DA"/>
    <w:rsid w:val="00263009"/>
    <w:rsid w:val="00264D75"/>
    <w:rsid w:val="0027414E"/>
    <w:rsid w:val="00274DDC"/>
    <w:rsid w:val="00275A5A"/>
    <w:rsid w:val="00277048"/>
    <w:rsid w:val="002839DF"/>
    <w:rsid w:val="002841BC"/>
    <w:rsid w:val="0029122A"/>
    <w:rsid w:val="00293EEB"/>
    <w:rsid w:val="002B0FF7"/>
    <w:rsid w:val="002B31F9"/>
    <w:rsid w:val="002B4648"/>
    <w:rsid w:val="002B4A8C"/>
    <w:rsid w:val="002B6B78"/>
    <w:rsid w:val="002C35DE"/>
    <w:rsid w:val="002C6A33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21BA"/>
    <w:rsid w:val="00322854"/>
    <w:rsid w:val="003267BA"/>
    <w:rsid w:val="00326F32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7BE9"/>
    <w:rsid w:val="00370FC1"/>
    <w:rsid w:val="00373415"/>
    <w:rsid w:val="00373E6D"/>
    <w:rsid w:val="00375777"/>
    <w:rsid w:val="0037763F"/>
    <w:rsid w:val="00380603"/>
    <w:rsid w:val="003822D5"/>
    <w:rsid w:val="00382DE5"/>
    <w:rsid w:val="00383167"/>
    <w:rsid w:val="0038434D"/>
    <w:rsid w:val="00384C58"/>
    <w:rsid w:val="0039434E"/>
    <w:rsid w:val="00394D57"/>
    <w:rsid w:val="00395D75"/>
    <w:rsid w:val="003A236A"/>
    <w:rsid w:val="003A2D8C"/>
    <w:rsid w:val="003A2DE6"/>
    <w:rsid w:val="003A2F81"/>
    <w:rsid w:val="003A5AC1"/>
    <w:rsid w:val="003A5F18"/>
    <w:rsid w:val="003A73FD"/>
    <w:rsid w:val="003B3110"/>
    <w:rsid w:val="003B51D9"/>
    <w:rsid w:val="003C117B"/>
    <w:rsid w:val="003C38FF"/>
    <w:rsid w:val="003C3E2B"/>
    <w:rsid w:val="003D0F7C"/>
    <w:rsid w:val="003D3A83"/>
    <w:rsid w:val="003E5286"/>
    <w:rsid w:val="003F097D"/>
    <w:rsid w:val="003F3A3A"/>
    <w:rsid w:val="00402F44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379EF"/>
    <w:rsid w:val="00445707"/>
    <w:rsid w:val="00451916"/>
    <w:rsid w:val="0045201B"/>
    <w:rsid w:val="00453FBA"/>
    <w:rsid w:val="00461C79"/>
    <w:rsid w:val="00463615"/>
    <w:rsid w:val="00463F75"/>
    <w:rsid w:val="0046739D"/>
    <w:rsid w:val="00467C81"/>
    <w:rsid w:val="004709EF"/>
    <w:rsid w:val="00471DE9"/>
    <w:rsid w:val="00481801"/>
    <w:rsid w:val="00485F3D"/>
    <w:rsid w:val="00491EFE"/>
    <w:rsid w:val="004965E9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499E"/>
    <w:rsid w:val="004F7166"/>
    <w:rsid w:val="00503033"/>
    <w:rsid w:val="005103FF"/>
    <w:rsid w:val="0051133B"/>
    <w:rsid w:val="00513099"/>
    <w:rsid w:val="00521E46"/>
    <w:rsid w:val="00530967"/>
    <w:rsid w:val="00531FA8"/>
    <w:rsid w:val="00533736"/>
    <w:rsid w:val="00534E08"/>
    <w:rsid w:val="005363A5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2288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5D2B"/>
    <w:rsid w:val="005C75E7"/>
    <w:rsid w:val="005D5827"/>
    <w:rsid w:val="005D71A5"/>
    <w:rsid w:val="005E71A7"/>
    <w:rsid w:val="005E7F43"/>
    <w:rsid w:val="005F1601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602D6"/>
    <w:rsid w:val="00663630"/>
    <w:rsid w:val="00664DF6"/>
    <w:rsid w:val="00664EB6"/>
    <w:rsid w:val="00666021"/>
    <w:rsid w:val="006741EB"/>
    <w:rsid w:val="00676050"/>
    <w:rsid w:val="0068174E"/>
    <w:rsid w:val="00681B15"/>
    <w:rsid w:val="00686AA2"/>
    <w:rsid w:val="00693972"/>
    <w:rsid w:val="006942C7"/>
    <w:rsid w:val="00694E46"/>
    <w:rsid w:val="00697259"/>
    <w:rsid w:val="006A1F44"/>
    <w:rsid w:val="006A4EC0"/>
    <w:rsid w:val="006B1129"/>
    <w:rsid w:val="006B1CED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10209"/>
    <w:rsid w:val="007116F6"/>
    <w:rsid w:val="0071430F"/>
    <w:rsid w:val="00715D2D"/>
    <w:rsid w:val="00716F2A"/>
    <w:rsid w:val="00716FE7"/>
    <w:rsid w:val="00722E6E"/>
    <w:rsid w:val="00725FDA"/>
    <w:rsid w:val="00733F0F"/>
    <w:rsid w:val="00740658"/>
    <w:rsid w:val="0074092A"/>
    <w:rsid w:val="0074148D"/>
    <w:rsid w:val="00741688"/>
    <w:rsid w:val="00743127"/>
    <w:rsid w:val="007448FF"/>
    <w:rsid w:val="00753454"/>
    <w:rsid w:val="00753895"/>
    <w:rsid w:val="00755A5D"/>
    <w:rsid w:val="00760E85"/>
    <w:rsid w:val="00761294"/>
    <w:rsid w:val="00763F62"/>
    <w:rsid w:val="00764777"/>
    <w:rsid w:val="007648E6"/>
    <w:rsid w:val="007701A5"/>
    <w:rsid w:val="007711F3"/>
    <w:rsid w:val="007765D2"/>
    <w:rsid w:val="007817FD"/>
    <w:rsid w:val="007844F3"/>
    <w:rsid w:val="00786B5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14B5"/>
    <w:rsid w:val="007C2FE9"/>
    <w:rsid w:val="007C4D81"/>
    <w:rsid w:val="007C7EFA"/>
    <w:rsid w:val="007D1CA8"/>
    <w:rsid w:val="007D35A9"/>
    <w:rsid w:val="007D4D50"/>
    <w:rsid w:val="007D7B90"/>
    <w:rsid w:val="007E3354"/>
    <w:rsid w:val="007F20DF"/>
    <w:rsid w:val="007F5436"/>
    <w:rsid w:val="007F59F5"/>
    <w:rsid w:val="007F6746"/>
    <w:rsid w:val="007F771A"/>
    <w:rsid w:val="007F7DEE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11A0"/>
    <w:rsid w:val="00876FCF"/>
    <w:rsid w:val="008816F8"/>
    <w:rsid w:val="00881FE5"/>
    <w:rsid w:val="00884470"/>
    <w:rsid w:val="00884D54"/>
    <w:rsid w:val="00890F7B"/>
    <w:rsid w:val="008A6E1F"/>
    <w:rsid w:val="008A7D31"/>
    <w:rsid w:val="008B2705"/>
    <w:rsid w:val="008B4804"/>
    <w:rsid w:val="008B4A63"/>
    <w:rsid w:val="008B4E11"/>
    <w:rsid w:val="008C0398"/>
    <w:rsid w:val="008C149E"/>
    <w:rsid w:val="008C17F4"/>
    <w:rsid w:val="008C240E"/>
    <w:rsid w:val="008C35ED"/>
    <w:rsid w:val="008D2B90"/>
    <w:rsid w:val="008D7A20"/>
    <w:rsid w:val="008D7A81"/>
    <w:rsid w:val="008E7F6E"/>
    <w:rsid w:val="008F0CF8"/>
    <w:rsid w:val="008F1699"/>
    <w:rsid w:val="008F5512"/>
    <w:rsid w:val="008F597D"/>
    <w:rsid w:val="009000F4"/>
    <w:rsid w:val="009074A3"/>
    <w:rsid w:val="00911ABF"/>
    <w:rsid w:val="009150BD"/>
    <w:rsid w:val="00916487"/>
    <w:rsid w:val="0092284B"/>
    <w:rsid w:val="0092305A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433E"/>
    <w:rsid w:val="009D64BA"/>
    <w:rsid w:val="009E37D9"/>
    <w:rsid w:val="009E7906"/>
    <w:rsid w:val="009F576C"/>
    <w:rsid w:val="009F58ED"/>
    <w:rsid w:val="009F5D0B"/>
    <w:rsid w:val="009F6435"/>
    <w:rsid w:val="009F786B"/>
    <w:rsid w:val="00A024A8"/>
    <w:rsid w:val="00A07B4E"/>
    <w:rsid w:val="00A07D65"/>
    <w:rsid w:val="00A14A15"/>
    <w:rsid w:val="00A15BB0"/>
    <w:rsid w:val="00A166A6"/>
    <w:rsid w:val="00A214ED"/>
    <w:rsid w:val="00A218D2"/>
    <w:rsid w:val="00A22112"/>
    <w:rsid w:val="00A23F1B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81875"/>
    <w:rsid w:val="00A842A0"/>
    <w:rsid w:val="00A8433D"/>
    <w:rsid w:val="00A8493D"/>
    <w:rsid w:val="00A87B48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4047"/>
    <w:rsid w:val="00AB4D48"/>
    <w:rsid w:val="00AB619E"/>
    <w:rsid w:val="00AD2980"/>
    <w:rsid w:val="00AE1373"/>
    <w:rsid w:val="00AE342F"/>
    <w:rsid w:val="00AE344B"/>
    <w:rsid w:val="00AF0592"/>
    <w:rsid w:val="00AF08F9"/>
    <w:rsid w:val="00AF575F"/>
    <w:rsid w:val="00B047B2"/>
    <w:rsid w:val="00B109D5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F46"/>
    <w:rsid w:val="00B57AB8"/>
    <w:rsid w:val="00B63058"/>
    <w:rsid w:val="00B648C6"/>
    <w:rsid w:val="00B72212"/>
    <w:rsid w:val="00B72E09"/>
    <w:rsid w:val="00B77DA5"/>
    <w:rsid w:val="00B817C5"/>
    <w:rsid w:val="00B87DD5"/>
    <w:rsid w:val="00BA1536"/>
    <w:rsid w:val="00BA3347"/>
    <w:rsid w:val="00BA6063"/>
    <w:rsid w:val="00BA60CB"/>
    <w:rsid w:val="00BA6F81"/>
    <w:rsid w:val="00BA6FD0"/>
    <w:rsid w:val="00BB3B27"/>
    <w:rsid w:val="00BB4B98"/>
    <w:rsid w:val="00BC34A2"/>
    <w:rsid w:val="00BC60EB"/>
    <w:rsid w:val="00BD62C2"/>
    <w:rsid w:val="00BE3E1C"/>
    <w:rsid w:val="00BF0824"/>
    <w:rsid w:val="00BF46BE"/>
    <w:rsid w:val="00BF6434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5134"/>
    <w:rsid w:val="00C6795A"/>
    <w:rsid w:val="00C732E3"/>
    <w:rsid w:val="00C777EF"/>
    <w:rsid w:val="00C851D4"/>
    <w:rsid w:val="00C90D63"/>
    <w:rsid w:val="00C912F2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FCE"/>
    <w:rsid w:val="00D77257"/>
    <w:rsid w:val="00D8050B"/>
    <w:rsid w:val="00D829E3"/>
    <w:rsid w:val="00D82A55"/>
    <w:rsid w:val="00D8707E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6096"/>
    <w:rsid w:val="00DD6E35"/>
    <w:rsid w:val="00DD76F4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521FA"/>
    <w:rsid w:val="00E57B75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756F"/>
    <w:rsid w:val="00E84393"/>
    <w:rsid w:val="00E84F95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B6D38"/>
    <w:rsid w:val="00ED0102"/>
    <w:rsid w:val="00ED7375"/>
    <w:rsid w:val="00EF1229"/>
    <w:rsid w:val="00EF2DF9"/>
    <w:rsid w:val="00EF3E9A"/>
    <w:rsid w:val="00F004E7"/>
    <w:rsid w:val="00F00A8B"/>
    <w:rsid w:val="00F011E0"/>
    <w:rsid w:val="00F126BA"/>
    <w:rsid w:val="00F15972"/>
    <w:rsid w:val="00F168F4"/>
    <w:rsid w:val="00F226BE"/>
    <w:rsid w:val="00F22E4B"/>
    <w:rsid w:val="00F372B3"/>
    <w:rsid w:val="00F378F3"/>
    <w:rsid w:val="00F50E59"/>
    <w:rsid w:val="00F52296"/>
    <w:rsid w:val="00F522AD"/>
    <w:rsid w:val="00F54742"/>
    <w:rsid w:val="00F553B9"/>
    <w:rsid w:val="00F570D1"/>
    <w:rsid w:val="00F62A5D"/>
    <w:rsid w:val="00F62C97"/>
    <w:rsid w:val="00F67BC2"/>
    <w:rsid w:val="00F705A3"/>
    <w:rsid w:val="00F72A26"/>
    <w:rsid w:val="00F75BC1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74BA"/>
    <w:rsid w:val="00FE0B6B"/>
    <w:rsid w:val="00FE1F6A"/>
    <w:rsid w:val="00FE28E4"/>
    <w:rsid w:val="00FE2FCC"/>
    <w:rsid w:val="00FE595C"/>
    <w:rsid w:val="00FF2E43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9DE0914"/>
  <w15:chartTrackingRefBased/>
  <w15:docId w15:val="{713FECEC-C757-486B-B6C0-AC0EB5D0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1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5A82-B4D7-4C8E-AB33-CA028D51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dc:description/>
  <cp:lastModifiedBy>Aranaz, Carlota</cp:lastModifiedBy>
  <cp:revision>3</cp:revision>
  <cp:lastPrinted>2020-01-29T11:04:00Z</cp:lastPrinted>
  <dcterms:created xsi:type="dcterms:W3CDTF">2021-12-17T12:06:00Z</dcterms:created>
  <dcterms:modified xsi:type="dcterms:W3CDTF">2021-12-17T12:07:00Z</dcterms:modified>
</cp:coreProperties>
</file>