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3050" w14:textId="500161D9" w:rsidR="006F3270" w:rsidRPr="002F469F" w:rsidRDefault="006F3270" w:rsidP="00765B76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El Consejero de Desarrollo Económico y Empresarial, en relación a la pregunta escrita presentada por</w:t>
      </w:r>
      <w:r w:rsidR="00744F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A23DF" w:rsidRPr="00EA23DF">
        <w:rPr>
          <w:rFonts w:asciiTheme="minorHAnsi" w:eastAsia="Calibri" w:hAnsiTheme="minorHAnsi" w:cstheme="minorHAnsi"/>
          <w:sz w:val="22"/>
          <w:szCs w:val="22"/>
          <w:lang w:eastAsia="en-US"/>
        </w:rPr>
        <w:t>Sra.</w:t>
      </w:r>
      <w:r w:rsidR="00EA23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="00EA23DF">
        <w:rPr>
          <w:rFonts w:asciiTheme="minorHAnsi" w:eastAsia="Calibri" w:hAnsiTheme="minorHAnsi" w:cstheme="minorHAnsi"/>
          <w:sz w:val="22"/>
          <w:szCs w:val="22"/>
          <w:lang w:eastAsia="en-US"/>
        </w:rPr>
        <w:t>D.ª</w:t>
      </w:r>
      <w:proofErr w:type="gramEnd"/>
      <w:r w:rsidR="00EA23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Cristina Ibarrola Guillén</w:t>
      </w:r>
      <w:r w:rsidR="00744F8F" w:rsidRPr="00744F8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parlamentari</w:t>
      </w:r>
      <w:r w:rsidR="007C6CFB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foral adscrit</w:t>
      </w:r>
      <w:r w:rsidR="007C6CFB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 Grupo Parlamentario</w:t>
      </w:r>
      <w:r w:rsidR="00EA23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A23DF" w:rsidRPr="00EA23DF">
        <w:rPr>
          <w:rFonts w:asciiTheme="minorHAnsi" w:eastAsia="Calibri" w:hAnsiTheme="minorHAnsi" w:cstheme="minorHAnsi"/>
          <w:sz w:val="22"/>
          <w:szCs w:val="22"/>
          <w:lang w:eastAsia="en-US"/>
        </w:rPr>
        <w:t>G.P. Navarra Suma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811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A23DF" w:rsidRPr="00EA23DF">
        <w:rPr>
          <w:rFonts w:asciiTheme="minorHAnsi" w:eastAsia="Calibri" w:hAnsiTheme="minorHAnsi" w:cstheme="minorHAnsi"/>
          <w:sz w:val="22"/>
          <w:szCs w:val="22"/>
          <w:lang w:eastAsia="en-US"/>
        </w:rPr>
        <w:t>10-21/PES-00369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por la que solicita </w:t>
      </w:r>
      <w:r w:rsidR="007C6CFB">
        <w:rPr>
          <w:rFonts w:asciiTheme="minorHAnsi" w:eastAsia="Calibri" w:hAnsiTheme="minorHAnsi" w:cstheme="minorHAnsi"/>
          <w:sz w:val="22"/>
          <w:szCs w:val="22"/>
          <w:lang w:eastAsia="en-US"/>
        </w:rPr>
        <w:t>información sobre el concurso de respiradores</w:t>
      </w:r>
      <w:r w:rsidR="00765B7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</w:t>
      </w:r>
      <w:r w:rsidR="007C6CFB">
        <w:rPr>
          <w:rFonts w:asciiTheme="minorHAnsi" w:eastAsia="Calibri" w:hAnsiTheme="minorHAnsi" w:cstheme="minorHAnsi"/>
          <w:sz w:val="22"/>
          <w:szCs w:val="22"/>
          <w:lang w:eastAsia="en-US"/>
        </w:rPr>
        <w:t>iene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el honor de informarle lo siguiente:</w:t>
      </w:r>
    </w:p>
    <w:p w14:paraId="522960E7" w14:textId="77777777" w:rsidR="007C6CFB" w:rsidRPr="007E6885" w:rsidRDefault="007C6CFB" w:rsidP="007C6CF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688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¿Por qué el Gobierno de Navarra sacó un concurso de respiradores sin participación alguna de médicos intensivistas del Servicio Navarro de Salud-</w:t>
      </w:r>
      <w:proofErr w:type="spellStart"/>
      <w:r w:rsidRPr="007E688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Osasunbidea</w:t>
      </w:r>
      <w:proofErr w:type="spellEnd"/>
      <w:r w:rsidRPr="007E688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?</w:t>
      </w:r>
    </w:p>
    <w:p w14:paraId="187750B7" w14:textId="77777777" w:rsidR="007C6CFB" w:rsidRPr="007E6885" w:rsidRDefault="007C6CFB" w:rsidP="007C6CFB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C6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Ante la crisis sanitaria COVID 19, las necesidades de equipos respiradores </w:t>
      </w:r>
      <w:r w:rsidR="001C5D73">
        <w:rPr>
          <w:rFonts w:asciiTheme="minorHAnsi" w:eastAsia="Calibri" w:hAnsiTheme="minorHAnsi" w:cstheme="minorHAnsi"/>
          <w:sz w:val="22"/>
          <w:szCs w:val="22"/>
          <w:lang w:eastAsia="en-US"/>
        </w:rPr>
        <w:t>se incrementaron</w:t>
      </w:r>
      <w:r w:rsidRPr="007C6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exponencialmente y los fabricantes existentes en el mercado no p</w:t>
      </w:r>
      <w:r w:rsidR="001C5D73">
        <w:rPr>
          <w:rFonts w:asciiTheme="minorHAnsi" w:eastAsia="Calibri" w:hAnsiTheme="minorHAnsi" w:cstheme="minorHAnsi"/>
          <w:sz w:val="22"/>
          <w:szCs w:val="22"/>
          <w:lang w:eastAsia="en-US"/>
        </w:rPr>
        <w:t>odían</w:t>
      </w:r>
      <w:r w:rsidRPr="007C6C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satisfacer la demanda existente.</w:t>
      </w:r>
      <w:r w:rsidR="001C5D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47D6B" w:rsidRPr="0085468D">
        <w:rPr>
          <w:rFonts w:asciiTheme="minorHAnsi" w:eastAsia="Calibri" w:hAnsiTheme="minorHAnsi" w:cstheme="minorHAnsi"/>
          <w:sz w:val="22"/>
          <w:szCs w:val="22"/>
          <w:lang w:eastAsia="en-US"/>
        </w:rPr>
        <w:t>Debido a la situación de emergencia extrema, se lanzó el concurso para tratar de cubrir las necesidades.</w:t>
      </w:r>
      <w:r w:rsidR="00947D6B" w:rsidRPr="00947D6B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</w:t>
      </w:r>
      <w:r w:rsidR="001C5D73" w:rsidRPr="00947D6B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</w:t>
      </w:r>
    </w:p>
    <w:p w14:paraId="34604B4E" w14:textId="77777777" w:rsidR="007C6CFB" w:rsidRPr="007E6885" w:rsidRDefault="007C6CFB" w:rsidP="001C5D7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688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¿Por qué el Gobierno de Navarra no se ha puesto en contacto ni ha realizado el acompañamiento al que se comprometió, a las empresas que se presentaron al concurso de respiradores que sacó el Gobierno?</w:t>
      </w:r>
    </w:p>
    <w:p w14:paraId="6D35CC78" w14:textId="77777777" w:rsidR="001C5D73" w:rsidRDefault="001C5D73" w:rsidP="007E6885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C5D73">
        <w:rPr>
          <w:rFonts w:asciiTheme="minorHAnsi" w:eastAsia="Calibri" w:hAnsiTheme="minorHAnsi" w:cstheme="minorHAnsi"/>
          <w:sz w:val="22"/>
          <w:szCs w:val="22"/>
          <w:lang w:eastAsia="en-US"/>
        </w:rPr>
        <w:t>Para intentar poner en marcha la producción de respiradores en Navarra se lanzó el concurso “Concurso de emergencia para el diseño de prototipos y suministro de respiradores”, el 02 de abril de 2020.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Tal como se trasladó en la petición de información </w:t>
      </w:r>
      <w:r w:rsidRPr="001C5D73">
        <w:rPr>
          <w:rFonts w:asciiTheme="minorHAnsi" w:eastAsia="Calibri" w:hAnsiTheme="minorHAnsi" w:cstheme="minorHAnsi"/>
          <w:sz w:val="22"/>
          <w:szCs w:val="22"/>
          <w:lang w:eastAsia="en-US"/>
        </w:rPr>
        <w:t>10-21/PEI-00228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 Desde el Gobierno de Navarra, s</w:t>
      </w:r>
      <w:r w:rsidRPr="001C5D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ha atendido e informado a </w:t>
      </w:r>
      <w:r w:rsidR="007E6885">
        <w:rPr>
          <w:rFonts w:asciiTheme="minorHAnsi" w:eastAsia="Calibri" w:hAnsiTheme="minorHAnsi" w:cstheme="minorHAnsi"/>
          <w:sz w:val="22"/>
          <w:szCs w:val="22"/>
          <w:lang w:eastAsia="en-US"/>
        </w:rPr>
        <w:t>todas las</w:t>
      </w:r>
      <w:r w:rsidRPr="001C5D7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empresas</w:t>
      </w:r>
      <w:r w:rsid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que lo solicitaron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Pero también es de destacar que l</w:t>
      </w:r>
      <w:r w:rsidR="0037463B"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>as obligaciones del concurso</w:t>
      </w:r>
      <w:r w:rsid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terminaban</w:t>
      </w:r>
      <w:r w:rsidR="0037463B"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 el análisis de los prototipos y en ningún caso</w:t>
      </w:r>
      <w:r w:rsid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 extendía</w:t>
      </w:r>
      <w:r w:rsidR="0037463B"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responsabilidad más</w:t>
      </w:r>
      <w:r w:rsid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7463B"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>allá de eso</w:t>
      </w:r>
      <w:r w:rsidR="007E688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C42661D" w14:textId="77777777" w:rsidR="00765B76" w:rsidRDefault="007E6885" w:rsidP="007E6885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Por otro lado, hay que destacar que el Departamento de Desarrollo</w:t>
      </w:r>
      <w:r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Económico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y empresarial sacó el concurso </w:t>
      </w:r>
      <w:r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>con la idea de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fomentar la innovación y el desarrollo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 un proyecto o una empresa innovadora que pudiese </w:t>
      </w:r>
      <w:r w:rsidRPr="007E6885">
        <w:rPr>
          <w:rFonts w:asciiTheme="minorHAnsi" w:eastAsia="Calibri" w:hAnsiTheme="minorHAnsi" w:cstheme="minorHAnsi"/>
          <w:sz w:val="22"/>
          <w:szCs w:val="22"/>
          <w:lang w:eastAsia="en-US"/>
        </w:rPr>
        <w:t>tener un hueco en este mercado global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En este sentido, tras la declarar desierto el concurso, también se atendió a las empresas que lo solicitaron. </w:t>
      </w:r>
    </w:p>
    <w:p w14:paraId="7A9FDA24" w14:textId="434940A9" w:rsidR="006F3270" w:rsidRPr="007E6885" w:rsidRDefault="007C6CFB" w:rsidP="007E6885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688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3- ¿Qué valoración hace el Gobierno de Navarra de la necesidad de aquel concurso, de los plazos y compromisos requeridos y del abandono del proyecto tras quedar desierto el concurso? ¿Considera que el propósito inicial ya había dejado de existir?</w:t>
      </w:r>
    </w:p>
    <w:p w14:paraId="20445173" w14:textId="77777777" w:rsidR="00765B76" w:rsidRDefault="00510723" w:rsidP="00F60214">
      <w:pPr>
        <w:spacing w:after="200" w:line="276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necesidad de este concurso, de los plazos y compromisos </w:t>
      </w:r>
      <w:r w:rsidR="00084DA1">
        <w:rPr>
          <w:rFonts w:asciiTheme="minorHAnsi" w:eastAsia="Calibri" w:hAnsiTheme="minorHAnsi" w:cstheme="minorHAnsi"/>
          <w:sz w:val="22"/>
          <w:szCs w:val="22"/>
          <w:lang w:eastAsia="en-US"/>
        </w:rPr>
        <w:t>requeridos</w:t>
      </w:r>
      <w:r w:rsidR="004016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nacen de la situación excepcional de emergencia sanitaria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F602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El concurso no se </w:t>
      </w:r>
      <w:r w:rsidR="00A30200">
        <w:rPr>
          <w:rFonts w:asciiTheme="minorHAnsi" w:eastAsia="Calibri" w:hAnsiTheme="minorHAnsi" w:cstheme="minorHAnsi"/>
          <w:sz w:val="22"/>
          <w:szCs w:val="22"/>
          <w:lang w:eastAsia="en-US"/>
        </w:rPr>
        <w:t>abandonó</w:t>
      </w:r>
      <w:r w:rsidR="00F602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se </w:t>
      </w:r>
      <w:r w:rsidR="00A30200">
        <w:rPr>
          <w:rFonts w:asciiTheme="minorHAnsi" w:eastAsia="Calibri" w:hAnsiTheme="minorHAnsi" w:cstheme="minorHAnsi"/>
          <w:sz w:val="22"/>
          <w:szCs w:val="22"/>
          <w:lang w:eastAsia="en-US"/>
        </w:rPr>
        <w:t>declaró desierto</w:t>
      </w:r>
      <w:r w:rsidR="00F602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porque de </w:t>
      </w:r>
      <w:r w:rsidR="00A302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los </w:t>
      </w:r>
      <w:r w:rsidR="00F60214" w:rsidRPr="00F60214">
        <w:rPr>
          <w:rFonts w:asciiTheme="minorHAnsi" w:eastAsia="Calibri" w:hAnsiTheme="minorHAnsi" w:cstheme="minorHAnsi"/>
          <w:sz w:val="22"/>
          <w:szCs w:val="22"/>
          <w:lang w:eastAsia="en-US"/>
        </w:rPr>
        <w:t>ocho prototipos</w:t>
      </w:r>
      <w:r w:rsidR="00F602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presentados </w:t>
      </w:r>
      <w:r w:rsidR="00F60214" w:rsidRPr="00F602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ninguno </w:t>
      </w:r>
      <w:r w:rsidR="00F602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cumplía con las diecinueve condiciones requisitos en el pliego. </w:t>
      </w:r>
      <w:r w:rsidR="00A302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</w:t>
      </w:r>
      <w:r w:rsidR="00EE67A5">
        <w:rPr>
          <w:rFonts w:asciiTheme="minorHAnsi" w:eastAsia="Calibri" w:hAnsiTheme="minorHAnsi" w:cstheme="minorHAnsi"/>
          <w:sz w:val="22"/>
          <w:szCs w:val="22"/>
          <w:lang w:eastAsia="en-US"/>
        </w:rPr>
        <w:t>consecuencia,</w:t>
      </w:r>
      <w:r w:rsidR="00A302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E67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cuestión </w:t>
      </w:r>
      <w:r w:rsidR="00A30200">
        <w:rPr>
          <w:rFonts w:asciiTheme="minorHAnsi" w:eastAsia="Calibri" w:hAnsiTheme="minorHAnsi" w:cstheme="minorHAnsi"/>
          <w:sz w:val="22"/>
          <w:szCs w:val="22"/>
          <w:lang w:eastAsia="en-US"/>
        </w:rPr>
        <w:t>no es que el propósito inicial haya dejado de existir</w:t>
      </w:r>
      <w:r w:rsidR="00EE67A5">
        <w:rPr>
          <w:rFonts w:asciiTheme="minorHAnsi" w:eastAsia="Calibri" w:hAnsiTheme="minorHAnsi" w:cstheme="minorHAnsi"/>
          <w:sz w:val="22"/>
          <w:szCs w:val="22"/>
          <w:lang w:eastAsia="en-US"/>
        </w:rPr>
        <w:t>, o no</w:t>
      </w:r>
      <w:r w:rsidR="00A302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EE67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 que los prototipos no cumplían con </w:t>
      </w:r>
      <w:r w:rsidR="00EE67A5" w:rsidRPr="0085468D">
        <w:rPr>
          <w:rFonts w:asciiTheme="minorHAnsi" w:eastAsia="Calibri" w:hAnsiTheme="minorHAnsi" w:cstheme="minorHAnsi"/>
          <w:sz w:val="22"/>
          <w:szCs w:val="22"/>
          <w:lang w:eastAsia="en-US"/>
        </w:rPr>
        <w:t>los requisitos.</w:t>
      </w:r>
      <w:r w:rsidR="00947D6B" w:rsidRPr="008546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Por otra parte, a</w:t>
      </w:r>
      <w:r w:rsidR="00155B11" w:rsidRPr="008546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ctualmente existe un mercado </w:t>
      </w:r>
      <w:r w:rsidR="00947D6B" w:rsidRPr="008546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 que </w:t>
      </w:r>
      <w:r w:rsidR="00155B11" w:rsidRPr="0085468D">
        <w:rPr>
          <w:rFonts w:asciiTheme="minorHAnsi" w:eastAsia="Calibri" w:hAnsiTheme="minorHAnsi" w:cstheme="minorHAnsi"/>
          <w:sz w:val="22"/>
          <w:szCs w:val="22"/>
          <w:lang w:eastAsia="en-US"/>
        </w:rPr>
        <w:t>acudir para realizar compras</w:t>
      </w:r>
      <w:r w:rsidR="00947D6B" w:rsidRPr="008546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 caso de necesidad </w:t>
      </w:r>
    </w:p>
    <w:p w14:paraId="1A991E85" w14:textId="77777777" w:rsidR="00765B76" w:rsidRDefault="006F3270" w:rsidP="006F3270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Por la presente, tiene el honor de adjuntar la información solicitada en el documento adjunto.</w:t>
      </w:r>
    </w:p>
    <w:p w14:paraId="53764708" w14:textId="60139962" w:rsidR="00765B76" w:rsidRDefault="006F3270" w:rsidP="006F3270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Es cuanto tengo el honor de informar en cumplimiento de lo dispuesto en al artículo 194 del Reglamento del Parlamento de Navarra.</w:t>
      </w:r>
    </w:p>
    <w:p w14:paraId="41BFE0B9" w14:textId="78C9094A" w:rsidR="00765B76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Pamplona, </w:t>
      </w:r>
      <w:r w:rsidR="00D90CB1" w:rsidRPr="00D90CB1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85468D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D90CB1" w:rsidRPr="00D90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noviembre</w:t>
      </w:r>
      <w:r w:rsidRPr="00D90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F3270" w:rsidRPr="00D90CB1">
        <w:rPr>
          <w:rFonts w:asciiTheme="minorHAnsi" w:eastAsia="Calibri" w:hAnsiTheme="minorHAnsi" w:cstheme="minorHAnsi"/>
          <w:sz w:val="22"/>
          <w:szCs w:val="22"/>
          <w:lang w:eastAsia="en-US"/>
        </w:rPr>
        <w:t>de</w:t>
      </w:r>
      <w:r w:rsidRPr="00D90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2021</w:t>
      </w:r>
    </w:p>
    <w:p w14:paraId="53256E25" w14:textId="140CD6CB" w:rsidR="008F42F9" w:rsidRPr="00765B76" w:rsidRDefault="006F3270" w:rsidP="00765B76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 </w:t>
      </w:r>
      <w:proofErr w:type="gramStart"/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Consejero</w:t>
      </w:r>
      <w:proofErr w:type="gramEnd"/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Desarrollo Económico y Empresarial</w:t>
      </w:r>
      <w:r w:rsidR="00765B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2F469F">
        <w:rPr>
          <w:rFonts w:asciiTheme="minorHAnsi" w:eastAsia="Calibri" w:hAnsiTheme="minorHAnsi" w:cstheme="minorHAnsi"/>
          <w:sz w:val="22"/>
          <w:szCs w:val="22"/>
          <w:lang w:eastAsia="en-US"/>
        </w:rPr>
        <w:t>Mikel Irujo Amezaga</w:t>
      </w:r>
    </w:p>
    <w:sectPr w:rsidR="008F42F9" w:rsidRPr="00765B76" w:rsidSect="00765B76">
      <w:headerReference w:type="first" r:id="rId7"/>
      <w:pgSz w:w="11906" w:h="16838" w:code="9"/>
      <w:pgMar w:top="2127" w:right="1418" w:bottom="851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A8A5" w14:textId="77777777" w:rsidR="00422D68" w:rsidRDefault="00422D68">
      <w:r>
        <w:separator/>
      </w:r>
    </w:p>
  </w:endnote>
  <w:endnote w:type="continuationSeparator" w:id="0">
    <w:p w14:paraId="746BE58A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F9EB" w14:textId="77777777" w:rsidR="00422D68" w:rsidRDefault="00422D68">
      <w:r>
        <w:separator/>
      </w:r>
    </w:p>
  </w:footnote>
  <w:footnote w:type="continuationSeparator" w:id="0">
    <w:p w14:paraId="05AFEE5F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DDA0" w14:textId="5FA59701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84DA1"/>
    <w:rsid w:val="000A248D"/>
    <w:rsid w:val="001356D8"/>
    <w:rsid w:val="00155B11"/>
    <w:rsid w:val="001C5D73"/>
    <w:rsid w:val="001E3FB5"/>
    <w:rsid w:val="001E7275"/>
    <w:rsid w:val="002E36EF"/>
    <w:rsid w:val="002F469F"/>
    <w:rsid w:val="003326DB"/>
    <w:rsid w:val="00355E3F"/>
    <w:rsid w:val="003737A4"/>
    <w:rsid w:val="0037463B"/>
    <w:rsid w:val="00377B13"/>
    <w:rsid w:val="003B6B5E"/>
    <w:rsid w:val="00401636"/>
    <w:rsid w:val="00422D68"/>
    <w:rsid w:val="00437DEA"/>
    <w:rsid w:val="00510723"/>
    <w:rsid w:val="005332E5"/>
    <w:rsid w:val="00535B11"/>
    <w:rsid w:val="00556C67"/>
    <w:rsid w:val="00681192"/>
    <w:rsid w:val="006F3270"/>
    <w:rsid w:val="00744F8F"/>
    <w:rsid w:val="00765B76"/>
    <w:rsid w:val="007C6CFB"/>
    <w:rsid w:val="007E6885"/>
    <w:rsid w:val="0085468D"/>
    <w:rsid w:val="008B423E"/>
    <w:rsid w:val="008F42F9"/>
    <w:rsid w:val="00947D6B"/>
    <w:rsid w:val="00A30200"/>
    <w:rsid w:val="00A95C02"/>
    <w:rsid w:val="00B71994"/>
    <w:rsid w:val="00B819BB"/>
    <w:rsid w:val="00BC6038"/>
    <w:rsid w:val="00BF22C4"/>
    <w:rsid w:val="00D90CB1"/>
    <w:rsid w:val="00DF6784"/>
    <w:rsid w:val="00EA23DF"/>
    <w:rsid w:val="00EE67A5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FD7E0F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13</cp:revision>
  <cp:lastPrinted>2021-11-25T12:21:00Z</cp:lastPrinted>
  <dcterms:created xsi:type="dcterms:W3CDTF">2019-10-23T10:17:00Z</dcterms:created>
  <dcterms:modified xsi:type="dcterms:W3CDTF">2021-12-17T10:52:00Z</dcterms:modified>
</cp:coreProperties>
</file>