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2022ko martxoaren 23an egindako bileran, honako erabaki hau onetsi zuen: “Horren bidez, Nafarroako Gobernua premiatzen da Espainiako Gobernua premia dezala Larrialdietako eta Estualdietako Medikuntzaren espezialitate berria sortzera”.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Espainiako Gobernua premiatzen du, Espainiako Gobernua premia dezan Larrialdietako eta Estualdietako espezialitate berria sor dezala oinarrizko espezialitate gisa, Espainiako Osasun sistema Nazionalaren Espezialitate Medikoen Mapari gehituta.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 Genetika Klinikoko eta Gaixotasun Infekziosoetako espezialitateak sor ditzan medikuntza-alorrean; Ortodontzia eta Kirurgiakoa, odontologia-alorrean; eta ZIUkoa, Gaixo Kritikoen Arretakoa, Ospitaleratzekoa eta Zainketa Berezietakoa, erizaintzaren alorrean. Horiek guztiak, Espainiako Osasun Sistema Nazionalaren medikuntzako eta erizaintzako espezialitateen egungo mapari gehituta”.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