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2022ko apirilaren 28an egindako Osoko Bilkuran, honako erabaki hau onetsi zuen: “Horren bidez, Nafarroako Gobernua premiatzen da jardun iraunkorreko programa bat landu dezan, Foru Komunitateko ospitale publikoetan kultur ekintzak egitekoa, ongizate emozionalarentzat neurri onuragarriak diren aldetik”.</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Jardun iraunkorreko programa bat lantzea, Nafarroako ospitale publikoetan kultur ekintzak egitekoa, ongizate emozionalarentzat neurri onuragarriak diren aldetik.</w:t>
      </w:r>
    </w:p>
    <w:p>
      <w:pPr>
        <w:pStyle w:val="0"/>
        <w:suppressAutoHyphens w:val="false"/>
        <w:rPr>
          <w:rStyle w:val="1"/>
        </w:rPr>
      </w:pPr>
      <w:r>
        <w:rPr>
          <w:rStyle w:val="1"/>
        </w:rPr>
        <w:t xml:space="preserve">– Jarduera kulturalen plan bat prestatzea, bereziki Nafarroako ospitaletako pediatria unitateetan ingresatuta dauden haurrei zuzenduak.</w:t>
      </w:r>
    </w:p>
    <w:p>
      <w:pPr>
        <w:pStyle w:val="0"/>
        <w:suppressAutoHyphens w:val="false"/>
        <w:rPr>
          <w:rStyle w:val="1"/>
        </w:rPr>
      </w:pPr>
      <w:r>
        <w:rPr>
          <w:rStyle w:val="1"/>
        </w:rPr>
        <w:t xml:space="preserve">– Ospitale eta osasun arloko guneak jarduketa artistikoekin gaitzea, gune gizatiarragoak eta beharrizan emozionalei egokituagoak izan daitezen.</w:t>
      </w:r>
    </w:p>
    <w:p>
      <w:pPr>
        <w:pStyle w:val="0"/>
        <w:suppressAutoHyphens w:val="false"/>
        <w:rPr>
          <w:rStyle w:val="1"/>
        </w:rPr>
      </w:pPr>
      <w:r>
        <w:rPr>
          <w:rStyle w:val="1"/>
        </w:rPr>
        <w:t xml:space="preserve">– Oinarrizko Osasun Laguntzatik “errezeta kulturala” ezartzea, jendearen oreka eta osasun mentala errazteko tresna gisa.</w:t>
      </w:r>
    </w:p>
    <w:p>
      <w:pPr>
        <w:pStyle w:val="0"/>
        <w:suppressAutoHyphens w:val="false"/>
        <w:rPr>
          <w:rStyle w:val="1"/>
        </w:rPr>
      </w:pPr>
      <w:r>
        <w:rPr>
          <w:rStyle w:val="1"/>
        </w:rPr>
        <w:t xml:space="preserve">– 2022. urtea bukatu aitzin Nafarroako Gobernuak Nafarroako Parlamentuan aurkeztuko du osasun alorreko ekintza kultural eta artistikoei buruzko plan bat. Plan honek definituko du programazioa eta jardueren plana, ospitale eta osasun arloko guneak prestatuko ditu eta Oinarrizko Osasun Laguntzan “errezeta kulturala” ezarriko du”.</w:t>
      </w:r>
    </w:p>
    <w:p>
      <w:pPr>
        <w:pStyle w:val="0"/>
        <w:suppressAutoHyphens w:val="false"/>
        <w:rPr>
          <w:rStyle w:val="1"/>
        </w:rPr>
      </w:pPr>
      <w:r>
        <w:rPr>
          <w:rStyle w:val="1"/>
        </w:rPr>
        <w:t xml:space="preserve">Iruñean, 2022ko apirilaren 29an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