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Greenpeacek nitratoek eragindako ur-kutsadurari buruz eginiko txostenaren gainekoa (10-22/PES-00165).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galdera hau aurkezten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 zer sinesgarritasun eta zorroztasun tekniko eskaintzen dute Greenpeacek nitratoek eragindako ur-kutsadurari buruz eginiko txostenak eta Nafarroari buruz dituen emaitzek?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