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informe de Intervención General en relación con el expediente de emergencia para el suministro de mascarillas FFP2 con destino a los centros del Servicio Navarro de Salud-Osasunbidea y al Departamento de Economía y Hacienda, formulada por la Ilma. Sra. D.ª Cristina Ibarrola Guillén (10-22/POR-00251).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Presidenta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está ocultando a esta parlamentaria el informe de Intervención General en relación con el expediente de emergencia para el suministro de mascarillas FFP2 con destino a los centros del Servicio Navarro de Salud - Osasunbidea y al Departamento de Economía y Hacienda, en respuesta a la iniciativa parlamentaria 10-22/PEI 206?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