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Sua lurzoru urbanizaezinean nola erabili, oihaneko suteak prebenitzeko, arautzen duen 222/2016 Foru Agindua aldatzeko proiektua aurkezteari buruzkoa (10-22/POR-00252).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 jaunak, Legebiltzarreko Erregelamenduan ezarritakoaren babesean, honako galdera hau aurkezten du, Nafarroako Gobernuko Landa Garapeneko eta Ingurumeneko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aurkeztu zen hain berandu Sua lurzoru urbanizaezinean nola erabili, oihaneko suteak prebenitzeko, arautzen duen 222/2016 Foru Agindua aldatzeko proiektua?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