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Patricia Perales Hurtado andreak aurkezturiko mozioa, zeinaren bidez Nafarroako Gobernua eta Estatuko Gobernua premiatzen baitira jaiotza-baimenak zabaltzera familia gurasobakarretara.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Patricia Perales Hurtado andreak, Legebiltzarreko Erregelamenduan ezartzen denaren babesean, honako mozio hau aurkezten du, Osoko Bilkuran eztabaidatu eta bozkatzeko:</w:t>
      </w:r>
    </w:p>
    <w:p>
      <w:pPr>
        <w:pStyle w:val="0"/>
        <w:suppressAutoHyphens w:val="false"/>
        <w:rPr>
          <w:rStyle w:val="1"/>
        </w:rPr>
      </w:pPr>
      <w:r>
        <w:rPr>
          <w:rStyle w:val="1"/>
        </w:rPr>
        <w:t xml:space="preserve">2021eko urtarrilaren 1az geroztik, jaiotzagatiko baimena 16 atseden-astekoa da guztira Espainian, guraso bakoitzarentzat. Gainera, aiten/amen artean batak besteari laga ezineko denbora da. Tamalez, araubide horrek desabantailan uzten ditu familia gurasobakarrak.</w:t>
      </w:r>
    </w:p>
    <w:p>
      <w:pPr>
        <w:pStyle w:val="0"/>
        <w:suppressAutoHyphens w:val="false"/>
        <w:rPr>
          <w:rStyle w:val="1"/>
        </w:rPr>
      </w:pPr>
      <w:r>
        <w:rPr>
          <w:rStyle w:val="1"/>
        </w:rPr>
        <w:t xml:space="preserve">Ezin daiteke izan familia gurasobakarretako adingabeek eskubide gutxiago izatea bi gurasorekin hazten direnek baino. Azken horiek beren gurasoen zaintza 32 astez jaso baldin badezakete, diskriminatzailea da lehenengoek 16 asteko zaintza bakarrik izatea. Tesi horixe da berriki galiziar epaile batek baliatu duena bikotekiderik gabeko ama den funtzionario bati bere semearen jaiotzagatiko 32 asteko baimena aitortzeko, Administrazioak haren eskaerari ezezkoa eman ondoren. Alegia, aldeztu egiten du hark eskubidea izatea familia tradizional bateko guraso bakoitzak legez dituzten baimen-aldien batura egiteko.</w:t>
      </w:r>
    </w:p>
    <w:p>
      <w:pPr>
        <w:pStyle w:val="0"/>
        <w:suppressAutoHyphens w:val="false"/>
        <w:rPr>
          <w:rStyle w:val="1"/>
        </w:rPr>
      </w:pPr>
      <w:r>
        <w:rPr>
          <w:rStyle w:val="1"/>
        </w:rPr>
        <w:t xml:space="preserve">Coruñako 2. zenbakiko administrazioarekiko auzietako epaitegiak bere epaian dio ezen familia gurasobakarrei baimen-metaketarako eskubidea kentzea badela halaber sexuagatiko zeharkako diskriminazio bat, ezen “emakumeek osaturiko familia gurasobakarren kopurua nabarmen handiagoa da gizonek osaturikoena baino”.</w:t>
      </w:r>
    </w:p>
    <w:p>
      <w:pPr>
        <w:pStyle w:val="0"/>
        <w:suppressAutoHyphens w:val="false"/>
        <w:rPr>
          <w:rStyle w:val="1"/>
        </w:rPr>
      </w:pPr>
      <w:r>
        <w:rPr>
          <w:rStyle w:val="1"/>
        </w:rPr>
        <w:t xml:space="preserve">Horrela, epaileak arrazoia ematen dio emakumeari, zeina funtzionarioa baita Gobernuak Galizian duen Ordezkaritzan, eta errebokatu egiten du Administrazioak hari emandako ezezkoa, 32 asteko amatasun-prestazioa aitortzekoa.</w:t>
      </w:r>
    </w:p>
    <w:p>
      <w:pPr>
        <w:pStyle w:val="0"/>
        <w:suppressAutoHyphens w:val="false"/>
        <w:rPr>
          <w:rStyle w:val="1"/>
        </w:rPr>
      </w:pPr>
      <w:r>
        <w:rPr>
          <w:rStyle w:val="1"/>
        </w:rPr>
        <w:t xml:space="preserve">2022ko otsailaren 17ko epaian Galiziako epaitegi horrek ebatzitako kasua gehitu egiten zaie beste batzuei, zeinetan justiziak aitortu egin baitu bikotekiderik gabeko amek eskubidea daukatela legez guraso bakoitzarentzat aurreikusitako guraso-baimenak metatzeko. Galizian, jada ebazpen-multzo batek eman die arrazoia funtzionario diren ama batzuei.</w:t>
      </w:r>
    </w:p>
    <w:p>
      <w:pPr>
        <w:pStyle w:val="0"/>
        <w:suppressAutoHyphens w:val="false"/>
        <w:rPr>
          <w:rStyle w:val="1"/>
        </w:rPr>
      </w:pPr>
      <w:r>
        <w:rPr>
          <w:rStyle w:val="1"/>
        </w:rPr>
        <w:t xml:space="preserve">Lehenbiziko ebazpena Euskadiko Justizia Auzitegi Nagusiarena izan zen, 2020koa. Orduko hartan, magistratuek errebokatu egin zuten Bilboko epaitegi baten erabakia, erizain bati aitortze aldera eskubidea zeukala bere semearen jaiotzagatiko eta zaintzagatiko beste zortzi aste gehigarri metatzeko, kasuko prestazioaren ordainketa eta guzti. 2019an, araudiak zortzi asteko baja aitortzen zien gurasoei. “Familia gurasobakarraren aldeko hautuak ez du seme-alabatasun lotura bestelakorik tankeratzen, adingabearen zaintza eta arretari eta haren eskubideei dagokienez”, zioen orduan auzitegiak. Gero, autonomia erkidego desberdinetako beste auzitegi batzuek ere irizpide hori aplikatu izan dute. Esate baterako, Madrilgo Justizia Auzitegi Nagusiak, zeinak, 2021eko urriaren 13ko epaian, berretsi egin baitzuen gizarte-alorreko epaitegi baten erabakia, ama ezkongabe bati jaiotzagatiko hamabi aste gehigarri aitortzekoa. 2020ko urtarrilaren 1etik aurrera, gurasoek hamabi asteko baimen hori zeukaten, seme-alaba baten jaiotzagatikoa. Magistratuek arrazoitu zutenez, adingabea “ezin da egoera okerrekotzat tratatua izan familia gurasobakar batean jaiotzeagatik”.</w:t>
      </w:r>
    </w:p>
    <w:p>
      <w:pPr>
        <w:pStyle w:val="0"/>
        <w:suppressAutoHyphens w:val="false"/>
        <w:rPr>
          <w:rStyle w:val="1"/>
        </w:rPr>
      </w:pPr>
      <w:r>
        <w:rPr>
          <w:rStyle w:val="1"/>
        </w:rPr>
        <w:t xml:space="preserve">Hori guztia dela-eta, honako erabaki-proposamen hau aurkezten dugu:</w:t>
      </w:r>
    </w:p>
    <w:p>
      <w:pPr>
        <w:pStyle w:val="0"/>
        <w:suppressAutoHyphens w:val="false"/>
        <w:rPr>
          <w:rStyle w:val="1"/>
        </w:rPr>
      </w:pPr>
      <w:r>
        <w:rPr>
          <w:rStyle w:val="1"/>
        </w:rPr>
        <w:t xml:space="preserve">1. Nafarroako Parlamentuak Nafarroako Gobernua premiatzen du alda dezan Nafarroako administrazio publikoetako funtzionarioen opor, lizentzia eta baimenen Erregelamendua onesten duen otsailaren 9ko 11/2009 Foru Dekretuaren 16. artikulua, halako moldez non baimena 16 astez luzatuko baita familia gurasobakarren kasuan.</w:t>
      </w:r>
    </w:p>
    <w:p>
      <w:pPr>
        <w:pStyle w:val="0"/>
        <w:suppressAutoHyphens w:val="false"/>
        <w:rPr>
          <w:rStyle w:val="1"/>
        </w:rPr>
      </w:pPr>
      <w:r>
        <w:rPr>
          <w:rStyle w:val="1"/>
        </w:rPr>
        <w:t xml:space="preserve">2. Nafarroako Parlamentuak Estatuko Gobernua premiatzen du familia gurasobakarretako gurasoentzako amatasun-baimenak luza ditzan.</w:t>
      </w:r>
    </w:p>
    <w:p>
      <w:pPr>
        <w:pStyle w:val="0"/>
        <w:suppressAutoHyphens w:val="false"/>
        <w:rPr>
          <w:rStyle w:val="1"/>
        </w:rPr>
      </w:pPr>
      <w:r>
        <w:rPr>
          <w:rStyle w:val="1"/>
        </w:rPr>
        <w:t xml:space="preserve">Iruñean, 2022ko ekainaren 28an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