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12an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Pablo Azcona Molinet jaunak aurkezturiko galdera erretiratu izanaz. Galdera basogintzak gure erkidegoan duen papera bultzatzeko estrategiei buruzkoa zen, eta 2022ko ekainaren 28ko 83.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2022ko irailaren 12an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