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10ean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Sodena, Albyn eta CENen arteko akordioaren esparruan Kontsumo Zerbitzuak erositako 2.000 maskara kirurgikoen banaketari era erabilerari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Non banatu ziren Kontsumo Zerbitzuak Sodena, Albyn eta CENen arteko akordioaren esparruan erositako 2.000 maskara kirurgikoak?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Zenbat erabili dira?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Zenbat geratzen dira erabili gabe eta zergatik?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