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20an egindako Osoko Bilkuran, honako erabaki hau onetsi zuen: “Erabakia. Horren bidez, Nafarroako Gobernua premiatzen du erabakitasunez sustatu eta lagundu dezan energia-proiektu berriztagarriak ezartzea”.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erabakitasunez sustatu eta lagundu dezan energia-proiektu berriztagarriak ezartzea, garapen jasangarriarekin bateragarriak diren ingurumen-eskakizun guztiekin bat, betiere lehiakortasun handiagoa ekarri eta etorkizuneko elektrizitate-fakturaren kostuak arintzen badituzte”.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