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7 de noviembre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1.º Admitir a trámite la pregunta sobre las viviendas libres adscritas al programa de Vivienda de Alquiler de Integración Social (VAIS) desde 2018,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2.º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3.º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7 de noviembre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número de viviendas libres se han adscrito al programa de Vivienda de Alquiler de Integración Social (VAIS) desde 2018? Desglosar datos por años y localidades en las que se encuentren estos recursos.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3 de noviembre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