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una estrategia de desarrollo rural inclusivo que tenga en cuenta particularmente las necesidades de las personas con discapacidad y de quienes les cuidan o apoyos familiares que viven en el medio rural,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una estrategia de desarrollo rural inclusivo que tenga en cuenta particularmente las necesidades de las personas con discapacidad y de quienes les cuidan o apoyos familiares que viven en el medio rural?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