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Oinarrizko Barrutiko Koordinazio Soziosanitarioko Batzordeak garatu ote diren, desgaitasunarekin zerikusia duten kasuak eta aferak lantzen dituztenak.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dira Oinarrizko Barrutiko Koordinazio Soziosanitarioko Batzordeak, desgaitasunarekin zerikusia duten kasuak eta aferak lantzen dituztenak?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