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Comisión de seguimiento del Convenio de colaboración entre el Gobierno de Navarra y el Ministerio de Derechos Sociales y Agenda 2030 para la ejecución de proyectos con cargo a los fondos europeos,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16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qué fecha y con qué representantes de cada administración se constituyó la Comisión de seguimiento del Convenio de colaboración entre el Gobierno de Navarra y el Ministerio de Derechos Sociales y Agenda 2030 para la ejecución de proyectos con cargo a los fondos europeos?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 y con qué orden del día se ha reunido dicha Comisión desde su constitución hasta el momento de ser respondida esta pregunta?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