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rPr>
        <w:t xml:space="preserve">1. Izapidetzeko onartzea María Luisa De Simón Caballero andreak aurkeztutako gaurkotasun handiko galdera, Nafarroako funtzionariotzako esklusibotasuna osagarriari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Marisa Luisa de Simón Caballero andreak, Legebiltzarreko Erregelamenduan ezarritakoaren babesean, gaurkotasun handiko galdera hau aurkezten du, Nafarroako Gobernuak ahoz erantzun dezan 2023ko urtarrilaren 26rako aurreikusitako Parlamentu honen kontroleko Osoko Bilkuran:</w:t>
      </w:r>
    </w:p>
    <w:p>
      <w:pPr>
        <w:pStyle w:val="0"/>
        <w:suppressAutoHyphens w:val="false"/>
        <w:rPr>
          <w:rStyle w:val="1"/>
        </w:rPr>
      </w:pPr>
      <w:r>
        <w:rPr>
          <w:rStyle w:val="1"/>
        </w:rPr>
        <w:t xml:space="preserve">Funtzionariotzako esklusibotasuna dute Administrazio Publikoen zerbitzuko Langileen Estatutuaren 45. artikuluari jarraikiz dedikazio esklusiboko osagarri ekonomikoa esleitu zaien lanpostuek, zeina lanpostu horien eginkizunen izaeraren arabera ezartzen den.</w:t>
      </w:r>
    </w:p>
    <w:p>
      <w:pPr>
        <w:pStyle w:val="0"/>
        <w:suppressAutoHyphens w:val="false"/>
        <w:rPr>
          <w:rStyle w:val="1"/>
        </w:rPr>
      </w:pPr>
      <w:r>
        <w:rPr>
          <w:rStyle w:val="1"/>
        </w:rPr>
        <w:t xml:space="preserve">Lanpostu horietan dihardutenek erabateko prestasunez eta dedikazio erabateko eta osoz eman behar dituzte beren zerbitzuak, eta ezin izanen dira irabazi-asmoko beste inolako jardueratan aritu, ez sektore publikoan ez pribatuan, salbu eta unibertsitateko irakaskuntzan eta norberaren eta familiaren ondarearen administrazioan.</w:t>
      </w:r>
    </w:p>
    <w:p>
      <w:pPr>
        <w:pStyle w:val="0"/>
        <w:suppressAutoHyphens w:val="false"/>
        <w:rPr>
          <w:rStyle w:val="1"/>
        </w:rPr>
      </w:pPr>
      <w:r>
        <w:rPr>
          <w:rStyle w:val="1"/>
        </w:rPr>
        <w:t xml:space="preserve">Egunotan, medikuen sindikatuak zenbait aldarrikapen egin ditu; besteak beste, “esklusibotasuna” kentzea, kontzeptu horregatik jasotzen duten osagarriari eutsita.</w:t>
      </w:r>
    </w:p>
    <w:p>
      <w:pPr>
        <w:pStyle w:val="0"/>
        <w:suppressAutoHyphens w:val="false"/>
        <w:rPr>
          <w:rStyle w:val="1"/>
        </w:rPr>
      </w:pPr>
      <w:r>
        <w:rPr>
          <w:rStyle w:val="1"/>
        </w:rPr>
        <w:t xml:space="preserve">Zer balorazio egiten du Nafarroako Gobernuak medikuei eta Nafarroako administrazio publikoen zerbitzupekoak diren eta lan-araubide berari lotuta dauden gainerako langileei “esklusibotasuna” eta hari dagokion soldata-osagarria kentzeari buruz?</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