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Luis Sánchez de Muniáin Lacasia jaunak aurkeztutako galdera, Etxebizitza babestuko sustapen geldiarazi edo atzeratuei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Lurralde Antolamenduko, Etxebizitzako, Paisaiako eta Proiektu Estrategikoetako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Lacasia jaunak honako galdera hau aurkezten du, Lurralde Antolamenduko, Etxebizitzako, Paisaiako eta Proiektu Estrategikoetako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Etxebizitza babestuko zenbat sustapen daude egun geldiarazi edo atzeratuta? Kasua bada, zer neurri hartu da horiek berriz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