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marzo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necesidad de situar los cuidados en el centro de las políticas públicas y las reivindicaciones del movimiento feminista, formulada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6 de marzo de 2023</w:t>
      </w:r>
    </w:p>
    <w:p>
      <w:pPr>
        <w:pStyle w:val="0"/>
        <w:suppressAutoHyphens w:val="false"/>
      </w:pPr>
      <w:r>
        <w:rPr>
          <w:rStyle w:val="1"/>
        </w:rPr>
        <w:t xml:space="preserve">El Presidente: Unai Hualde Iglesias</w:t>
        <w:br w:type="column"/>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del grupo parlamentario de EH Bildu Nafarroa, al amparo de lo establecido en el Reglamento de la Cámara, presenta la siguiente pregunta oral de máxima actualidad para que sea respondida en el Pleno de la Cámara por la Presidenta del Gobierno de Navarra, doña María Chivite Navascués.</w:t>
      </w:r>
    </w:p>
    <w:p>
      <w:pPr>
        <w:pStyle w:val="0"/>
        <w:suppressAutoHyphens w:val="false"/>
        <w:rPr>
          <w:rStyle w:val="1"/>
        </w:rPr>
      </w:pPr>
      <w:r>
        <w:rPr>
          <w:rStyle w:val="1"/>
        </w:rPr>
        <w:t xml:space="preserve">En el marco de las reivindicaciones en torno al 8 de marzo el movimiento feminista ha vuelto a exigir el derecho individual y colectivo de todas las personas a cuidar y ser cuidadas. Esto implica la necesidad de transformar las políticas públicas y situar los cuidados en el centro.</w:t>
      </w:r>
    </w:p>
    <w:p>
      <w:pPr>
        <w:pStyle w:val="0"/>
        <w:suppressAutoHyphens w:val="false"/>
        <w:rPr>
          <w:rStyle w:val="1"/>
        </w:rPr>
      </w:pPr>
      <w:r>
        <w:rPr>
          <w:rStyle w:val="1"/>
        </w:rPr>
        <w:t xml:space="preserve">¿Qué responsabilidad cree que deben asumir las instituciones públicas para poner los cuidados en el centro de las políticas públicas y qué pasos va a dar en la línea de lo que reivindica el movimiento feminista?</w:t>
      </w:r>
    </w:p>
    <w:p>
      <w:pPr>
        <w:pStyle w:val="0"/>
        <w:suppressAutoHyphens w:val="false"/>
        <w:rPr>
          <w:rStyle w:val="1"/>
        </w:rPr>
      </w:pPr>
      <w:r>
        <w:rPr>
          <w:rStyle w:val="1"/>
        </w:rPr>
        <w:t xml:space="preserve">lruñea, a 7 de marzo de 2023</w:t>
      </w:r>
    </w:p>
    <w:p>
      <w:pPr>
        <w:pStyle w:val="0"/>
        <w:suppressAutoHyphens w:val="false"/>
        <w:rPr>
          <w:rStyle w:val="1"/>
        </w:rPr>
      </w:pPr>
      <w:r>
        <w:rPr>
          <w:rStyle w:val="1"/>
        </w:rPr>
        <w:t xml:space="preserve">La Parlamentaria Foral: Laura Aznal Sagasti</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