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4B49" w14:textId="6D0B3B78" w:rsidR="00587C9C" w:rsidRPr="00587C9C" w:rsidRDefault="005120BA" w:rsidP="005120BA">
      <w:pPr>
        <w:tabs>
          <w:tab w:val="left" w:pos="3780"/>
        </w:tabs>
        <w:spacing w:after="0" w:line="288" w:lineRule="auto"/>
        <w:jc w:val="both"/>
        <w:rPr>
          <w:rFonts w:ascii="Arial" w:eastAsia="Times New Roman" w:hAnsi="Arial" w:cs="Arial"/>
          <w:sz w:val="24"/>
          <w:szCs w:val="24"/>
          <w:lang w:eastAsia="es-ES"/>
        </w:rPr>
      </w:pPr>
      <w:r w:rsidRPr="00587C9C">
        <w:rPr>
          <w:rFonts w:ascii="Arial" w:eastAsia="Times New Roman" w:hAnsi="Arial" w:cs="Arial"/>
          <w:sz w:val="24"/>
          <w:szCs w:val="24"/>
          <w:lang w:eastAsia="es-ES"/>
        </w:rPr>
        <w:t>La Consejera de Salud del Gobierno de Navarra, en relación con la pregunta escrita (10-22-PES-00316) presentada por la Parlamentaria Foral Ilma. Sra. Cristina Ibarrola Guillén, adscrita al Grupo Parlamentario de Navarra Suma, que solicita información sobre: “número de plazas de médicos de familia y pediatras de Atención primaria por cada Zona Básica de Salud especificando cuántas de ellas están actualmente sin cubrir de forma estable, cuántas se cubren con jornadas extraordinarias o sustituciones no estables”, tiene el honor de remitirle la siguiente información:</w:t>
      </w:r>
    </w:p>
    <w:p w14:paraId="28E2714D" w14:textId="33A9F862" w:rsidR="005120BA" w:rsidRPr="00587C9C" w:rsidRDefault="005120BA" w:rsidP="005120BA">
      <w:pPr>
        <w:spacing w:after="0" w:line="288" w:lineRule="auto"/>
        <w:jc w:val="both"/>
        <w:rPr>
          <w:rFonts w:ascii="Arial" w:hAnsi="Arial" w:cs="Arial"/>
          <w:b/>
          <w:bCs/>
          <w:sz w:val="24"/>
          <w:szCs w:val="24"/>
        </w:rPr>
      </w:pPr>
      <w:r w:rsidRPr="00587C9C">
        <w:rPr>
          <w:rFonts w:ascii="Arial" w:hAnsi="Arial" w:cs="Arial"/>
          <w:sz w:val="24"/>
          <w:szCs w:val="24"/>
        </w:rPr>
        <w:t>El 98,5</w:t>
      </w:r>
      <w:r w:rsidR="00637EA1">
        <w:rPr>
          <w:rFonts w:ascii="Arial" w:hAnsi="Arial" w:cs="Arial"/>
          <w:sz w:val="24"/>
          <w:szCs w:val="24"/>
        </w:rPr>
        <w:t xml:space="preserve"> </w:t>
      </w:r>
      <w:r w:rsidRPr="00587C9C">
        <w:rPr>
          <w:rFonts w:ascii="Arial" w:hAnsi="Arial" w:cs="Arial"/>
          <w:sz w:val="24"/>
          <w:szCs w:val="24"/>
        </w:rPr>
        <w:t>% de las plazas de médico de familia están cubiertas a fecha de la respuesta en Navarra de forma estable, es decir, 525 de 533. Asimismo, el 97,33</w:t>
      </w:r>
      <w:r w:rsidR="00637EA1">
        <w:rPr>
          <w:rFonts w:ascii="Arial" w:hAnsi="Arial" w:cs="Arial"/>
          <w:sz w:val="24"/>
          <w:szCs w:val="24"/>
        </w:rPr>
        <w:t xml:space="preserve"> </w:t>
      </w:r>
      <w:r w:rsidRPr="00587C9C">
        <w:rPr>
          <w:rFonts w:ascii="Arial" w:hAnsi="Arial" w:cs="Arial"/>
          <w:sz w:val="24"/>
          <w:szCs w:val="24"/>
        </w:rPr>
        <w:t xml:space="preserve">% de las plazas de pediatría están cubiertas de forma estable en este momento (105 de 108) en la Comunidad Foral, y la mayor parte de ellas lo están con médicos especialistas en pediatría, mientras que las restantes están cubiertas por médicos de familia. En ambos casos, tanto en Medicina de Familia como en Pediatría, con respecto a las plazas que no cuentan con un sanitario ocupando ese puesto y dando una prestación continuada, se recurre a distintas fórmulas como la productividad para brindar su cobertura. </w:t>
      </w:r>
    </w:p>
    <w:p w14:paraId="122155B1" w14:textId="77777777" w:rsidR="005120BA" w:rsidRDefault="005120BA"/>
    <w:tbl>
      <w:tblPr>
        <w:tblW w:w="8364" w:type="dxa"/>
        <w:tblInd w:w="70" w:type="dxa"/>
        <w:tblCellMar>
          <w:left w:w="70" w:type="dxa"/>
          <w:right w:w="70" w:type="dxa"/>
        </w:tblCellMar>
        <w:tblLook w:val="04A0" w:firstRow="1" w:lastRow="0" w:firstColumn="1" w:lastColumn="0" w:noHBand="0" w:noVBand="1"/>
      </w:tblPr>
      <w:tblGrid>
        <w:gridCol w:w="3131"/>
        <w:gridCol w:w="495"/>
        <w:gridCol w:w="2044"/>
        <w:gridCol w:w="1418"/>
        <w:gridCol w:w="1276"/>
      </w:tblGrid>
      <w:tr w:rsidR="005120BA" w:rsidRPr="005120BA" w14:paraId="51EF896F" w14:textId="77777777" w:rsidTr="005120BA">
        <w:trPr>
          <w:trHeight w:val="255"/>
        </w:trPr>
        <w:tc>
          <w:tcPr>
            <w:tcW w:w="3626" w:type="dxa"/>
            <w:gridSpan w:val="2"/>
            <w:tcBorders>
              <w:top w:val="nil"/>
              <w:left w:val="nil"/>
              <w:bottom w:val="single" w:sz="4" w:space="0" w:color="548235"/>
              <w:right w:val="nil"/>
            </w:tcBorders>
            <w:shd w:val="clear" w:color="548235" w:fill="548235"/>
            <w:noWrap/>
            <w:vAlign w:val="bottom"/>
            <w:hideMark/>
          </w:tcPr>
          <w:p w14:paraId="23E11C0D" w14:textId="77777777" w:rsidR="005120BA" w:rsidRPr="005120BA" w:rsidRDefault="005120BA" w:rsidP="005120BA">
            <w:pPr>
              <w:spacing w:after="0" w:line="240" w:lineRule="auto"/>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Plazas de medicina y pediatría (23/11/2022)</w:t>
            </w:r>
          </w:p>
        </w:tc>
        <w:tc>
          <w:tcPr>
            <w:tcW w:w="2044" w:type="dxa"/>
            <w:tcBorders>
              <w:top w:val="nil"/>
              <w:left w:val="nil"/>
              <w:bottom w:val="single" w:sz="4" w:space="0" w:color="548235"/>
              <w:right w:val="nil"/>
            </w:tcBorders>
            <w:shd w:val="clear" w:color="548235" w:fill="548235"/>
            <w:noWrap/>
            <w:vAlign w:val="bottom"/>
            <w:hideMark/>
          </w:tcPr>
          <w:p w14:paraId="0DFDF3C5" w14:textId="77777777" w:rsidR="005120BA" w:rsidRPr="005120BA" w:rsidRDefault="005120BA" w:rsidP="005120BA">
            <w:pPr>
              <w:spacing w:after="0" w:line="240" w:lineRule="auto"/>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 </w:t>
            </w:r>
          </w:p>
        </w:tc>
        <w:tc>
          <w:tcPr>
            <w:tcW w:w="1418" w:type="dxa"/>
            <w:tcBorders>
              <w:top w:val="nil"/>
              <w:left w:val="nil"/>
              <w:bottom w:val="single" w:sz="4" w:space="0" w:color="548235"/>
              <w:right w:val="nil"/>
            </w:tcBorders>
            <w:shd w:val="clear" w:color="548235" w:fill="548235"/>
            <w:noWrap/>
            <w:vAlign w:val="bottom"/>
            <w:hideMark/>
          </w:tcPr>
          <w:p w14:paraId="627D8642" w14:textId="77777777" w:rsidR="005120BA" w:rsidRPr="005120BA" w:rsidRDefault="005120BA" w:rsidP="005120BA">
            <w:pPr>
              <w:spacing w:after="0" w:line="240" w:lineRule="auto"/>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 </w:t>
            </w:r>
          </w:p>
        </w:tc>
        <w:tc>
          <w:tcPr>
            <w:tcW w:w="1276" w:type="dxa"/>
            <w:tcBorders>
              <w:top w:val="nil"/>
              <w:left w:val="nil"/>
              <w:bottom w:val="single" w:sz="4" w:space="0" w:color="548235"/>
              <w:right w:val="nil"/>
            </w:tcBorders>
            <w:shd w:val="clear" w:color="548235" w:fill="548235"/>
            <w:noWrap/>
            <w:vAlign w:val="bottom"/>
            <w:hideMark/>
          </w:tcPr>
          <w:p w14:paraId="04948CF0"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 </w:t>
            </w:r>
          </w:p>
        </w:tc>
      </w:tr>
      <w:tr w:rsidR="005120BA" w:rsidRPr="005120BA" w14:paraId="23E0F7B6" w14:textId="77777777" w:rsidTr="005120BA">
        <w:trPr>
          <w:trHeight w:val="255"/>
        </w:trPr>
        <w:tc>
          <w:tcPr>
            <w:tcW w:w="3131" w:type="dxa"/>
            <w:tcBorders>
              <w:top w:val="nil"/>
              <w:left w:val="nil"/>
              <w:bottom w:val="single" w:sz="4" w:space="0" w:color="548235"/>
              <w:right w:val="nil"/>
            </w:tcBorders>
            <w:shd w:val="clear" w:color="548235" w:fill="548235"/>
            <w:noWrap/>
            <w:vAlign w:val="bottom"/>
            <w:hideMark/>
          </w:tcPr>
          <w:p w14:paraId="6D7854A4" w14:textId="77777777" w:rsidR="005120BA" w:rsidRPr="005120BA" w:rsidRDefault="005120BA" w:rsidP="005120BA">
            <w:pPr>
              <w:spacing w:after="0" w:line="240" w:lineRule="auto"/>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 </w:t>
            </w:r>
          </w:p>
        </w:tc>
        <w:tc>
          <w:tcPr>
            <w:tcW w:w="2539" w:type="dxa"/>
            <w:gridSpan w:val="2"/>
            <w:tcBorders>
              <w:top w:val="single" w:sz="4" w:space="0" w:color="548235"/>
              <w:left w:val="nil"/>
              <w:bottom w:val="single" w:sz="4" w:space="0" w:color="C6E0B4"/>
              <w:right w:val="nil"/>
            </w:tcBorders>
            <w:shd w:val="clear" w:color="548235" w:fill="548235"/>
            <w:noWrap/>
            <w:vAlign w:val="bottom"/>
            <w:hideMark/>
          </w:tcPr>
          <w:p w14:paraId="3C54184E"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Plazas CUBIERTAS</w:t>
            </w:r>
          </w:p>
        </w:tc>
        <w:tc>
          <w:tcPr>
            <w:tcW w:w="1418" w:type="dxa"/>
            <w:tcBorders>
              <w:top w:val="nil"/>
              <w:left w:val="single" w:sz="4" w:space="0" w:color="548235"/>
              <w:bottom w:val="single" w:sz="4" w:space="0" w:color="C6E0B4"/>
              <w:right w:val="single" w:sz="4" w:space="0" w:color="548235"/>
            </w:tcBorders>
            <w:shd w:val="clear" w:color="548235" w:fill="548235"/>
            <w:noWrap/>
            <w:vAlign w:val="bottom"/>
            <w:hideMark/>
          </w:tcPr>
          <w:p w14:paraId="01354494"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Plazas NO CUBIERTAS</w:t>
            </w:r>
          </w:p>
        </w:tc>
        <w:tc>
          <w:tcPr>
            <w:tcW w:w="1276" w:type="dxa"/>
            <w:tcBorders>
              <w:top w:val="nil"/>
              <w:left w:val="nil"/>
              <w:bottom w:val="single" w:sz="4" w:space="0" w:color="548235"/>
              <w:right w:val="nil"/>
            </w:tcBorders>
            <w:shd w:val="clear" w:color="548235" w:fill="548235"/>
            <w:noWrap/>
            <w:vAlign w:val="bottom"/>
            <w:hideMark/>
          </w:tcPr>
          <w:p w14:paraId="739485E1"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Total general</w:t>
            </w:r>
          </w:p>
        </w:tc>
      </w:tr>
      <w:tr w:rsidR="005120BA" w:rsidRPr="005120BA" w14:paraId="64D200A5" w14:textId="77777777" w:rsidTr="005120BA">
        <w:trPr>
          <w:trHeight w:val="255"/>
        </w:trPr>
        <w:tc>
          <w:tcPr>
            <w:tcW w:w="3131" w:type="dxa"/>
            <w:tcBorders>
              <w:top w:val="nil"/>
              <w:left w:val="nil"/>
              <w:bottom w:val="single" w:sz="4" w:space="0" w:color="E2EFDA"/>
              <w:right w:val="nil"/>
            </w:tcBorders>
            <w:shd w:val="clear" w:color="548235" w:fill="548235"/>
            <w:noWrap/>
            <w:vAlign w:val="bottom"/>
            <w:hideMark/>
          </w:tcPr>
          <w:p w14:paraId="088BC096" w14:textId="77777777" w:rsidR="005120BA" w:rsidRPr="005120BA" w:rsidRDefault="005120BA" w:rsidP="005120BA">
            <w:pPr>
              <w:spacing w:after="0" w:line="240" w:lineRule="auto"/>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Área de Salud/Zona Básica Salud/Grupo</w:t>
            </w:r>
          </w:p>
        </w:tc>
        <w:tc>
          <w:tcPr>
            <w:tcW w:w="495" w:type="dxa"/>
            <w:tcBorders>
              <w:top w:val="single" w:sz="4" w:space="0" w:color="548235"/>
              <w:left w:val="nil"/>
              <w:bottom w:val="single" w:sz="4" w:space="0" w:color="E2EFDA"/>
              <w:right w:val="nil"/>
            </w:tcBorders>
            <w:shd w:val="clear" w:color="548235" w:fill="548235"/>
            <w:noWrap/>
            <w:vAlign w:val="bottom"/>
            <w:hideMark/>
          </w:tcPr>
          <w:p w14:paraId="7467E832"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SÍ</w:t>
            </w:r>
          </w:p>
        </w:tc>
        <w:tc>
          <w:tcPr>
            <w:tcW w:w="2044" w:type="dxa"/>
            <w:tcBorders>
              <w:top w:val="single" w:sz="4" w:space="0" w:color="548235"/>
              <w:left w:val="nil"/>
              <w:bottom w:val="single" w:sz="4" w:space="0" w:color="E2EFDA"/>
              <w:right w:val="nil"/>
            </w:tcBorders>
            <w:shd w:val="clear" w:color="548235" w:fill="548235"/>
            <w:noWrap/>
            <w:vAlign w:val="bottom"/>
            <w:hideMark/>
          </w:tcPr>
          <w:p w14:paraId="5143BEB9"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Med. en funciones de Ped.</w:t>
            </w:r>
          </w:p>
        </w:tc>
        <w:tc>
          <w:tcPr>
            <w:tcW w:w="1418" w:type="dxa"/>
            <w:tcBorders>
              <w:top w:val="single" w:sz="4" w:space="0" w:color="548235"/>
              <w:left w:val="single" w:sz="4" w:space="0" w:color="548235"/>
              <w:bottom w:val="single" w:sz="4" w:space="0" w:color="E2EFDA"/>
              <w:right w:val="single" w:sz="4" w:space="0" w:color="548235"/>
            </w:tcBorders>
            <w:shd w:val="clear" w:color="548235" w:fill="548235"/>
            <w:noWrap/>
            <w:vAlign w:val="bottom"/>
            <w:hideMark/>
          </w:tcPr>
          <w:p w14:paraId="2EF8A316"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NO</w:t>
            </w:r>
          </w:p>
        </w:tc>
        <w:tc>
          <w:tcPr>
            <w:tcW w:w="1276" w:type="dxa"/>
            <w:tcBorders>
              <w:top w:val="nil"/>
              <w:left w:val="nil"/>
              <w:bottom w:val="single" w:sz="4" w:space="0" w:color="E2EFDA"/>
              <w:right w:val="nil"/>
            </w:tcBorders>
            <w:shd w:val="clear" w:color="548235" w:fill="548235"/>
            <w:noWrap/>
            <w:vAlign w:val="bottom"/>
            <w:hideMark/>
          </w:tcPr>
          <w:p w14:paraId="139561B4"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 </w:t>
            </w:r>
          </w:p>
        </w:tc>
      </w:tr>
      <w:tr w:rsidR="005120BA" w:rsidRPr="005120BA" w14:paraId="23516DE2" w14:textId="77777777" w:rsidTr="005120BA">
        <w:trPr>
          <w:trHeight w:val="255"/>
        </w:trPr>
        <w:tc>
          <w:tcPr>
            <w:tcW w:w="3131" w:type="dxa"/>
            <w:tcBorders>
              <w:top w:val="nil"/>
              <w:left w:val="nil"/>
              <w:bottom w:val="single" w:sz="4" w:space="0" w:color="E2EFDA"/>
              <w:right w:val="nil"/>
            </w:tcBorders>
            <w:shd w:val="clear" w:color="A9D08E" w:fill="A9D08E"/>
            <w:noWrap/>
            <w:vAlign w:val="bottom"/>
            <w:hideMark/>
          </w:tcPr>
          <w:p w14:paraId="676F9401" w14:textId="77777777" w:rsidR="005120BA" w:rsidRPr="005120BA" w:rsidRDefault="005120BA" w:rsidP="005120BA">
            <w:pPr>
              <w:spacing w:after="0" w:line="240" w:lineRule="auto"/>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01-PAMPLONA</w:t>
            </w:r>
          </w:p>
        </w:tc>
        <w:tc>
          <w:tcPr>
            <w:tcW w:w="495" w:type="dxa"/>
            <w:tcBorders>
              <w:top w:val="nil"/>
              <w:left w:val="nil"/>
              <w:bottom w:val="single" w:sz="4" w:space="0" w:color="E2EFDA"/>
              <w:right w:val="nil"/>
            </w:tcBorders>
            <w:shd w:val="clear" w:color="A9D08E" w:fill="A9D08E"/>
            <w:noWrap/>
            <w:vAlign w:val="bottom"/>
            <w:hideMark/>
          </w:tcPr>
          <w:p w14:paraId="3E8DD0F1"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445</w:t>
            </w:r>
          </w:p>
        </w:tc>
        <w:tc>
          <w:tcPr>
            <w:tcW w:w="2044" w:type="dxa"/>
            <w:tcBorders>
              <w:top w:val="nil"/>
              <w:left w:val="nil"/>
              <w:bottom w:val="single" w:sz="4" w:space="0" w:color="E2EFDA"/>
              <w:right w:val="nil"/>
            </w:tcBorders>
            <w:shd w:val="clear" w:color="A9D08E" w:fill="A9D08E"/>
            <w:noWrap/>
            <w:vAlign w:val="bottom"/>
            <w:hideMark/>
          </w:tcPr>
          <w:p w14:paraId="61957A93"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7</w:t>
            </w:r>
          </w:p>
        </w:tc>
        <w:tc>
          <w:tcPr>
            <w:tcW w:w="1418" w:type="dxa"/>
            <w:tcBorders>
              <w:top w:val="nil"/>
              <w:left w:val="single" w:sz="4" w:space="0" w:color="548235"/>
              <w:bottom w:val="single" w:sz="4" w:space="0" w:color="E2EFDA"/>
              <w:right w:val="single" w:sz="4" w:space="0" w:color="548235"/>
            </w:tcBorders>
            <w:shd w:val="clear" w:color="A9D08E" w:fill="A9D08E"/>
            <w:noWrap/>
            <w:vAlign w:val="bottom"/>
            <w:hideMark/>
          </w:tcPr>
          <w:p w14:paraId="3E8C4F1D"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8</w:t>
            </w:r>
          </w:p>
        </w:tc>
        <w:tc>
          <w:tcPr>
            <w:tcW w:w="1276" w:type="dxa"/>
            <w:tcBorders>
              <w:top w:val="nil"/>
              <w:left w:val="nil"/>
              <w:bottom w:val="single" w:sz="4" w:space="0" w:color="E2EFDA"/>
              <w:right w:val="nil"/>
            </w:tcBorders>
            <w:shd w:val="clear" w:color="A9D08E" w:fill="A9D08E"/>
            <w:noWrap/>
            <w:vAlign w:val="bottom"/>
            <w:hideMark/>
          </w:tcPr>
          <w:p w14:paraId="27C3F316"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453</w:t>
            </w:r>
          </w:p>
        </w:tc>
      </w:tr>
      <w:tr w:rsidR="005120BA" w:rsidRPr="005120BA" w14:paraId="48FF46B6"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5F1373E"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01-ALTSASU/ALSASUA</w:t>
            </w:r>
          </w:p>
        </w:tc>
        <w:tc>
          <w:tcPr>
            <w:tcW w:w="495" w:type="dxa"/>
            <w:tcBorders>
              <w:top w:val="nil"/>
              <w:left w:val="nil"/>
              <w:bottom w:val="single" w:sz="4" w:space="0" w:color="70AD47"/>
              <w:right w:val="nil"/>
            </w:tcBorders>
            <w:shd w:val="clear" w:color="E2EFDA" w:fill="E2EFDA"/>
            <w:noWrap/>
            <w:vAlign w:val="bottom"/>
            <w:hideMark/>
          </w:tcPr>
          <w:p w14:paraId="11E10B9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w:t>
            </w:r>
          </w:p>
        </w:tc>
        <w:tc>
          <w:tcPr>
            <w:tcW w:w="2044" w:type="dxa"/>
            <w:tcBorders>
              <w:top w:val="nil"/>
              <w:left w:val="nil"/>
              <w:bottom w:val="single" w:sz="4" w:space="0" w:color="70AD47"/>
              <w:right w:val="nil"/>
            </w:tcBorders>
            <w:shd w:val="clear" w:color="E2EFDA" w:fill="E2EFDA"/>
            <w:noWrap/>
            <w:vAlign w:val="bottom"/>
            <w:hideMark/>
          </w:tcPr>
          <w:p w14:paraId="0186269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283A2C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5F07CAE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0126FE87"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44886F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6D6F6DB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single" w:sz="4" w:space="0" w:color="E2EFDA"/>
              <w:left w:val="nil"/>
              <w:bottom w:val="single" w:sz="4" w:space="0" w:color="E2EFDA"/>
              <w:right w:val="nil"/>
            </w:tcBorders>
            <w:shd w:val="clear" w:color="auto" w:fill="auto"/>
            <w:noWrap/>
            <w:vAlign w:val="bottom"/>
            <w:hideMark/>
          </w:tcPr>
          <w:p w14:paraId="66D06B6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4B5468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195F896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w:t>
            </w:r>
          </w:p>
        </w:tc>
      </w:tr>
      <w:tr w:rsidR="005120BA" w:rsidRPr="005120BA" w14:paraId="06197249"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4FFF26C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A809BA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02E053C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2FAA14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40B070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3551BCAC"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9420CB9"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02-ETXARRI-ARANATZ</w:t>
            </w:r>
          </w:p>
        </w:tc>
        <w:tc>
          <w:tcPr>
            <w:tcW w:w="495" w:type="dxa"/>
            <w:tcBorders>
              <w:top w:val="nil"/>
              <w:left w:val="nil"/>
              <w:bottom w:val="single" w:sz="4" w:space="0" w:color="70AD47"/>
              <w:right w:val="nil"/>
            </w:tcBorders>
            <w:shd w:val="clear" w:color="E2EFDA" w:fill="E2EFDA"/>
            <w:noWrap/>
            <w:vAlign w:val="bottom"/>
            <w:hideMark/>
          </w:tcPr>
          <w:p w14:paraId="15EEE38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nil"/>
              <w:left w:val="nil"/>
              <w:bottom w:val="single" w:sz="4" w:space="0" w:color="70AD47"/>
              <w:right w:val="nil"/>
            </w:tcBorders>
            <w:shd w:val="clear" w:color="E2EFDA" w:fill="E2EFDA"/>
            <w:noWrap/>
            <w:vAlign w:val="bottom"/>
            <w:hideMark/>
          </w:tcPr>
          <w:p w14:paraId="089AC4F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3482662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0995079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16C82FD1"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1BBFD386"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292288A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2CE0773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A4AFE1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6A032C52"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13381056"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18DF193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1D797A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06E24D8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2C59FD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6291ECD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3425CDBA"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8D75C00"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03-IRURTZUN</w:t>
            </w:r>
          </w:p>
        </w:tc>
        <w:tc>
          <w:tcPr>
            <w:tcW w:w="495" w:type="dxa"/>
            <w:tcBorders>
              <w:top w:val="nil"/>
              <w:left w:val="nil"/>
              <w:bottom w:val="single" w:sz="4" w:space="0" w:color="70AD47"/>
              <w:right w:val="nil"/>
            </w:tcBorders>
            <w:shd w:val="clear" w:color="E2EFDA" w:fill="E2EFDA"/>
            <w:noWrap/>
            <w:vAlign w:val="bottom"/>
            <w:hideMark/>
          </w:tcPr>
          <w:p w14:paraId="28F1650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w:t>
            </w:r>
          </w:p>
        </w:tc>
        <w:tc>
          <w:tcPr>
            <w:tcW w:w="2044" w:type="dxa"/>
            <w:tcBorders>
              <w:top w:val="nil"/>
              <w:left w:val="nil"/>
              <w:bottom w:val="single" w:sz="4" w:space="0" w:color="70AD47"/>
              <w:right w:val="nil"/>
            </w:tcBorders>
            <w:shd w:val="clear" w:color="E2EFDA" w:fill="E2EFDA"/>
            <w:noWrap/>
            <w:vAlign w:val="bottom"/>
            <w:hideMark/>
          </w:tcPr>
          <w:p w14:paraId="4FBCE4F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CA9303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21AAE52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08FF8773"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9523A2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28CCA7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w:t>
            </w:r>
          </w:p>
        </w:tc>
        <w:tc>
          <w:tcPr>
            <w:tcW w:w="2044" w:type="dxa"/>
            <w:tcBorders>
              <w:top w:val="single" w:sz="4" w:space="0" w:color="E2EFDA"/>
              <w:left w:val="nil"/>
              <w:bottom w:val="single" w:sz="4" w:space="0" w:color="E2EFDA"/>
              <w:right w:val="nil"/>
            </w:tcBorders>
            <w:shd w:val="clear" w:color="auto" w:fill="auto"/>
            <w:noWrap/>
            <w:vAlign w:val="bottom"/>
            <w:hideMark/>
          </w:tcPr>
          <w:p w14:paraId="7E41410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869848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30E5C8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12</w:t>
            </w:r>
          </w:p>
        </w:tc>
      </w:tr>
      <w:tr w:rsidR="005120BA" w:rsidRPr="005120BA" w14:paraId="0AF701F2"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4DFBFE7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75D5A0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w:t>
            </w:r>
          </w:p>
        </w:tc>
        <w:tc>
          <w:tcPr>
            <w:tcW w:w="2044" w:type="dxa"/>
            <w:tcBorders>
              <w:top w:val="nil"/>
              <w:left w:val="nil"/>
              <w:bottom w:val="single" w:sz="4" w:space="0" w:color="E2EFDA"/>
              <w:right w:val="nil"/>
            </w:tcBorders>
            <w:shd w:val="clear" w:color="auto" w:fill="auto"/>
            <w:noWrap/>
            <w:vAlign w:val="bottom"/>
            <w:hideMark/>
          </w:tcPr>
          <w:p w14:paraId="335430C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FE0723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E2EFDA"/>
              <w:right w:val="nil"/>
            </w:tcBorders>
            <w:shd w:val="clear" w:color="auto" w:fill="auto"/>
            <w:noWrap/>
            <w:vAlign w:val="bottom"/>
            <w:hideMark/>
          </w:tcPr>
          <w:p w14:paraId="208AE16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5EC4F567"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112513E"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04-LEITZA</w:t>
            </w:r>
          </w:p>
        </w:tc>
        <w:tc>
          <w:tcPr>
            <w:tcW w:w="495" w:type="dxa"/>
            <w:tcBorders>
              <w:top w:val="nil"/>
              <w:left w:val="nil"/>
              <w:bottom w:val="single" w:sz="4" w:space="0" w:color="70AD47"/>
              <w:right w:val="nil"/>
            </w:tcBorders>
            <w:shd w:val="clear" w:color="E2EFDA" w:fill="E2EFDA"/>
            <w:noWrap/>
            <w:vAlign w:val="bottom"/>
            <w:hideMark/>
          </w:tcPr>
          <w:p w14:paraId="76C3976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489543F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15DD91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85EFAB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7FA94046"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45074FB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48A6E3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0DB2C6B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E7E1DB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6745E68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05BB73CB"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1B13B3F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DEBF25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3FBD6EE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154E96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18A67C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0DF579B9"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355DEF5"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05-LESAKA</w:t>
            </w:r>
          </w:p>
        </w:tc>
        <w:tc>
          <w:tcPr>
            <w:tcW w:w="495" w:type="dxa"/>
            <w:tcBorders>
              <w:top w:val="nil"/>
              <w:left w:val="nil"/>
              <w:bottom w:val="single" w:sz="4" w:space="0" w:color="70AD47"/>
              <w:right w:val="nil"/>
            </w:tcBorders>
            <w:shd w:val="clear" w:color="E2EFDA" w:fill="E2EFDA"/>
            <w:noWrap/>
            <w:vAlign w:val="bottom"/>
            <w:hideMark/>
          </w:tcPr>
          <w:p w14:paraId="105716E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nil"/>
              <w:left w:val="nil"/>
              <w:bottom w:val="single" w:sz="4" w:space="0" w:color="70AD47"/>
              <w:right w:val="nil"/>
            </w:tcBorders>
            <w:shd w:val="clear" w:color="E2EFDA" w:fill="E2EFDA"/>
            <w:noWrap/>
            <w:vAlign w:val="bottom"/>
            <w:hideMark/>
          </w:tcPr>
          <w:p w14:paraId="7817453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FC7DF0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21C4978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4F9BCBA1"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1D4B6EB9"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1E371B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3D8F6B4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2125F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55E1B9A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56B85D4C"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26DFAD6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6E0C91B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73404F3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52BAA2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772B646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76F5F5C8"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79E01355"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06-ELIZONDO</w:t>
            </w:r>
          </w:p>
        </w:tc>
        <w:tc>
          <w:tcPr>
            <w:tcW w:w="495" w:type="dxa"/>
            <w:tcBorders>
              <w:top w:val="nil"/>
              <w:left w:val="nil"/>
              <w:bottom w:val="single" w:sz="4" w:space="0" w:color="70AD47"/>
              <w:right w:val="nil"/>
            </w:tcBorders>
            <w:shd w:val="clear" w:color="E2EFDA" w:fill="E2EFDA"/>
            <w:noWrap/>
            <w:vAlign w:val="bottom"/>
            <w:hideMark/>
          </w:tcPr>
          <w:p w14:paraId="2452A535"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15</w:t>
            </w:r>
          </w:p>
        </w:tc>
        <w:tc>
          <w:tcPr>
            <w:tcW w:w="2044" w:type="dxa"/>
            <w:tcBorders>
              <w:top w:val="nil"/>
              <w:left w:val="nil"/>
              <w:bottom w:val="single" w:sz="4" w:space="0" w:color="70AD47"/>
              <w:right w:val="nil"/>
            </w:tcBorders>
            <w:shd w:val="clear" w:color="E2EFDA" w:fill="E2EFDA"/>
            <w:noWrap/>
            <w:vAlign w:val="bottom"/>
            <w:hideMark/>
          </w:tcPr>
          <w:p w14:paraId="1198A98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8ABD67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34F5ED5" w14:textId="77777777" w:rsidR="005120BA" w:rsidRPr="005120BA" w:rsidRDefault="005120BA" w:rsidP="005120BA">
            <w:pPr>
              <w:spacing w:after="0" w:line="240" w:lineRule="auto"/>
              <w:jc w:val="center"/>
              <w:rPr>
                <w:rFonts w:ascii="Calibri" w:eastAsia="Times New Roman" w:hAnsi="Calibri" w:cs="Calibri"/>
                <w:b/>
                <w:bCs/>
                <w:sz w:val="20"/>
                <w:szCs w:val="20"/>
                <w:lang w:eastAsia="es-ES"/>
              </w:rPr>
            </w:pPr>
            <w:r w:rsidRPr="005120BA">
              <w:rPr>
                <w:rFonts w:ascii="Calibri" w:eastAsia="Times New Roman" w:hAnsi="Calibri" w:cs="Calibri"/>
                <w:b/>
                <w:bCs/>
                <w:sz w:val="20"/>
                <w:szCs w:val="20"/>
                <w:lang w:eastAsia="es-ES"/>
              </w:rPr>
              <w:t>15</w:t>
            </w:r>
          </w:p>
        </w:tc>
      </w:tr>
      <w:tr w:rsidR="005120BA" w:rsidRPr="005120BA" w14:paraId="3E1B2DDD"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4E2E2C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F22E68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single" w:sz="4" w:space="0" w:color="E2EFDA"/>
              <w:left w:val="nil"/>
              <w:bottom w:val="single" w:sz="4" w:space="0" w:color="E2EFDA"/>
              <w:right w:val="nil"/>
            </w:tcBorders>
            <w:shd w:val="clear" w:color="auto" w:fill="auto"/>
            <w:noWrap/>
            <w:vAlign w:val="bottom"/>
            <w:hideMark/>
          </w:tcPr>
          <w:p w14:paraId="18F1A02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0899E85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37301D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3CCF0796"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33BB421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31E2444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5062BAF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6ABD87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399C50A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633FA4B8"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D62D510"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07-DONEZTEBE/SANTESTEBAN</w:t>
            </w:r>
          </w:p>
        </w:tc>
        <w:tc>
          <w:tcPr>
            <w:tcW w:w="495" w:type="dxa"/>
            <w:tcBorders>
              <w:top w:val="nil"/>
              <w:left w:val="nil"/>
              <w:bottom w:val="single" w:sz="4" w:space="0" w:color="70AD47"/>
              <w:right w:val="nil"/>
            </w:tcBorders>
            <w:shd w:val="clear" w:color="E2EFDA" w:fill="E2EFDA"/>
            <w:noWrap/>
            <w:vAlign w:val="bottom"/>
            <w:hideMark/>
          </w:tcPr>
          <w:p w14:paraId="0394C34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7D13FCA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02D0F45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53AFE6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62685DEC"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1B9F00C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DECEB1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4504B32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05A473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026B1DF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5DEB910F"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8E8097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8C100B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7F44389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73B5B0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3B20370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480112E4"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128C8E9"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08-ULTZAMA</w:t>
            </w:r>
          </w:p>
        </w:tc>
        <w:tc>
          <w:tcPr>
            <w:tcW w:w="495" w:type="dxa"/>
            <w:tcBorders>
              <w:top w:val="nil"/>
              <w:left w:val="nil"/>
              <w:bottom w:val="single" w:sz="4" w:space="0" w:color="70AD47"/>
              <w:right w:val="nil"/>
            </w:tcBorders>
            <w:shd w:val="clear" w:color="E2EFDA" w:fill="E2EFDA"/>
            <w:noWrap/>
            <w:vAlign w:val="bottom"/>
            <w:hideMark/>
          </w:tcPr>
          <w:p w14:paraId="04B0720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nil"/>
              <w:left w:val="nil"/>
              <w:bottom w:val="single" w:sz="4" w:space="0" w:color="70AD47"/>
              <w:right w:val="nil"/>
            </w:tcBorders>
            <w:shd w:val="clear" w:color="E2EFDA" w:fill="E2EFDA"/>
            <w:noWrap/>
            <w:vAlign w:val="bottom"/>
            <w:hideMark/>
          </w:tcPr>
          <w:p w14:paraId="0013592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014FE22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70A3690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7325B9CB"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C3E9FE6"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9892A0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5E1EF2F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45CAB9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522F142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2ACBB947"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9558A79"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lastRenderedPageBreak/>
              <w:t>Plazas PEDIATRÍA</w:t>
            </w:r>
          </w:p>
        </w:tc>
        <w:tc>
          <w:tcPr>
            <w:tcW w:w="495" w:type="dxa"/>
            <w:tcBorders>
              <w:top w:val="nil"/>
              <w:left w:val="nil"/>
              <w:bottom w:val="single" w:sz="4" w:space="0" w:color="E2EFDA"/>
              <w:right w:val="nil"/>
            </w:tcBorders>
            <w:shd w:val="clear" w:color="auto" w:fill="auto"/>
            <w:noWrap/>
            <w:vAlign w:val="bottom"/>
            <w:hideMark/>
          </w:tcPr>
          <w:p w14:paraId="31AE02D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7BAF1B5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7B8A56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51AE67A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2197141D"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48FAE6F"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09-AURITZ/BURGUETE</w:t>
            </w:r>
          </w:p>
        </w:tc>
        <w:tc>
          <w:tcPr>
            <w:tcW w:w="495" w:type="dxa"/>
            <w:tcBorders>
              <w:top w:val="nil"/>
              <w:left w:val="nil"/>
              <w:bottom w:val="single" w:sz="4" w:space="0" w:color="70AD47"/>
              <w:right w:val="nil"/>
            </w:tcBorders>
            <w:shd w:val="clear" w:color="E2EFDA" w:fill="E2EFDA"/>
            <w:noWrap/>
            <w:vAlign w:val="bottom"/>
            <w:hideMark/>
          </w:tcPr>
          <w:p w14:paraId="7723C9C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33003E3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B5EBD7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C98162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0846E9C8"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3BEB61B2"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00FB63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single" w:sz="4" w:space="0" w:color="E2EFDA"/>
              <w:left w:val="nil"/>
              <w:bottom w:val="single" w:sz="4" w:space="0" w:color="E2EFDA"/>
              <w:right w:val="nil"/>
            </w:tcBorders>
            <w:shd w:val="clear" w:color="auto" w:fill="auto"/>
            <w:noWrap/>
            <w:vAlign w:val="bottom"/>
            <w:hideMark/>
          </w:tcPr>
          <w:p w14:paraId="05CF346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791B138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EC8613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55DA23D0"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23834CDD"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10-AOIZ</w:t>
            </w:r>
          </w:p>
        </w:tc>
        <w:tc>
          <w:tcPr>
            <w:tcW w:w="495" w:type="dxa"/>
            <w:tcBorders>
              <w:top w:val="nil"/>
              <w:left w:val="nil"/>
              <w:bottom w:val="single" w:sz="4" w:space="0" w:color="70AD47"/>
              <w:right w:val="nil"/>
            </w:tcBorders>
            <w:shd w:val="clear" w:color="E2EFDA" w:fill="E2EFDA"/>
            <w:noWrap/>
            <w:vAlign w:val="bottom"/>
            <w:hideMark/>
          </w:tcPr>
          <w:p w14:paraId="7F287E6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70AD47"/>
              <w:right w:val="nil"/>
            </w:tcBorders>
            <w:shd w:val="clear" w:color="E2EFDA" w:fill="E2EFDA"/>
            <w:noWrap/>
            <w:vAlign w:val="bottom"/>
            <w:hideMark/>
          </w:tcPr>
          <w:p w14:paraId="4F85C6C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A2885B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5F9E456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73BA780C"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C9CCBC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641D29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w:t>
            </w:r>
          </w:p>
        </w:tc>
        <w:tc>
          <w:tcPr>
            <w:tcW w:w="2044" w:type="dxa"/>
            <w:tcBorders>
              <w:top w:val="single" w:sz="4" w:space="0" w:color="E2EFDA"/>
              <w:left w:val="nil"/>
              <w:bottom w:val="single" w:sz="4" w:space="0" w:color="E2EFDA"/>
              <w:right w:val="nil"/>
            </w:tcBorders>
            <w:shd w:val="clear" w:color="auto" w:fill="auto"/>
            <w:noWrap/>
            <w:vAlign w:val="bottom"/>
            <w:hideMark/>
          </w:tcPr>
          <w:p w14:paraId="7638505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96E9B2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5344068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5</w:t>
            </w:r>
          </w:p>
        </w:tc>
      </w:tr>
      <w:tr w:rsidR="005120BA" w:rsidRPr="005120BA" w14:paraId="01132593"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39C67D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3249345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3D6AE4F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48DFE53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5069ACB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4C474E3A"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6952402"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11-HUARTE</w:t>
            </w:r>
          </w:p>
        </w:tc>
        <w:tc>
          <w:tcPr>
            <w:tcW w:w="495" w:type="dxa"/>
            <w:tcBorders>
              <w:top w:val="nil"/>
              <w:left w:val="nil"/>
              <w:bottom w:val="single" w:sz="4" w:space="0" w:color="70AD47"/>
              <w:right w:val="nil"/>
            </w:tcBorders>
            <w:shd w:val="clear" w:color="E2EFDA" w:fill="E2EFDA"/>
            <w:noWrap/>
            <w:vAlign w:val="bottom"/>
            <w:hideMark/>
          </w:tcPr>
          <w:p w14:paraId="329355F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nil"/>
              <w:left w:val="nil"/>
              <w:bottom w:val="single" w:sz="4" w:space="0" w:color="70AD47"/>
              <w:right w:val="nil"/>
            </w:tcBorders>
            <w:shd w:val="clear" w:color="E2EFDA" w:fill="E2EFDA"/>
            <w:noWrap/>
            <w:vAlign w:val="bottom"/>
            <w:hideMark/>
          </w:tcPr>
          <w:p w14:paraId="5956BA7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6F3CC5E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09819BE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3D912873"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690E85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602DAF8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w:t>
            </w:r>
          </w:p>
        </w:tc>
        <w:tc>
          <w:tcPr>
            <w:tcW w:w="2044" w:type="dxa"/>
            <w:tcBorders>
              <w:top w:val="single" w:sz="4" w:space="0" w:color="E2EFDA"/>
              <w:left w:val="nil"/>
              <w:bottom w:val="single" w:sz="4" w:space="0" w:color="E2EFDA"/>
              <w:right w:val="nil"/>
            </w:tcBorders>
            <w:shd w:val="clear" w:color="auto" w:fill="auto"/>
            <w:noWrap/>
            <w:vAlign w:val="bottom"/>
            <w:hideMark/>
          </w:tcPr>
          <w:p w14:paraId="53B31BF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945AC3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20ECF57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w:t>
            </w:r>
          </w:p>
        </w:tc>
      </w:tr>
      <w:tr w:rsidR="005120BA" w:rsidRPr="005120BA" w14:paraId="26BF4DE7"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4C99E4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5CA66E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00DAACF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029918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35C0210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6C8468AC"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41C5A48"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12-VILLAVA</w:t>
            </w:r>
          </w:p>
        </w:tc>
        <w:tc>
          <w:tcPr>
            <w:tcW w:w="495" w:type="dxa"/>
            <w:tcBorders>
              <w:top w:val="nil"/>
              <w:left w:val="nil"/>
              <w:bottom w:val="single" w:sz="4" w:space="0" w:color="70AD47"/>
              <w:right w:val="nil"/>
            </w:tcBorders>
            <w:shd w:val="clear" w:color="E2EFDA" w:fill="E2EFDA"/>
            <w:noWrap/>
            <w:vAlign w:val="bottom"/>
            <w:hideMark/>
          </w:tcPr>
          <w:p w14:paraId="1EC03AF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4FA237F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D4B029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1AE086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22C7F195"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EB07CD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3B2A67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37A8F2F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77D5EA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FA5B2C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7B8E127C"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B8B9594"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64F62E4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535B0A3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6A42D2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436457E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0177D774"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46814C3"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13-BURLADA</w:t>
            </w:r>
          </w:p>
        </w:tc>
        <w:tc>
          <w:tcPr>
            <w:tcW w:w="495" w:type="dxa"/>
            <w:tcBorders>
              <w:top w:val="nil"/>
              <w:left w:val="nil"/>
              <w:bottom w:val="single" w:sz="4" w:space="0" w:color="70AD47"/>
              <w:right w:val="nil"/>
            </w:tcBorders>
            <w:shd w:val="clear" w:color="E2EFDA" w:fill="E2EFDA"/>
            <w:noWrap/>
            <w:vAlign w:val="bottom"/>
            <w:hideMark/>
          </w:tcPr>
          <w:p w14:paraId="77F13E1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nil"/>
              <w:left w:val="nil"/>
              <w:bottom w:val="single" w:sz="4" w:space="0" w:color="70AD47"/>
              <w:right w:val="nil"/>
            </w:tcBorders>
            <w:shd w:val="clear" w:color="E2EFDA" w:fill="E2EFDA"/>
            <w:noWrap/>
            <w:vAlign w:val="bottom"/>
            <w:hideMark/>
          </w:tcPr>
          <w:p w14:paraId="7CE84D4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76EA658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1944DA4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27C62A2F"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D912CF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576156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single" w:sz="4" w:space="0" w:color="E2EFDA"/>
              <w:left w:val="nil"/>
              <w:bottom w:val="single" w:sz="4" w:space="0" w:color="E2EFDA"/>
              <w:right w:val="nil"/>
            </w:tcBorders>
            <w:shd w:val="clear" w:color="auto" w:fill="auto"/>
            <w:noWrap/>
            <w:vAlign w:val="bottom"/>
            <w:hideMark/>
          </w:tcPr>
          <w:p w14:paraId="4E2025E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25AD0C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3108558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5639E754"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784D1680"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0652D0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047C46A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2EAE11A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66E765D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471AAD2A"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66C6AA5"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14-BERRIOZAR</w:t>
            </w:r>
          </w:p>
        </w:tc>
        <w:tc>
          <w:tcPr>
            <w:tcW w:w="495" w:type="dxa"/>
            <w:tcBorders>
              <w:top w:val="nil"/>
              <w:left w:val="nil"/>
              <w:bottom w:val="single" w:sz="4" w:space="0" w:color="70AD47"/>
              <w:right w:val="nil"/>
            </w:tcBorders>
            <w:shd w:val="clear" w:color="E2EFDA" w:fill="E2EFDA"/>
            <w:noWrap/>
            <w:vAlign w:val="bottom"/>
            <w:hideMark/>
          </w:tcPr>
          <w:p w14:paraId="0843E95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w:t>
            </w:r>
          </w:p>
        </w:tc>
        <w:tc>
          <w:tcPr>
            <w:tcW w:w="2044" w:type="dxa"/>
            <w:tcBorders>
              <w:top w:val="nil"/>
              <w:left w:val="nil"/>
              <w:bottom w:val="single" w:sz="4" w:space="0" w:color="70AD47"/>
              <w:right w:val="nil"/>
            </w:tcBorders>
            <w:shd w:val="clear" w:color="E2EFDA" w:fill="E2EFDA"/>
            <w:noWrap/>
            <w:vAlign w:val="bottom"/>
            <w:hideMark/>
          </w:tcPr>
          <w:p w14:paraId="305BD80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4E7B05B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098204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w:t>
            </w:r>
          </w:p>
        </w:tc>
      </w:tr>
      <w:tr w:rsidR="005120BA" w:rsidRPr="005120BA" w14:paraId="7A0BE54C"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57203A4"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62028D2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16EF1F6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E94E91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61BF116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75719998"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356893FD"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80222A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54F8676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58A3316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7AC3B7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36400998"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221E4EDC"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15-ORKOIEN</w:t>
            </w:r>
          </w:p>
        </w:tc>
        <w:tc>
          <w:tcPr>
            <w:tcW w:w="495" w:type="dxa"/>
            <w:tcBorders>
              <w:top w:val="nil"/>
              <w:left w:val="nil"/>
              <w:bottom w:val="single" w:sz="4" w:space="0" w:color="70AD47"/>
              <w:right w:val="nil"/>
            </w:tcBorders>
            <w:shd w:val="clear" w:color="E2EFDA" w:fill="E2EFDA"/>
            <w:noWrap/>
            <w:vAlign w:val="bottom"/>
            <w:hideMark/>
          </w:tcPr>
          <w:p w14:paraId="7FC4247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22B7BB3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7D9588F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CB3513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2913F55C"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1BCD8DF"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4D8B5E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18C674E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07F4E3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EE818F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35F97EE6"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7DB894A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D2C8AE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20D9F3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45A5E7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79E7356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115EE0FF"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F861166"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16-SAN JORGE</w:t>
            </w:r>
          </w:p>
        </w:tc>
        <w:tc>
          <w:tcPr>
            <w:tcW w:w="495" w:type="dxa"/>
            <w:tcBorders>
              <w:top w:val="nil"/>
              <w:left w:val="nil"/>
              <w:bottom w:val="single" w:sz="4" w:space="0" w:color="70AD47"/>
              <w:right w:val="nil"/>
            </w:tcBorders>
            <w:shd w:val="clear" w:color="E2EFDA" w:fill="E2EFDA"/>
            <w:noWrap/>
            <w:vAlign w:val="bottom"/>
            <w:hideMark/>
          </w:tcPr>
          <w:p w14:paraId="155659B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nil"/>
              <w:left w:val="nil"/>
              <w:bottom w:val="single" w:sz="4" w:space="0" w:color="70AD47"/>
              <w:right w:val="nil"/>
            </w:tcBorders>
            <w:shd w:val="clear" w:color="E2EFDA" w:fill="E2EFDA"/>
            <w:noWrap/>
            <w:vAlign w:val="bottom"/>
            <w:hideMark/>
          </w:tcPr>
          <w:p w14:paraId="2CBC64E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278885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7513BDA2"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548420C9"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FEA54E6"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BC7F99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21BEB70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C81331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392744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5C51E30C"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BEA9A0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224FF8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006B9C0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B4CDAE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E75E7F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4AACB875"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C803327"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17-ROCHAPEA</w:t>
            </w:r>
          </w:p>
        </w:tc>
        <w:tc>
          <w:tcPr>
            <w:tcW w:w="495" w:type="dxa"/>
            <w:tcBorders>
              <w:top w:val="nil"/>
              <w:left w:val="nil"/>
              <w:bottom w:val="single" w:sz="4" w:space="0" w:color="70AD47"/>
              <w:right w:val="nil"/>
            </w:tcBorders>
            <w:shd w:val="clear" w:color="E2EFDA" w:fill="E2EFDA"/>
            <w:noWrap/>
            <w:vAlign w:val="bottom"/>
            <w:hideMark/>
          </w:tcPr>
          <w:p w14:paraId="6D37394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19</w:t>
            </w:r>
          </w:p>
        </w:tc>
        <w:tc>
          <w:tcPr>
            <w:tcW w:w="2044" w:type="dxa"/>
            <w:tcBorders>
              <w:top w:val="nil"/>
              <w:left w:val="nil"/>
              <w:bottom w:val="single" w:sz="4" w:space="0" w:color="70AD47"/>
              <w:right w:val="nil"/>
            </w:tcBorders>
            <w:shd w:val="clear" w:color="E2EFDA" w:fill="E2EFDA"/>
            <w:noWrap/>
            <w:vAlign w:val="bottom"/>
            <w:hideMark/>
          </w:tcPr>
          <w:p w14:paraId="7A9E52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6DE712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3EA7E94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19</w:t>
            </w:r>
          </w:p>
        </w:tc>
      </w:tr>
      <w:tr w:rsidR="005120BA" w:rsidRPr="005120BA" w14:paraId="73332EF0"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F2D49C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677438F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single" w:sz="4" w:space="0" w:color="E2EFDA"/>
              <w:left w:val="nil"/>
              <w:bottom w:val="single" w:sz="4" w:space="0" w:color="E2EFDA"/>
              <w:right w:val="nil"/>
            </w:tcBorders>
            <w:shd w:val="clear" w:color="auto" w:fill="auto"/>
            <w:noWrap/>
            <w:vAlign w:val="bottom"/>
            <w:hideMark/>
          </w:tcPr>
          <w:p w14:paraId="70BB897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594A91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327A6B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40EE6AA4"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D9CAE7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EDCE54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w:t>
            </w:r>
          </w:p>
        </w:tc>
        <w:tc>
          <w:tcPr>
            <w:tcW w:w="2044" w:type="dxa"/>
            <w:tcBorders>
              <w:top w:val="nil"/>
              <w:left w:val="nil"/>
              <w:bottom w:val="single" w:sz="4" w:space="0" w:color="E2EFDA"/>
              <w:right w:val="nil"/>
            </w:tcBorders>
            <w:shd w:val="clear" w:color="auto" w:fill="auto"/>
            <w:noWrap/>
            <w:vAlign w:val="bottom"/>
            <w:hideMark/>
          </w:tcPr>
          <w:p w14:paraId="0B542EB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7918B4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659930B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5</w:t>
            </w:r>
          </w:p>
        </w:tc>
      </w:tr>
      <w:tr w:rsidR="005120BA" w:rsidRPr="005120BA" w14:paraId="70015A40"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57DFC15"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18-CHANTREA</w:t>
            </w:r>
          </w:p>
        </w:tc>
        <w:tc>
          <w:tcPr>
            <w:tcW w:w="495" w:type="dxa"/>
            <w:tcBorders>
              <w:top w:val="nil"/>
              <w:left w:val="nil"/>
              <w:bottom w:val="single" w:sz="4" w:space="0" w:color="70AD47"/>
              <w:right w:val="nil"/>
            </w:tcBorders>
            <w:shd w:val="clear" w:color="E2EFDA" w:fill="E2EFDA"/>
            <w:noWrap/>
            <w:vAlign w:val="bottom"/>
            <w:hideMark/>
          </w:tcPr>
          <w:p w14:paraId="1D3C77B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nil"/>
              <w:left w:val="nil"/>
              <w:bottom w:val="single" w:sz="4" w:space="0" w:color="70AD47"/>
              <w:right w:val="nil"/>
            </w:tcBorders>
            <w:shd w:val="clear" w:color="E2EFDA" w:fill="E2EFDA"/>
            <w:noWrap/>
            <w:vAlign w:val="bottom"/>
            <w:hideMark/>
          </w:tcPr>
          <w:p w14:paraId="33C86E6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B4072F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6286FF6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15</w:t>
            </w:r>
          </w:p>
        </w:tc>
      </w:tr>
      <w:tr w:rsidR="005120BA" w:rsidRPr="005120BA" w14:paraId="0DBB5C1F"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EF033C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FFFFE5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single" w:sz="4" w:space="0" w:color="E2EFDA"/>
              <w:left w:val="nil"/>
              <w:bottom w:val="single" w:sz="4" w:space="0" w:color="E2EFDA"/>
              <w:right w:val="nil"/>
            </w:tcBorders>
            <w:shd w:val="clear" w:color="auto" w:fill="auto"/>
            <w:noWrap/>
            <w:vAlign w:val="bottom"/>
            <w:hideMark/>
          </w:tcPr>
          <w:p w14:paraId="7ACD125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84673E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31D9DB3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12</w:t>
            </w:r>
          </w:p>
        </w:tc>
      </w:tr>
      <w:tr w:rsidR="005120BA" w:rsidRPr="005120BA" w14:paraId="25FA98D6"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7C9B8E6"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0C72CC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340D338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97F3B4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21110BB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20B189B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9C6162C"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19-CASCO VIEJO</w:t>
            </w:r>
          </w:p>
        </w:tc>
        <w:tc>
          <w:tcPr>
            <w:tcW w:w="495" w:type="dxa"/>
            <w:tcBorders>
              <w:top w:val="nil"/>
              <w:left w:val="nil"/>
              <w:bottom w:val="single" w:sz="4" w:space="0" w:color="70AD47"/>
              <w:right w:val="nil"/>
            </w:tcBorders>
            <w:shd w:val="clear" w:color="E2EFDA" w:fill="E2EFDA"/>
            <w:noWrap/>
            <w:vAlign w:val="bottom"/>
            <w:hideMark/>
          </w:tcPr>
          <w:p w14:paraId="5F4D53F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349A736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44B413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7611B74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009C5E01"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5FC3639"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7B90A4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20CB993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DC1838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3DFED3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331E55F6"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9CF0BF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670B57D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3935357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49512FD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4AA4E62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7592D5B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2DD49882"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20-II ENSANCHE</w:t>
            </w:r>
          </w:p>
        </w:tc>
        <w:tc>
          <w:tcPr>
            <w:tcW w:w="495" w:type="dxa"/>
            <w:tcBorders>
              <w:top w:val="nil"/>
              <w:left w:val="nil"/>
              <w:bottom w:val="single" w:sz="4" w:space="0" w:color="70AD47"/>
              <w:right w:val="nil"/>
            </w:tcBorders>
            <w:shd w:val="clear" w:color="E2EFDA" w:fill="E2EFDA"/>
            <w:noWrap/>
            <w:vAlign w:val="bottom"/>
            <w:hideMark/>
          </w:tcPr>
          <w:p w14:paraId="4FEB7A6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15</w:t>
            </w:r>
          </w:p>
        </w:tc>
        <w:tc>
          <w:tcPr>
            <w:tcW w:w="2044" w:type="dxa"/>
            <w:tcBorders>
              <w:top w:val="nil"/>
              <w:left w:val="nil"/>
              <w:bottom w:val="single" w:sz="4" w:space="0" w:color="70AD47"/>
              <w:right w:val="nil"/>
            </w:tcBorders>
            <w:shd w:val="clear" w:color="E2EFDA" w:fill="E2EFDA"/>
            <w:noWrap/>
            <w:vAlign w:val="bottom"/>
            <w:hideMark/>
          </w:tcPr>
          <w:p w14:paraId="17C3D70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4F1DDD7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47C5427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15</w:t>
            </w:r>
          </w:p>
        </w:tc>
      </w:tr>
      <w:tr w:rsidR="005120BA" w:rsidRPr="005120BA" w14:paraId="09EE8EA7"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1D1CF60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B17B88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w:t>
            </w:r>
          </w:p>
        </w:tc>
        <w:tc>
          <w:tcPr>
            <w:tcW w:w="2044" w:type="dxa"/>
            <w:tcBorders>
              <w:top w:val="single" w:sz="4" w:space="0" w:color="E2EFDA"/>
              <w:left w:val="nil"/>
              <w:bottom w:val="single" w:sz="4" w:space="0" w:color="E2EFDA"/>
              <w:right w:val="nil"/>
            </w:tcBorders>
            <w:shd w:val="clear" w:color="auto" w:fill="auto"/>
            <w:noWrap/>
            <w:vAlign w:val="bottom"/>
            <w:hideMark/>
          </w:tcPr>
          <w:p w14:paraId="580EACD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608BA5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57E1BBC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12</w:t>
            </w:r>
          </w:p>
        </w:tc>
      </w:tr>
      <w:tr w:rsidR="005120BA" w:rsidRPr="005120BA" w14:paraId="4CBBF834"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1FE354B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6F35C53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w:t>
            </w:r>
          </w:p>
        </w:tc>
        <w:tc>
          <w:tcPr>
            <w:tcW w:w="2044" w:type="dxa"/>
            <w:tcBorders>
              <w:top w:val="nil"/>
              <w:left w:val="nil"/>
              <w:bottom w:val="single" w:sz="4" w:space="0" w:color="E2EFDA"/>
              <w:right w:val="nil"/>
            </w:tcBorders>
            <w:shd w:val="clear" w:color="auto" w:fill="auto"/>
            <w:noWrap/>
            <w:vAlign w:val="bottom"/>
            <w:hideMark/>
          </w:tcPr>
          <w:p w14:paraId="7CDC064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1FE8D0D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41A0B13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5994F09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22DBF93"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21-MILAGROSA</w:t>
            </w:r>
          </w:p>
        </w:tc>
        <w:tc>
          <w:tcPr>
            <w:tcW w:w="495" w:type="dxa"/>
            <w:tcBorders>
              <w:top w:val="nil"/>
              <w:left w:val="nil"/>
              <w:bottom w:val="single" w:sz="4" w:space="0" w:color="70AD47"/>
              <w:right w:val="nil"/>
            </w:tcBorders>
            <w:shd w:val="clear" w:color="E2EFDA" w:fill="E2EFDA"/>
            <w:noWrap/>
            <w:vAlign w:val="bottom"/>
            <w:hideMark/>
          </w:tcPr>
          <w:p w14:paraId="101B5EB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050C828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4BF8EAF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75A986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2C7D4754"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41DDEC60"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9C208D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23D95A5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46BDE1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9354AA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6E6CA903"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D261B82"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19FA3AB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2FAA8AC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C9B563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2E46D52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20B2EC51"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99CC27D"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22-ITURRAMA</w:t>
            </w:r>
          </w:p>
        </w:tc>
        <w:tc>
          <w:tcPr>
            <w:tcW w:w="495" w:type="dxa"/>
            <w:tcBorders>
              <w:top w:val="nil"/>
              <w:left w:val="nil"/>
              <w:bottom w:val="single" w:sz="4" w:space="0" w:color="70AD47"/>
              <w:right w:val="nil"/>
            </w:tcBorders>
            <w:shd w:val="clear" w:color="E2EFDA" w:fill="E2EFDA"/>
            <w:noWrap/>
            <w:vAlign w:val="bottom"/>
            <w:hideMark/>
          </w:tcPr>
          <w:p w14:paraId="6DDE0C8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15</w:t>
            </w:r>
          </w:p>
        </w:tc>
        <w:tc>
          <w:tcPr>
            <w:tcW w:w="2044" w:type="dxa"/>
            <w:tcBorders>
              <w:top w:val="nil"/>
              <w:left w:val="nil"/>
              <w:bottom w:val="single" w:sz="4" w:space="0" w:color="70AD47"/>
              <w:right w:val="nil"/>
            </w:tcBorders>
            <w:shd w:val="clear" w:color="E2EFDA" w:fill="E2EFDA"/>
            <w:noWrap/>
            <w:vAlign w:val="bottom"/>
            <w:hideMark/>
          </w:tcPr>
          <w:p w14:paraId="7A94609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949E23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1278005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15</w:t>
            </w:r>
          </w:p>
        </w:tc>
      </w:tr>
      <w:tr w:rsidR="005120BA" w:rsidRPr="005120BA" w14:paraId="7D7A0C98"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B20B4E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00C97E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single" w:sz="4" w:space="0" w:color="E2EFDA"/>
              <w:left w:val="nil"/>
              <w:bottom w:val="single" w:sz="4" w:space="0" w:color="E2EFDA"/>
              <w:right w:val="nil"/>
            </w:tcBorders>
            <w:shd w:val="clear" w:color="auto" w:fill="auto"/>
            <w:noWrap/>
            <w:vAlign w:val="bottom"/>
            <w:hideMark/>
          </w:tcPr>
          <w:p w14:paraId="4D15399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24FCE2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0AA52B4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38D4D303"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4E42203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9DA1D7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1FA94F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D56D3F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470F810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2554CD5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7AFF726"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23-SAN JUAN</w:t>
            </w:r>
          </w:p>
        </w:tc>
        <w:tc>
          <w:tcPr>
            <w:tcW w:w="495" w:type="dxa"/>
            <w:tcBorders>
              <w:top w:val="nil"/>
              <w:left w:val="nil"/>
              <w:bottom w:val="single" w:sz="4" w:space="0" w:color="70AD47"/>
              <w:right w:val="nil"/>
            </w:tcBorders>
            <w:shd w:val="clear" w:color="E2EFDA" w:fill="E2EFDA"/>
            <w:noWrap/>
            <w:vAlign w:val="bottom"/>
            <w:hideMark/>
          </w:tcPr>
          <w:p w14:paraId="14A95D9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20</w:t>
            </w:r>
          </w:p>
        </w:tc>
        <w:tc>
          <w:tcPr>
            <w:tcW w:w="2044" w:type="dxa"/>
            <w:tcBorders>
              <w:top w:val="nil"/>
              <w:left w:val="nil"/>
              <w:bottom w:val="single" w:sz="4" w:space="0" w:color="70AD47"/>
              <w:right w:val="nil"/>
            </w:tcBorders>
            <w:shd w:val="clear" w:color="E2EFDA" w:fill="E2EFDA"/>
            <w:noWrap/>
            <w:vAlign w:val="bottom"/>
            <w:hideMark/>
          </w:tcPr>
          <w:p w14:paraId="4077920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462A67F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3E362D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20</w:t>
            </w:r>
          </w:p>
        </w:tc>
      </w:tr>
      <w:tr w:rsidR="005120BA" w:rsidRPr="005120BA" w14:paraId="44784764"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4155812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0847ADA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17</w:t>
            </w:r>
          </w:p>
        </w:tc>
        <w:tc>
          <w:tcPr>
            <w:tcW w:w="2044" w:type="dxa"/>
            <w:tcBorders>
              <w:top w:val="single" w:sz="4" w:space="0" w:color="E2EFDA"/>
              <w:left w:val="nil"/>
              <w:bottom w:val="single" w:sz="4" w:space="0" w:color="E2EFDA"/>
              <w:right w:val="nil"/>
            </w:tcBorders>
            <w:shd w:val="clear" w:color="auto" w:fill="auto"/>
            <w:noWrap/>
            <w:vAlign w:val="bottom"/>
            <w:hideMark/>
          </w:tcPr>
          <w:p w14:paraId="40DC966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983185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654934B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17</w:t>
            </w:r>
          </w:p>
        </w:tc>
      </w:tr>
      <w:tr w:rsidR="005120BA" w:rsidRPr="005120BA" w14:paraId="5DFF062E"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557AB4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1F52CED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46D5ADE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E7C44D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5068C29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6353152D"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B9D0A4D"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24-ERMITAGAÑA</w:t>
            </w:r>
          </w:p>
        </w:tc>
        <w:tc>
          <w:tcPr>
            <w:tcW w:w="495" w:type="dxa"/>
            <w:tcBorders>
              <w:top w:val="nil"/>
              <w:left w:val="nil"/>
              <w:bottom w:val="single" w:sz="4" w:space="0" w:color="70AD47"/>
              <w:right w:val="nil"/>
            </w:tcBorders>
            <w:shd w:val="clear" w:color="E2EFDA" w:fill="E2EFDA"/>
            <w:noWrap/>
            <w:vAlign w:val="bottom"/>
            <w:hideMark/>
          </w:tcPr>
          <w:p w14:paraId="72A0DB8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nil"/>
              <w:left w:val="nil"/>
              <w:bottom w:val="single" w:sz="4" w:space="0" w:color="70AD47"/>
              <w:right w:val="nil"/>
            </w:tcBorders>
            <w:shd w:val="clear" w:color="E2EFDA" w:fill="E2EFDA"/>
            <w:noWrap/>
            <w:vAlign w:val="bottom"/>
            <w:hideMark/>
          </w:tcPr>
          <w:p w14:paraId="2013972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A9B630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631E60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304CD148"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5604FB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ADFF12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single" w:sz="4" w:space="0" w:color="E2EFDA"/>
              <w:left w:val="nil"/>
              <w:bottom w:val="single" w:sz="4" w:space="0" w:color="E2EFDA"/>
              <w:right w:val="nil"/>
            </w:tcBorders>
            <w:shd w:val="clear" w:color="auto" w:fill="auto"/>
            <w:noWrap/>
            <w:vAlign w:val="bottom"/>
            <w:hideMark/>
          </w:tcPr>
          <w:p w14:paraId="5C3464A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106269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40288F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7AF283C8"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E058C6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5E9003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56B96CC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228E2C3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4342F65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618104B9"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4B697BA"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25-ZIZUR</w:t>
            </w:r>
          </w:p>
        </w:tc>
        <w:tc>
          <w:tcPr>
            <w:tcW w:w="495" w:type="dxa"/>
            <w:tcBorders>
              <w:top w:val="nil"/>
              <w:left w:val="nil"/>
              <w:bottom w:val="single" w:sz="4" w:space="0" w:color="70AD47"/>
              <w:right w:val="nil"/>
            </w:tcBorders>
            <w:shd w:val="clear" w:color="E2EFDA" w:fill="E2EFDA"/>
            <w:noWrap/>
            <w:vAlign w:val="bottom"/>
            <w:hideMark/>
          </w:tcPr>
          <w:p w14:paraId="2BE78F04"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16</w:t>
            </w:r>
          </w:p>
        </w:tc>
        <w:tc>
          <w:tcPr>
            <w:tcW w:w="2044" w:type="dxa"/>
            <w:tcBorders>
              <w:top w:val="nil"/>
              <w:left w:val="nil"/>
              <w:bottom w:val="single" w:sz="4" w:space="0" w:color="70AD47"/>
              <w:right w:val="nil"/>
            </w:tcBorders>
            <w:shd w:val="clear" w:color="E2EFDA" w:fill="E2EFDA"/>
            <w:noWrap/>
            <w:vAlign w:val="bottom"/>
            <w:hideMark/>
          </w:tcPr>
          <w:p w14:paraId="6D665B2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0AC2D03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EB99B20" w14:textId="77777777" w:rsidR="005120BA" w:rsidRPr="005120BA" w:rsidRDefault="005120BA" w:rsidP="005120BA">
            <w:pPr>
              <w:spacing w:after="0" w:line="240" w:lineRule="auto"/>
              <w:jc w:val="center"/>
              <w:rPr>
                <w:rFonts w:ascii="Calibri" w:eastAsia="Times New Roman" w:hAnsi="Calibri" w:cs="Calibri"/>
                <w:b/>
                <w:bCs/>
                <w:sz w:val="20"/>
                <w:szCs w:val="20"/>
                <w:lang w:eastAsia="es-ES"/>
              </w:rPr>
            </w:pPr>
            <w:r w:rsidRPr="005120BA">
              <w:rPr>
                <w:rFonts w:ascii="Calibri" w:eastAsia="Times New Roman" w:hAnsi="Calibri" w:cs="Calibri"/>
                <w:b/>
                <w:bCs/>
                <w:sz w:val="20"/>
                <w:szCs w:val="20"/>
                <w:lang w:eastAsia="es-ES"/>
              </w:rPr>
              <w:t>16</w:t>
            </w:r>
          </w:p>
        </w:tc>
      </w:tr>
      <w:tr w:rsidR="005120BA" w:rsidRPr="005120BA" w14:paraId="22757963"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D9F0ED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A091B9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single" w:sz="4" w:space="0" w:color="E2EFDA"/>
              <w:left w:val="nil"/>
              <w:bottom w:val="single" w:sz="4" w:space="0" w:color="E2EFDA"/>
              <w:right w:val="nil"/>
            </w:tcBorders>
            <w:shd w:val="clear" w:color="auto" w:fill="auto"/>
            <w:noWrap/>
            <w:vAlign w:val="bottom"/>
            <w:hideMark/>
          </w:tcPr>
          <w:p w14:paraId="5A73F5E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DAE53E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3D661E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5CE70514"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FBE887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1B86B565"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5</w:t>
            </w:r>
          </w:p>
        </w:tc>
        <w:tc>
          <w:tcPr>
            <w:tcW w:w="2044" w:type="dxa"/>
            <w:tcBorders>
              <w:top w:val="nil"/>
              <w:left w:val="nil"/>
              <w:bottom w:val="single" w:sz="4" w:space="0" w:color="E2EFDA"/>
              <w:right w:val="nil"/>
            </w:tcBorders>
            <w:shd w:val="clear" w:color="auto" w:fill="auto"/>
            <w:noWrap/>
            <w:vAlign w:val="bottom"/>
            <w:hideMark/>
          </w:tcPr>
          <w:p w14:paraId="19E9ADF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4C2F6F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3689BB66"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5</w:t>
            </w:r>
          </w:p>
        </w:tc>
      </w:tr>
      <w:tr w:rsidR="005120BA" w:rsidRPr="005120BA" w14:paraId="0E0A7D33"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25BAC5FB"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26-BARAÑAIN</w:t>
            </w:r>
          </w:p>
        </w:tc>
        <w:tc>
          <w:tcPr>
            <w:tcW w:w="495" w:type="dxa"/>
            <w:tcBorders>
              <w:top w:val="nil"/>
              <w:left w:val="nil"/>
              <w:bottom w:val="single" w:sz="4" w:space="0" w:color="70AD47"/>
              <w:right w:val="nil"/>
            </w:tcBorders>
            <w:shd w:val="clear" w:color="E2EFDA" w:fill="E2EFDA"/>
            <w:noWrap/>
            <w:vAlign w:val="bottom"/>
            <w:hideMark/>
          </w:tcPr>
          <w:p w14:paraId="0949EF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15</w:t>
            </w:r>
          </w:p>
        </w:tc>
        <w:tc>
          <w:tcPr>
            <w:tcW w:w="2044" w:type="dxa"/>
            <w:tcBorders>
              <w:top w:val="nil"/>
              <w:left w:val="nil"/>
              <w:bottom w:val="single" w:sz="4" w:space="0" w:color="70AD47"/>
              <w:right w:val="nil"/>
            </w:tcBorders>
            <w:shd w:val="clear" w:color="E2EFDA" w:fill="E2EFDA"/>
            <w:noWrap/>
            <w:vAlign w:val="bottom"/>
            <w:hideMark/>
          </w:tcPr>
          <w:p w14:paraId="7470EA6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ADD318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02C3010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15</w:t>
            </w:r>
          </w:p>
        </w:tc>
      </w:tr>
      <w:tr w:rsidR="005120BA" w:rsidRPr="005120BA" w14:paraId="1326F2A3"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4371CE5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0005D50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single" w:sz="4" w:space="0" w:color="E2EFDA"/>
              <w:left w:val="nil"/>
              <w:bottom w:val="single" w:sz="4" w:space="0" w:color="E2EFDA"/>
              <w:right w:val="nil"/>
            </w:tcBorders>
            <w:shd w:val="clear" w:color="auto" w:fill="auto"/>
            <w:noWrap/>
            <w:vAlign w:val="bottom"/>
            <w:hideMark/>
          </w:tcPr>
          <w:p w14:paraId="7AC9EC7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F82892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3DD4434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7FD779A0"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8370EE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lastRenderedPageBreak/>
              <w:t>Plazas PEDIATRÍA</w:t>
            </w:r>
          </w:p>
        </w:tc>
        <w:tc>
          <w:tcPr>
            <w:tcW w:w="495" w:type="dxa"/>
            <w:tcBorders>
              <w:top w:val="nil"/>
              <w:left w:val="nil"/>
              <w:bottom w:val="single" w:sz="4" w:space="0" w:color="E2EFDA"/>
              <w:right w:val="nil"/>
            </w:tcBorders>
            <w:shd w:val="clear" w:color="auto" w:fill="auto"/>
            <w:noWrap/>
            <w:vAlign w:val="bottom"/>
            <w:hideMark/>
          </w:tcPr>
          <w:p w14:paraId="5342F2B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4A66C8B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42F446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4605CD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30BA131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861EC2F"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27-PUENTE LA REINA</w:t>
            </w:r>
          </w:p>
        </w:tc>
        <w:tc>
          <w:tcPr>
            <w:tcW w:w="495" w:type="dxa"/>
            <w:tcBorders>
              <w:top w:val="nil"/>
              <w:left w:val="nil"/>
              <w:bottom w:val="single" w:sz="4" w:space="0" w:color="70AD47"/>
              <w:right w:val="nil"/>
            </w:tcBorders>
            <w:shd w:val="clear" w:color="E2EFDA" w:fill="E2EFDA"/>
            <w:noWrap/>
            <w:vAlign w:val="bottom"/>
            <w:hideMark/>
          </w:tcPr>
          <w:p w14:paraId="2FAE80B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548BFA4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90DC99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40FC78F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29FE43E1"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D7A63D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0B561CA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019721B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DF64A6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0C90CC6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7A9F96D0"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1A7ED044"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E08816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7759338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41BBCB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2722BC5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74C2271E"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769A186"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28-NOAIN</w:t>
            </w:r>
          </w:p>
        </w:tc>
        <w:tc>
          <w:tcPr>
            <w:tcW w:w="495" w:type="dxa"/>
            <w:tcBorders>
              <w:top w:val="nil"/>
              <w:left w:val="nil"/>
              <w:bottom w:val="single" w:sz="4" w:space="0" w:color="70AD47"/>
              <w:right w:val="nil"/>
            </w:tcBorders>
            <w:shd w:val="clear" w:color="E2EFDA" w:fill="E2EFDA"/>
            <w:noWrap/>
            <w:vAlign w:val="bottom"/>
            <w:hideMark/>
          </w:tcPr>
          <w:p w14:paraId="0A66642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nil"/>
              <w:left w:val="nil"/>
              <w:bottom w:val="single" w:sz="4" w:space="0" w:color="70AD47"/>
              <w:right w:val="nil"/>
            </w:tcBorders>
            <w:shd w:val="clear" w:color="E2EFDA" w:fill="E2EFDA"/>
            <w:noWrap/>
            <w:vAlign w:val="bottom"/>
            <w:hideMark/>
          </w:tcPr>
          <w:p w14:paraId="151DEBA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37E6A00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595895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410490C9"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7638E4D"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2157091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w:t>
            </w:r>
          </w:p>
        </w:tc>
        <w:tc>
          <w:tcPr>
            <w:tcW w:w="2044" w:type="dxa"/>
            <w:tcBorders>
              <w:top w:val="single" w:sz="4" w:space="0" w:color="E2EFDA"/>
              <w:left w:val="nil"/>
              <w:bottom w:val="single" w:sz="4" w:space="0" w:color="E2EFDA"/>
              <w:right w:val="nil"/>
            </w:tcBorders>
            <w:shd w:val="clear" w:color="auto" w:fill="auto"/>
            <w:noWrap/>
            <w:vAlign w:val="bottom"/>
            <w:hideMark/>
          </w:tcPr>
          <w:p w14:paraId="2304D7D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0BD9A2E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374A860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w:t>
            </w:r>
          </w:p>
        </w:tc>
      </w:tr>
      <w:tr w:rsidR="005120BA" w:rsidRPr="005120BA" w14:paraId="58DDFE45"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7334B7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35E38D1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75A7A7C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BDC7EF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500C04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521739FE"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7709507"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29-SANGÜESA</w:t>
            </w:r>
          </w:p>
        </w:tc>
        <w:tc>
          <w:tcPr>
            <w:tcW w:w="495" w:type="dxa"/>
            <w:tcBorders>
              <w:top w:val="nil"/>
              <w:left w:val="nil"/>
              <w:bottom w:val="single" w:sz="4" w:space="0" w:color="70AD47"/>
              <w:right w:val="nil"/>
            </w:tcBorders>
            <w:shd w:val="clear" w:color="E2EFDA" w:fill="E2EFDA"/>
            <w:noWrap/>
            <w:vAlign w:val="bottom"/>
            <w:hideMark/>
          </w:tcPr>
          <w:p w14:paraId="1511FFF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nil"/>
              <w:left w:val="nil"/>
              <w:bottom w:val="single" w:sz="4" w:space="0" w:color="70AD47"/>
              <w:right w:val="nil"/>
            </w:tcBorders>
            <w:shd w:val="clear" w:color="E2EFDA" w:fill="E2EFDA"/>
            <w:noWrap/>
            <w:vAlign w:val="bottom"/>
            <w:hideMark/>
          </w:tcPr>
          <w:p w14:paraId="6E95791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7752BFA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3C8EEC9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76930692"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01896A5"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2A581BD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single" w:sz="4" w:space="0" w:color="E2EFDA"/>
              <w:left w:val="nil"/>
              <w:bottom w:val="single" w:sz="4" w:space="0" w:color="E2EFDA"/>
              <w:right w:val="nil"/>
            </w:tcBorders>
            <w:shd w:val="clear" w:color="auto" w:fill="auto"/>
            <w:noWrap/>
            <w:vAlign w:val="bottom"/>
            <w:hideMark/>
          </w:tcPr>
          <w:p w14:paraId="1130260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7F2E984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3993CFA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4AC47D15"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170105F"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330AD6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3D793EA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F658A1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256FBD7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1F451E40"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EFF7C52"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30-SALAZAR</w:t>
            </w:r>
          </w:p>
        </w:tc>
        <w:tc>
          <w:tcPr>
            <w:tcW w:w="495" w:type="dxa"/>
            <w:tcBorders>
              <w:top w:val="nil"/>
              <w:left w:val="nil"/>
              <w:bottom w:val="single" w:sz="4" w:space="0" w:color="70AD47"/>
              <w:right w:val="nil"/>
            </w:tcBorders>
            <w:shd w:val="clear" w:color="E2EFDA" w:fill="E2EFDA"/>
            <w:noWrap/>
            <w:vAlign w:val="bottom"/>
            <w:hideMark/>
          </w:tcPr>
          <w:p w14:paraId="5A5152F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70AD47"/>
              <w:right w:val="nil"/>
            </w:tcBorders>
            <w:shd w:val="clear" w:color="E2EFDA" w:fill="E2EFDA"/>
            <w:noWrap/>
            <w:vAlign w:val="bottom"/>
            <w:hideMark/>
          </w:tcPr>
          <w:p w14:paraId="7CE9C83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FB1EB8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57A63B7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5764E817"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39A6500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C59AB2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5709073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06673F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57C94C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662D52DA"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528AAF9"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31-ISABA</w:t>
            </w:r>
          </w:p>
        </w:tc>
        <w:tc>
          <w:tcPr>
            <w:tcW w:w="495" w:type="dxa"/>
            <w:tcBorders>
              <w:top w:val="nil"/>
              <w:left w:val="nil"/>
              <w:bottom w:val="single" w:sz="4" w:space="0" w:color="70AD47"/>
              <w:right w:val="nil"/>
            </w:tcBorders>
            <w:shd w:val="clear" w:color="E2EFDA" w:fill="E2EFDA"/>
            <w:noWrap/>
            <w:vAlign w:val="bottom"/>
            <w:hideMark/>
          </w:tcPr>
          <w:p w14:paraId="1433EC8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70AD47"/>
              <w:right w:val="nil"/>
            </w:tcBorders>
            <w:shd w:val="clear" w:color="E2EFDA" w:fill="E2EFDA"/>
            <w:noWrap/>
            <w:vAlign w:val="bottom"/>
            <w:hideMark/>
          </w:tcPr>
          <w:p w14:paraId="270590E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B946E3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85529B2"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05F56508"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3D05015"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99D1C2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3B4D0A6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595319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79D3B3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4BE34D18"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231924A"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40-TAFALLA</w:t>
            </w:r>
          </w:p>
        </w:tc>
        <w:tc>
          <w:tcPr>
            <w:tcW w:w="495" w:type="dxa"/>
            <w:tcBorders>
              <w:top w:val="nil"/>
              <w:left w:val="nil"/>
              <w:bottom w:val="single" w:sz="4" w:space="0" w:color="70AD47"/>
              <w:right w:val="nil"/>
            </w:tcBorders>
            <w:shd w:val="clear" w:color="E2EFDA" w:fill="E2EFDA"/>
            <w:noWrap/>
            <w:vAlign w:val="bottom"/>
            <w:hideMark/>
          </w:tcPr>
          <w:p w14:paraId="32C5E51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6CF1A24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0CEA72B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19401E9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78B54103"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A116650"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88EE7A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5D5A9EC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788B1F3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0C38C39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622F0FF6"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C8C0E45"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40C426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655C8BB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2A68AF9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D2511F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6EB49B7E"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2844B66"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41-ARTAJONA</w:t>
            </w:r>
          </w:p>
        </w:tc>
        <w:tc>
          <w:tcPr>
            <w:tcW w:w="495" w:type="dxa"/>
            <w:tcBorders>
              <w:top w:val="nil"/>
              <w:left w:val="nil"/>
              <w:bottom w:val="single" w:sz="4" w:space="0" w:color="70AD47"/>
              <w:right w:val="nil"/>
            </w:tcBorders>
            <w:shd w:val="clear" w:color="E2EFDA" w:fill="E2EFDA"/>
            <w:noWrap/>
            <w:vAlign w:val="bottom"/>
            <w:hideMark/>
          </w:tcPr>
          <w:p w14:paraId="684D6BA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w:t>
            </w:r>
          </w:p>
        </w:tc>
        <w:tc>
          <w:tcPr>
            <w:tcW w:w="2044" w:type="dxa"/>
            <w:tcBorders>
              <w:top w:val="nil"/>
              <w:left w:val="nil"/>
              <w:bottom w:val="single" w:sz="4" w:space="0" w:color="70AD47"/>
              <w:right w:val="nil"/>
            </w:tcBorders>
            <w:shd w:val="clear" w:color="E2EFDA" w:fill="E2EFDA"/>
            <w:noWrap/>
            <w:vAlign w:val="bottom"/>
            <w:hideMark/>
          </w:tcPr>
          <w:p w14:paraId="7D270F0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E79407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6CAAC78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35D50DAB"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1BE25E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6C04BB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w:t>
            </w:r>
          </w:p>
        </w:tc>
        <w:tc>
          <w:tcPr>
            <w:tcW w:w="2044" w:type="dxa"/>
            <w:tcBorders>
              <w:top w:val="single" w:sz="4" w:space="0" w:color="E2EFDA"/>
              <w:left w:val="nil"/>
              <w:bottom w:val="single" w:sz="4" w:space="0" w:color="E2EFDA"/>
              <w:right w:val="nil"/>
            </w:tcBorders>
            <w:shd w:val="clear" w:color="auto" w:fill="auto"/>
            <w:noWrap/>
            <w:vAlign w:val="bottom"/>
            <w:hideMark/>
          </w:tcPr>
          <w:p w14:paraId="6A253B3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15D8C5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6CDEAE6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5</w:t>
            </w:r>
          </w:p>
        </w:tc>
      </w:tr>
      <w:tr w:rsidR="005120BA" w:rsidRPr="005120BA" w14:paraId="7226D854"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497A1CC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6CAEFF5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0</w:t>
            </w:r>
          </w:p>
        </w:tc>
        <w:tc>
          <w:tcPr>
            <w:tcW w:w="2044" w:type="dxa"/>
            <w:tcBorders>
              <w:top w:val="nil"/>
              <w:left w:val="nil"/>
              <w:bottom w:val="single" w:sz="4" w:space="0" w:color="E2EFDA"/>
              <w:right w:val="nil"/>
            </w:tcBorders>
            <w:shd w:val="clear" w:color="auto" w:fill="auto"/>
            <w:noWrap/>
            <w:vAlign w:val="bottom"/>
            <w:hideMark/>
          </w:tcPr>
          <w:p w14:paraId="1085BE6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5E5AE7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E2EFDA"/>
              <w:right w:val="nil"/>
            </w:tcBorders>
            <w:shd w:val="clear" w:color="auto" w:fill="auto"/>
            <w:noWrap/>
            <w:vAlign w:val="bottom"/>
            <w:hideMark/>
          </w:tcPr>
          <w:p w14:paraId="0762BE2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4537A188"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574604C0"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42-CARCASTILLO</w:t>
            </w:r>
          </w:p>
        </w:tc>
        <w:tc>
          <w:tcPr>
            <w:tcW w:w="495" w:type="dxa"/>
            <w:tcBorders>
              <w:top w:val="nil"/>
              <w:left w:val="nil"/>
              <w:bottom w:val="single" w:sz="4" w:space="0" w:color="70AD47"/>
              <w:right w:val="nil"/>
            </w:tcBorders>
            <w:shd w:val="clear" w:color="E2EFDA" w:fill="E2EFDA"/>
            <w:noWrap/>
            <w:vAlign w:val="bottom"/>
            <w:hideMark/>
          </w:tcPr>
          <w:p w14:paraId="34312BD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nil"/>
              <w:left w:val="nil"/>
              <w:bottom w:val="single" w:sz="4" w:space="0" w:color="70AD47"/>
              <w:right w:val="nil"/>
            </w:tcBorders>
            <w:shd w:val="clear" w:color="E2EFDA" w:fill="E2EFDA"/>
            <w:noWrap/>
            <w:vAlign w:val="bottom"/>
            <w:hideMark/>
          </w:tcPr>
          <w:p w14:paraId="5D6CAFA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D9A6E0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187B174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36B8B516"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23CA97D"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6C3ED40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41593C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7816BF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5B17AF9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177BD7B0"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707D66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32B9C7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1C22750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0F1895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7D2F37C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3048A1A3"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50E414D"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43-OLITE</w:t>
            </w:r>
          </w:p>
        </w:tc>
        <w:tc>
          <w:tcPr>
            <w:tcW w:w="495" w:type="dxa"/>
            <w:tcBorders>
              <w:top w:val="nil"/>
              <w:left w:val="nil"/>
              <w:bottom w:val="single" w:sz="4" w:space="0" w:color="70AD47"/>
              <w:right w:val="nil"/>
            </w:tcBorders>
            <w:shd w:val="clear" w:color="E2EFDA" w:fill="E2EFDA"/>
            <w:noWrap/>
            <w:vAlign w:val="bottom"/>
            <w:hideMark/>
          </w:tcPr>
          <w:p w14:paraId="0EEBC99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06A17C8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7C33E6C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E28DA3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1AFB35D5"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D6DB77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2524347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78FE546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FF81D8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C927E1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7C9C6EAE"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324CF656"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D92FF6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1B5E160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37FAFB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5484903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6DC3E18D"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84F02F9"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44-PERALTA</w:t>
            </w:r>
          </w:p>
        </w:tc>
        <w:tc>
          <w:tcPr>
            <w:tcW w:w="495" w:type="dxa"/>
            <w:tcBorders>
              <w:top w:val="nil"/>
              <w:left w:val="nil"/>
              <w:bottom w:val="single" w:sz="4" w:space="0" w:color="70AD47"/>
              <w:right w:val="nil"/>
            </w:tcBorders>
            <w:shd w:val="clear" w:color="E2EFDA" w:fill="E2EFDA"/>
            <w:noWrap/>
            <w:vAlign w:val="bottom"/>
            <w:hideMark/>
          </w:tcPr>
          <w:p w14:paraId="2A31C46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15</w:t>
            </w:r>
          </w:p>
        </w:tc>
        <w:tc>
          <w:tcPr>
            <w:tcW w:w="2044" w:type="dxa"/>
            <w:tcBorders>
              <w:top w:val="nil"/>
              <w:left w:val="nil"/>
              <w:bottom w:val="single" w:sz="4" w:space="0" w:color="70AD47"/>
              <w:right w:val="nil"/>
            </w:tcBorders>
            <w:shd w:val="clear" w:color="E2EFDA" w:fill="E2EFDA"/>
            <w:noWrap/>
            <w:vAlign w:val="bottom"/>
            <w:hideMark/>
          </w:tcPr>
          <w:p w14:paraId="524780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C14B32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61289AB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16</w:t>
            </w:r>
          </w:p>
        </w:tc>
      </w:tr>
      <w:tr w:rsidR="005120BA" w:rsidRPr="005120BA" w14:paraId="2C7BF565"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EB0C939"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2F2451D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single" w:sz="4" w:space="0" w:color="E2EFDA"/>
              <w:left w:val="nil"/>
              <w:bottom w:val="single" w:sz="4" w:space="0" w:color="E2EFDA"/>
              <w:right w:val="nil"/>
            </w:tcBorders>
            <w:shd w:val="clear" w:color="auto" w:fill="auto"/>
            <w:noWrap/>
            <w:vAlign w:val="bottom"/>
            <w:hideMark/>
          </w:tcPr>
          <w:p w14:paraId="1F659A6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7E1125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3089AB4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1E837B31"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2A81E52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441E61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7F25963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5FFF9D5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6C4497E1"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195FC6A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519C25F"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61-AZPILAGAÑA</w:t>
            </w:r>
          </w:p>
        </w:tc>
        <w:tc>
          <w:tcPr>
            <w:tcW w:w="495" w:type="dxa"/>
            <w:tcBorders>
              <w:top w:val="nil"/>
              <w:left w:val="nil"/>
              <w:bottom w:val="single" w:sz="4" w:space="0" w:color="70AD47"/>
              <w:right w:val="nil"/>
            </w:tcBorders>
            <w:shd w:val="clear" w:color="E2EFDA" w:fill="E2EFDA"/>
            <w:noWrap/>
            <w:vAlign w:val="bottom"/>
            <w:hideMark/>
          </w:tcPr>
          <w:p w14:paraId="3842798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w:t>
            </w:r>
          </w:p>
        </w:tc>
        <w:tc>
          <w:tcPr>
            <w:tcW w:w="2044" w:type="dxa"/>
            <w:tcBorders>
              <w:top w:val="nil"/>
              <w:left w:val="nil"/>
              <w:bottom w:val="single" w:sz="4" w:space="0" w:color="70AD47"/>
              <w:right w:val="nil"/>
            </w:tcBorders>
            <w:shd w:val="clear" w:color="E2EFDA" w:fill="E2EFDA"/>
            <w:noWrap/>
            <w:vAlign w:val="bottom"/>
            <w:hideMark/>
          </w:tcPr>
          <w:p w14:paraId="693BE5C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39EC2CE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3482CF8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w:t>
            </w:r>
          </w:p>
        </w:tc>
      </w:tr>
      <w:tr w:rsidR="005120BA" w:rsidRPr="005120BA" w14:paraId="7638E2E0"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A53F9DD"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2A551E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2B44C53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084FB4B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4D3A39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68361F0B"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7F649C9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1D8386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6EF7ADE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2ED6D6B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2F766F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29A86266"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7F51D8DD"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63-MENDILLORRI</w:t>
            </w:r>
          </w:p>
        </w:tc>
        <w:tc>
          <w:tcPr>
            <w:tcW w:w="495" w:type="dxa"/>
            <w:tcBorders>
              <w:top w:val="nil"/>
              <w:left w:val="nil"/>
              <w:bottom w:val="single" w:sz="4" w:space="0" w:color="70AD47"/>
              <w:right w:val="nil"/>
            </w:tcBorders>
            <w:shd w:val="clear" w:color="E2EFDA" w:fill="E2EFDA"/>
            <w:noWrap/>
            <w:vAlign w:val="bottom"/>
            <w:hideMark/>
          </w:tcPr>
          <w:p w14:paraId="01F98E6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70AD47"/>
              <w:right w:val="nil"/>
            </w:tcBorders>
            <w:shd w:val="clear" w:color="E2EFDA" w:fill="E2EFDA"/>
            <w:noWrap/>
            <w:vAlign w:val="bottom"/>
            <w:hideMark/>
          </w:tcPr>
          <w:p w14:paraId="5DD8991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97731B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4CBA7F0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69114A4F"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3BD3ACA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292AAE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w:t>
            </w:r>
          </w:p>
        </w:tc>
        <w:tc>
          <w:tcPr>
            <w:tcW w:w="2044" w:type="dxa"/>
            <w:tcBorders>
              <w:top w:val="single" w:sz="4" w:space="0" w:color="E2EFDA"/>
              <w:left w:val="nil"/>
              <w:bottom w:val="single" w:sz="4" w:space="0" w:color="E2EFDA"/>
              <w:right w:val="nil"/>
            </w:tcBorders>
            <w:shd w:val="clear" w:color="auto" w:fill="auto"/>
            <w:noWrap/>
            <w:vAlign w:val="bottom"/>
            <w:hideMark/>
          </w:tcPr>
          <w:p w14:paraId="0FB42B6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0DF1D81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11FB1996"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5</w:t>
            </w:r>
          </w:p>
        </w:tc>
      </w:tr>
      <w:tr w:rsidR="005120BA" w:rsidRPr="005120BA" w14:paraId="7DB8818B"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75CA91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18CFC2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7573FE5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DF0355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33AB182"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05B30687"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2A4EAFFB" w14:textId="427F0AEB"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64-ANSO</w:t>
            </w:r>
            <w:r w:rsidR="00637EA1">
              <w:rPr>
                <w:rFonts w:ascii="Calibri" w:eastAsia="Times New Roman" w:hAnsi="Calibri" w:cs="Calibri"/>
                <w:color w:val="000000"/>
                <w:sz w:val="20"/>
                <w:szCs w:val="20"/>
                <w:lang w:eastAsia="es-ES"/>
              </w:rPr>
              <w:t>Á</w:t>
            </w:r>
            <w:r w:rsidRPr="005120BA">
              <w:rPr>
                <w:rFonts w:ascii="Calibri" w:eastAsia="Times New Roman" w:hAnsi="Calibri" w:cs="Calibri"/>
                <w:color w:val="000000"/>
                <w:sz w:val="20"/>
                <w:szCs w:val="20"/>
                <w:lang w:eastAsia="es-ES"/>
              </w:rPr>
              <w:t>IN</w:t>
            </w:r>
          </w:p>
        </w:tc>
        <w:tc>
          <w:tcPr>
            <w:tcW w:w="495" w:type="dxa"/>
            <w:tcBorders>
              <w:top w:val="nil"/>
              <w:left w:val="nil"/>
              <w:bottom w:val="single" w:sz="4" w:space="0" w:color="70AD47"/>
              <w:right w:val="nil"/>
            </w:tcBorders>
            <w:shd w:val="clear" w:color="E2EFDA" w:fill="E2EFDA"/>
            <w:noWrap/>
            <w:vAlign w:val="bottom"/>
            <w:hideMark/>
          </w:tcPr>
          <w:p w14:paraId="27C1EBC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nil"/>
              <w:left w:val="nil"/>
              <w:bottom w:val="single" w:sz="4" w:space="0" w:color="70AD47"/>
              <w:right w:val="nil"/>
            </w:tcBorders>
            <w:shd w:val="clear" w:color="E2EFDA" w:fill="E2EFDA"/>
            <w:noWrap/>
            <w:vAlign w:val="bottom"/>
            <w:hideMark/>
          </w:tcPr>
          <w:p w14:paraId="557E0E1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FEFBDC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0B4F8BC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3B44B9E5"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400E0E5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649A46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0235F4F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B037BD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FB4198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0C1DAB18"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569C5C4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478D2B0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0DB92CA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13F1B19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3A37DCC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2B7E6AA5"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939614D"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66-BUZTINTXURI</w:t>
            </w:r>
          </w:p>
        </w:tc>
        <w:tc>
          <w:tcPr>
            <w:tcW w:w="495" w:type="dxa"/>
            <w:tcBorders>
              <w:top w:val="nil"/>
              <w:left w:val="nil"/>
              <w:bottom w:val="single" w:sz="4" w:space="0" w:color="70AD47"/>
              <w:right w:val="nil"/>
            </w:tcBorders>
            <w:shd w:val="clear" w:color="E2EFDA" w:fill="E2EFDA"/>
            <w:noWrap/>
            <w:vAlign w:val="bottom"/>
            <w:hideMark/>
          </w:tcPr>
          <w:p w14:paraId="5956BFE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w:t>
            </w:r>
          </w:p>
        </w:tc>
        <w:tc>
          <w:tcPr>
            <w:tcW w:w="2044" w:type="dxa"/>
            <w:tcBorders>
              <w:top w:val="nil"/>
              <w:left w:val="nil"/>
              <w:bottom w:val="single" w:sz="4" w:space="0" w:color="70AD47"/>
              <w:right w:val="nil"/>
            </w:tcBorders>
            <w:shd w:val="clear" w:color="E2EFDA" w:fill="E2EFDA"/>
            <w:noWrap/>
            <w:vAlign w:val="bottom"/>
            <w:hideMark/>
          </w:tcPr>
          <w:p w14:paraId="700D079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3EE808D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66A6E3C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w:t>
            </w:r>
          </w:p>
        </w:tc>
      </w:tr>
      <w:tr w:rsidR="005120BA" w:rsidRPr="005120BA" w14:paraId="738DF9B2"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BCE0BB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AA53CA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5014E18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C1DED5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3326D38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7E3C181C"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28B11415"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C5C2B3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w:t>
            </w:r>
          </w:p>
        </w:tc>
        <w:tc>
          <w:tcPr>
            <w:tcW w:w="2044" w:type="dxa"/>
            <w:tcBorders>
              <w:top w:val="nil"/>
              <w:left w:val="nil"/>
              <w:bottom w:val="single" w:sz="4" w:space="0" w:color="E2EFDA"/>
              <w:right w:val="nil"/>
            </w:tcBorders>
            <w:shd w:val="clear" w:color="auto" w:fill="auto"/>
            <w:noWrap/>
            <w:vAlign w:val="bottom"/>
            <w:hideMark/>
          </w:tcPr>
          <w:p w14:paraId="66F1CE2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57F198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5802CB3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4</w:t>
            </w:r>
          </w:p>
        </w:tc>
      </w:tr>
      <w:tr w:rsidR="005120BA" w:rsidRPr="005120BA" w14:paraId="6A0AE7CD"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275DD69"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67-SARRIGUREN</w:t>
            </w:r>
          </w:p>
        </w:tc>
        <w:tc>
          <w:tcPr>
            <w:tcW w:w="495" w:type="dxa"/>
            <w:tcBorders>
              <w:top w:val="nil"/>
              <w:left w:val="nil"/>
              <w:bottom w:val="single" w:sz="4" w:space="0" w:color="70AD47"/>
              <w:right w:val="nil"/>
            </w:tcBorders>
            <w:shd w:val="clear" w:color="E2EFDA" w:fill="E2EFDA"/>
            <w:noWrap/>
            <w:vAlign w:val="bottom"/>
            <w:hideMark/>
          </w:tcPr>
          <w:p w14:paraId="5EBBED1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nil"/>
              <w:left w:val="nil"/>
              <w:bottom w:val="single" w:sz="4" w:space="0" w:color="70AD47"/>
              <w:right w:val="nil"/>
            </w:tcBorders>
            <w:shd w:val="clear" w:color="E2EFDA" w:fill="E2EFDA"/>
            <w:noWrap/>
            <w:vAlign w:val="bottom"/>
            <w:hideMark/>
          </w:tcPr>
          <w:p w14:paraId="6A82A2E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30B0702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7BCC5CA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28169FDF"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3F6B96C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D848BC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7</w:t>
            </w:r>
          </w:p>
        </w:tc>
        <w:tc>
          <w:tcPr>
            <w:tcW w:w="2044" w:type="dxa"/>
            <w:tcBorders>
              <w:top w:val="single" w:sz="4" w:space="0" w:color="E2EFDA"/>
              <w:left w:val="nil"/>
              <w:bottom w:val="single" w:sz="4" w:space="0" w:color="E2EFDA"/>
              <w:right w:val="nil"/>
            </w:tcBorders>
            <w:shd w:val="clear" w:color="auto" w:fill="auto"/>
            <w:noWrap/>
            <w:vAlign w:val="bottom"/>
            <w:hideMark/>
          </w:tcPr>
          <w:p w14:paraId="00F2A38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7777B31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61ED67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7</w:t>
            </w:r>
          </w:p>
        </w:tc>
      </w:tr>
      <w:tr w:rsidR="005120BA" w:rsidRPr="005120BA" w14:paraId="49F137BA"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700058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6E0EB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E2EFDA"/>
              <w:right w:val="nil"/>
            </w:tcBorders>
            <w:shd w:val="clear" w:color="auto" w:fill="auto"/>
            <w:noWrap/>
            <w:vAlign w:val="bottom"/>
            <w:hideMark/>
          </w:tcPr>
          <w:p w14:paraId="1DC5D66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49BFFC9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6549593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1552EB07"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5F3A7BF"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68-ARANGUREN</w:t>
            </w:r>
          </w:p>
        </w:tc>
        <w:tc>
          <w:tcPr>
            <w:tcW w:w="495" w:type="dxa"/>
            <w:tcBorders>
              <w:top w:val="nil"/>
              <w:left w:val="nil"/>
              <w:bottom w:val="single" w:sz="4" w:space="0" w:color="70AD47"/>
              <w:right w:val="nil"/>
            </w:tcBorders>
            <w:shd w:val="clear" w:color="E2EFDA" w:fill="E2EFDA"/>
            <w:noWrap/>
            <w:vAlign w:val="bottom"/>
            <w:hideMark/>
          </w:tcPr>
          <w:p w14:paraId="2F7727A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70AD47"/>
              <w:right w:val="nil"/>
            </w:tcBorders>
            <w:shd w:val="clear" w:color="E2EFDA" w:fill="E2EFDA"/>
            <w:noWrap/>
            <w:vAlign w:val="bottom"/>
            <w:hideMark/>
          </w:tcPr>
          <w:p w14:paraId="0939D0C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0A0BD76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0352AA1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62707930"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90F1C66"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3C1500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w:t>
            </w:r>
          </w:p>
        </w:tc>
        <w:tc>
          <w:tcPr>
            <w:tcW w:w="2044" w:type="dxa"/>
            <w:tcBorders>
              <w:top w:val="single" w:sz="4" w:space="0" w:color="E2EFDA"/>
              <w:left w:val="nil"/>
              <w:bottom w:val="single" w:sz="4" w:space="0" w:color="E2EFDA"/>
              <w:right w:val="nil"/>
            </w:tcBorders>
            <w:shd w:val="clear" w:color="auto" w:fill="auto"/>
            <w:noWrap/>
            <w:vAlign w:val="bottom"/>
            <w:hideMark/>
          </w:tcPr>
          <w:p w14:paraId="6A2796E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0BD5C40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22CE611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4</w:t>
            </w:r>
          </w:p>
        </w:tc>
      </w:tr>
      <w:tr w:rsidR="005120BA" w:rsidRPr="005120BA" w14:paraId="7BCA3CDA"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0FE6169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8FE0EE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158F730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B3D116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30D1CDA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19A3B288" w14:textId="77777777" w:rsidTr="005120BA">
        <w:trPr>
          <w:trHeight w:val="255"/>
        </w:trPr>
        <w:tc>
          <w:tcPr>
            <w:tcW w:w="3131" w:type="dxa"/>
            <w:tcBorders>
              <w:top w:val="nil"/>
              <w:left w:val="nil"/>
              <w:bottom w:val="single" w:sz="4" w:space="0" w:color="E2EFDA"/>
              <w:right w:val="nil"/>
            </w:tcBorders>
            <w:shd w:val="clear" w:color="A9D08E" w:fill="A9D08E"/>
            <w:noWrap/>
            <w:vAlign w:val="bottom"/>
            <w:hideMark/>
          </w:tcPr>
          <w:p w14:paraId="188D6D36" w14:textId="77777777" w:rsidR="005120BA" w:rsidRPr="005120BA" w:rsidRDefault="005120BA" w:rsidP="005120BA">
            <w:pPr>
              <w:spacing w:after="0" w:line="240" w:lineRule="auto"/>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02-TUDELA</w:t>
            </w:r>
          </w:p>
        </w:tc>
        <w:tc>
          <w:tcPr>
            <w:tcW w:w="495" w:type="dxa"/>
            <w:tcBorders>
              <w:top w:val="nil"/>
              <w:left w:val="nil"/>
              <w:bottom w:val="single" w:sz="4" w:space="0" w:color="E2EFDA"/>
              <w:right w:val="nil"/>
            </w:tcBorders>
            <w:shd w:val="clear" w:color="A9D08E" w:fill="A9D08E"/>
            <w:noWrap/>
            <w:vAlign w:val="bottom"/>
            <w:hideMark/>
          </w:tcPr>
          <w:p w14:paraId="04A36765"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95</w:t>
            </w:r>
          </w:p>
        </w:tc>
        <w:tc>
          <w:tcPr>
            <w:tcW w:w="2044" w:type="dxa"/>
            <w:tcBorders>
              <w:top w:val="nil"/>
              <w:left w:val="nil"/>
              <w:bottom w:val="single" w:sz="4" w:space="0" w:color="E2EFDA"/>
              <w:right w:val="nil"/>
            </w:tcBorders>
            <w:shd w:val="clear" w:color="A9D08E" w:fill="A9D08E"/>
            <w:noWrap/>
            <w:vAlign w:val="bottom"/>
            <w:hideMark/>
          </w:tcPr>
          <w:p w14:paraId="0BC238B4"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6</w:t>
            </w:r>
          </w:p>
        </w:tc>
        <w:tc>
          <w:tcPr>
            <w:tcW w:w="1418" w:type="dxa"/>
            <w:tcBorders>
              <w:top w:val="nil"/>
              <w:left w:val="single" w:sz="4" w:space="0" w:color="548235"/>
              <w:bottom w:val="single" w:sz="4" w:space="0" w:color="E2EFDA"/>
              <w:right w:val="single" w:sz="4" w:space="0" w:color="548235"/>
            </w:tcBorders>
            <w:shd w:val="clear" w:color="A9D08E" w:fill="A9D08E"/>
            <w:noWrap/>
            <w:vAlign w:val="bottom"/>
            <w:hideMark/>
          </w:tcPr>
          <w:p w14:paraId="35060EE8"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0</w:t>
            </w:r>
          </w:p>
        </w:tc>
        <w:tc>
          <w:tcPr>
            <w:tcW w:w="1276" w:type="dxa"/>
            <w:tcBorders>
              <w:top w:val="nil"/>
              <w:left w:val="nil"/>
              <w:bottom w:val="single" w:sz="4" w:space="0" w:color="E2EFDA"/>
              <w:right w:val="nil"/>
            </w:tcBorders>
            <w:shd w:val="clear" w:color="A9D08E" w:fill="A9D08E"/>
            <w:noWrap/>
            <w:vAlign w:val="bottom"/>
            <w:hideMark/>
          </w:tcPr>
          <w:p w14:paraId="4476B8FE"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95</w:t>
            </w:r>
          </w:p>
        </w:tc>
      </w:tr>
      <w:tr w:rsidR="005120BA" w:rsidRPr="005120BA" w14:paraId="2EC04CD3"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804BF1C"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45-TUDELA OESTE</w:t>
            </w:r>
          </w:p>
        </w:tc>
        <w:tc>
          <w:tcPr>
            <w:tcW w:w="495" w:type="dxa"/>
            <w:tcBorders>
              <w:top w:val="nil"/>
              <w:left w:val="nil"/>
              <w:bottom w:val="single" w:sz="4" w:space="0" w:color="70AD47"/>
              <w:right w:val="nil"/>
            </w:tcBorders>
            <w:shd w:val="clear" w:color="E2EFDA" w:fill="E2EFDA"/>
            <w:noWrap/>
            <w:vAlign w:val="bottom"/>
            <w:hideMark/>
          </w:tcPr>
          <w:p w14:paraId="2924556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nil"/>
              <w:left w:val="nil"/>
              <w:bottom w:val="single" w:sz="4" w:space="0" w:color="70AD47"/>
              <w:right w:val="nil"/>
            </w:tcBorders>
            <w:shd w:val="clear" w:color="E2EFDA" w:fill="E2EFDA"/>
            <w:noWrap/>
            <w:vAlign w:val="bottom"/>
            <w:hideMark/>
          </w:tcPr>
          <w:p w14:paraId="71EC83F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199076A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5623996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3B79DAC8"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224FF6A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0B6EAE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single" w:sz="4" w:space="0" w:color="E2EFDA"/>
              <w:left w:val="nil"/>
              <w:bottom w:val="single" w:sz="4" w:space="0" w:color="E2EFDA"/>
              <w:right w:val="nil"/>
            </w:tcBorders>
            <w:shd w:val="clear" w:color="auto" w:fill="auto"/>
            <w:noWrap/>
            <w:vAlign w:val="bottom"/>
            <w:hideMark/>
          </w:tcPr>
          <w:p w14:paraId="345F095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CF5616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2CA7C694"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10CC3D17"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4CCAFB4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216BDB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5D78F70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4AA012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08FA990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15B924AF"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65055A7"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46-TUDELA ESTE</w:t>
            </w:r>
          </w:p>
        </w:tc>
        <w:tc>
          <w:tcPr>
            <w:tcW w:w="495" w:type="dxa"/>
            <w:tcBorders>
              <w:top w:val="nil"/>
              <w:left w:val="nil"/>
              <w:bottom w:val="single" w:sz="4" w:space="0" w:color="70AD47"/>
              <w:right w:val="nil"/>
            </w:tcBorders>
            <w:shd w:val="clear" w:color="E2EFDA" w:fill="E2EFDA"/>
            <w:noWrap/>
            <w:vAlign w:val="bottom"/>
            <w:hideMark/>
          </w:tcPr>
          <w:p w14:paraId="52F2A74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16'5</w:t>
            </w:r>
          </w:p>
        </w:tc>
        <w:tc>
          <w:tcPr>
            <w:tcW w:w="2044" w:type="dxa"/>
            <w:tcBorders>
              <w:top w:val="nil"/>
              <w:left w:val="nil"/>
              <w:bottom w:val="single" w:sz="4" w:space="0" w:color="70AD47"/>
              <w:right w:val="nil"/>
            </w:tcBorders>
            <w:shd w:val="clear" w:color="E2EFDA" w:fill="E2EFDA"/>
            <w:noWrap/>
            <w:vAlign w:val="bottom"/>
            <w:hideMark/>
          </w:tcPr>
          <w:p w14:paraId="4208572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504B03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FE8EC2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16'5</w:t>
            </w:r>
          </w:p>
        </w:tc>
      </w:tr>
      <w:tr w:rsidR="005120BA" w:rsidRPr="005120BA" w14:paraId="0E2BAF37"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AC11919"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CECD7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13'5</w:t>
            </w:r>
          </w:p>
        </w:tc>
        <w:tc>
          <w:tcPr>
            <w:tcW w:w="2044" w:type="dxa"/>
            <w:tcBorders>
              <w:top w:val="single" w:sz="4" w:space="0" w:color="E2EFDA"/>
              <w:left w:val="nil"/>
              <w:bottom w:val="single" w:sz="4" w:space="0" w:color="E2EFDA"/>
              <w:right w:val="nil"/>
            </w:tcBorders>
            <w:shd w:val="clear" w:color="auto" w:fill="auto"/>
            <w:noWrap/>
            <w:vAlign w:val="bottom"/>
            <w:hideMark/>
          </w:tcPr>
          <w:p w14:paraId="0522C01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12ED9D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D66DCA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13'5</w:t>
            </w:r>
          </w:p>
        </w:tc>
      </w:tr>
      <w:tr w:rsidR="005120BA" w:rsidRPr="005120BA" w14:paraId="6D656E4F"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3CED7B7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lastRenderedPageBreak/>
              <w:t>Plazas PEDIATRÍA</w:t>
            </w:r>
          </w:p>
        </w:tc>
        <w:tc>
          <w:tcPr>
            <w:tcW w:w="495" w:type="dxa"/>
            <w:tcBorders>
              <w:top w:val="nil"/>
              <w:left w:val="nil"/>
              <w:bottom w:val="single" w:sz="4" w:space="0" w:color="E2EFDA"/>
              <w:right w:val="nil"/>
            </w:tcBorders>
            <w:shd w:val="clear" w:color="auto" w:fill="auto"/>
            <w:noWrap/>
            <w:vAlign w:val="bottom"/>
            <w:hideMark/>
          </w:tcPr>
          <w:p w14:paraId="7DA65DB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72654AD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2F5A1A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44670E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3</w:t>
            </w:r>
          </w:p>
        </w:tc>
      </w:tr>
      <w:tr w:rsidR="005120BA" w:rsidRPr="005120BA" w14:paraId="0C747737"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6745AF3A"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47-VALTIERRA-CADREITA</w:t>
            </w:r>
          </w:p>
        </w:tc>
        <w:tc>
          <w:tcPr>
            <w:tcW w:w="495" w:type="dxa"/>
            <w:tcBorders>
              <w:top w:val="nil"/>
              <w:left w:val="nil"/>
              <w:bottom w:val="single" w:sz="4" w:space="0" w:color="70AD47"/>
              <w:right w:val="nil"/>
            </w:tcBorders>
            <w:shd w:val="clear" w:color="E2EFDA" w:fill="E2EFDA"/>
            <w:noWrap/>
            <w:vAlign w:val="bottom"/>
            <w:hideMark/>
          </w:tcPr>
          <w:p w14:paraId="77603EE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16</w:t>
            </w:r>
          </w:p>
        </w:tc>
        <w:tc>
          <w:tcPr>
            <w:tcW w:w="2044" w:type="dxa"/>
            <w:tcBorders>
              <w:top w:val="nil"/>
              <w:left w:val="nil"/>
              <w:bottom w:val="single" w:sz="4" w:space="0" w:color="70AD47"/>
              <w:right w:val="nil"/>
            </w:tcBorders>
            <w:shd w:val="clear" w:color="E2EFDA" w:fill="E2EFDA"/>
            <w:noWrap/>
            <w:vAlign w:val="bottom"/>
            <w:hideMark/>
          </w:tcPr>
          <w:p w14:paraId="42590C6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6D3E0DD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00A6721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16</w:t>
            </w:r>
          </w:p>
        </w:tc>
      </w:tr>
      <w:tr w:rsidR="005120BA" w:rsidRPr="005120BA" w14:paraId="26539C75"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B0E20B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180915F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single" w:sz="4" w:space="0" w:color="E2EFDA"/>
              <w:left w:val="nil"/>
              <w:bottom w:val="single" w:sz="4" w:space="0" w:color="E2EFDA"/>
              <w:right w:val="nil"/>
            </w:tcBorders>
            <w:shd w:val="clear" w:color="auto" w:fill="auto"/>
            <w:noWrap/>
            <w:vAlign w:val="bottom"/>
            <w:hideMark/>
          </w:tcPr>
          <w:p w14:paraId="2F9D212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A0E201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AF14E3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2D9811AF"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70A5F89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A3F7D2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60B0D3A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AB5688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C77738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0CA99C2D"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DEB21EB"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48-CORELLA</w:t>
            </w:r>
          </w:p>
        </w:tc>
        <w:tc>
          <w:tcPr>
            <w:tcW w:w="495" w:type="dxa"/>
            <w:tcBorders>
              <w:top w:val="nil"/>
              <w:left w:val="nil"/>
              <w:bottom w:val="single" w:sz="4" w:space="0" w:color="70AD47"/>
              <w:right w:val="nil"/>
            </w:tcBorders>
            <w:shd w:val="clear" w:color="E2EFDA" w:fill="E2EFDA"/>
            <w:noWrap/>
            <w:vAlign w:val="bottom"/>
            <w:hideMark/>
          </w:tcPr>
          <w:p w14:paraId="008108D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12'5</w:t>
            </w:r>
          </w:p>
        </w:tc>
        <w:tc>
          <w:tcPr>
            <w:tcW w:w="2044" w:type="dxa"/>
            <w:tcBorders>
              <w:top w:val="nil"/>
              <w:left w:val="nil"/>
              <w:bottom w:val="single" w:sz="4" w:space="0" w:color="70AD47"/>
              <w:right w:val="nil"/>
            </w:tcBorders>
            <w:shd w:val="clear" w:color="E2EFDA" w:fill="E2EFDA"/>
            <w:noWrap/>
            <w:vAlign w:val="bottom"/>
            <w:hideMark/>
          </w:tcPr>
          <w:p w14:paraId="713C089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722CB2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7CD82FA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12'5</w:t>
            </w:r>
          </w:p>
        </w:tc>
      </w:tr>
      <w:tr w:rsidR="005120BA" w:rsidRPr="005120BA" w14:paraId="18F89170"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1D910EF"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5F6B8F9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10'5</w:t>
            </w:r>
          </w:p>
        </w:tc>
        <w:tc>
          <w:tcPr>
            <w:tcW w:w="2044" w:type="dxa"/>
            <w:tcBorders>
              <w:top w:val="single" w:sz="4" w:space="0" w:color="E2EFDA"/>
              <w:left w:val="nil"/>
              <w:bottom w:val="single" w:sz="4" w:space="0" w:color="E2EFDA"/>
              <w:right w:val="nil"/>
            </w:tcBorders>
            <w:shd w:val="clear" w:color="auto" w:fill="auto"/>
            <w:noWrap/>
            <w:vAlign w:val="bottom"/>
            <w:hideMark/>
          </w:tcPr>
          <w:p w14:paraId="3C6F995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05AC5D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5564D97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10'5</w:t>
            </w:r>
          </w:p>
        </w:tc>
      </w:tr>
      <w:tr w:rsidR="005120BA" w:rsidRPr="005120BA" w14:paraId="190DF948"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12F0474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6EB8DF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35B128E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687ACAE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49C8025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3BCE75F7"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820EB70"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49-CINTRUÉNIGO</w:t>
            </w:r>
          </w:p>
        </w:tc>
        <w:tc>
          <w:tcPr>
            <w:tcW w:w="495" w:type="dxa"/>
            <w:tcBorders>
              <w:top w:val="nil"/>
              <w:left w:val="nil"/>
              <w:bottom w:val="single" w:sz="4" w:space="0" w:color="70AD47"/>
              <w:right w:val="nil"/>
            </w:tcBorders>
            <w:shd w:val="clear" w:color="E2EFDA" w:fill="E2EFDA"/>
            <w:noWrap/>
            <w:vAlign w:val="bottom"/>
            <w:hideMark/>
          </w:tcPr>
          <w:p w14:paraId="31F50EF1"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11</w:t>
            </w:r>
          </w:p>
        </w:tc>
        <w:tc>
          <w:tcPr>
            <w:tcW w:w="2044" w:type="dxa"/>
            <w:tcBorders>
              <w:top w:val="nil"/>
              <w:left w:val="nil"/>
              <w:bottom w:val="single" w:sz="4" w:space="0" w:color="70AD47"/>
              <w:right w:val="nil"/>
            </w:tcBorders>
            <w:shd w:val="clear" w:color="E2EFDA" w:fill="E2EFDA"/>
            <w:noWrap/>
            <w:vAlign w:val="bottom"/>
            <w:hideMark/>
          </w:tcPr>
          <w:p w14:paraId="214AF29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348754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1DC8CF89" w14:textId="77777777" w:rsidR="005120BA" w:rsidRPr="005120BA" w:rsidRDefault="005120BA" w:rsidP="005120BA">
            <w:pPr>
              <w:spacing w:after="0" w:line="240" w:lineRule="auto"/>
              <w:jc w:val="center"/>
              <w:rPr>
                <w:rFonts w:ascii="Calibri" w:eastAsia="Times New Roman" w:hAnsi="Calibri" w:cs="Calibri"/>
                <w:b/>
                <w:bCs/>
                <w:sz w:val="20"/>
                <w:szCs w:val="20"/>
                <w:lang w:eastAsia="es-ES"/>
              </w:rPr>
            </w:pPr>
            <w:r w:rsidRPr="005120BA">
              <w:rPr>
                <w:rFonts w:ascii="Calibri" w:eastAsia="Times New Roman" w:hAnsi="Calibri" w:cs="Calibri"/>
                <w:b/>
                <w:bCs/>
                <w:sz w:val="20"/>
                <w:szCs w:val="20"/>
                <w:lang w:eastAsia="es-ES"/>
              </w:rPr>
              <w:t>11</w:t>
            </w:r>
          </w:p>
        </w:tc>
      </w:tr>
      <w:tr w:rsidR="005120BA" w:rsidRPr="005120BA" w14:paraId="3CA90C20"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A904B3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0CA33A1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single" w:sz="4" w:space="0" w:color="E2EFDA"/>
              <w:left w:val="nil"/>
              <w:bottom w:val="single" w:sz="4" w:space="0" w:color="E2EFDA"/>
              <w:right w:val="nil"/>
            </w:tcBorders>
            <w:shd w:val="clear" w:color="auto" w:fill="auto"/>
            <w:noWrap/>
            <w:vAlign w:val="bottom"/>
            <w:hideMark/>
          </w:tcPr>
          <w:p w14:paraId="6CF7DFB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7C4E502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636534D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4EDFDA99"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3C42F04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6F09C184"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6451D55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2727C7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6D1EBA59" w14:textId="77777777" w:rsidR="005120BA" w:rsidRPr="005120BA" w:rsidRDefault="005120BA" w:rsidP="005120BA">
            <w:pPr>
              <w:spacing w:after="0" w:line="240" w:lineRule="auto"/>
              <w:jc w:val="center"/>
              <w:rPr>
                <w:rFonts w:ascii="Calibri" w:eastAsia="Times New Roman" w:hAnsi="Calibri" w:cs="Calibri"/>
                <w:b/>
                <w:bCs/>
                <w:sz w:val="20"/>
                <w:szCs w:val="20"/>
                <w:lang w:eastAsia="es-ES"/>
              </w:rPr>
            </w:pPr>
            <w:r w:rsidRPr="005120BA">
              <w:rPr>
                <w:rFonts w:ascii="Calibri" w:eastAsia="Times New Roman" w:hAnsi="Calibri" w:cs="Calibri"/>
                <w:b/>
                <w:bCs/>
                <w:sz w:val="20"/>
                <w:szCs w:val="20"/>
                <w:lang w:eastAsia="es-ES"/>
              </w:rPr>
              <w:t>2</w:t>
            </w:r>
          </w:p>
        </w:tc>
      </w:tr>
      <w:tr w:rsidR="005120BA" w:rsidRPr="005120BA" w14:paraId="2325739F"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7CD1F991"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50-CASCANTE</w:t>
            </w:r>
          </w:p>
        </w:tc>
        <w:tc>
          <w:tcPr>
            <w:tcW w:w="495" w:type="dxa"/>
            <w:tcBorders>
              <w:top w:val="nil"/>
              <w:left w:val="nil"/>
              <w:bottom w:val="single" w:sz="4" w:space="0" w:color="70AD47"/>
              <w:right w:val="nil"/>
            </w:tcBorders>
            <w:shd w:val="clear" w:color="E2EFDA" w:fill="E2EFDA"/>
            <w:noWrap/>
            <w:vAlign w:val="bottom"/>
            <w:hideMark/>
          </w:tcPr>
          <w:p w14:paraId="1E6035A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12,5</w:t>
            </w:r>
          </w:p>
        </w:tc>
        <w:tc>
          <w:tcPr>
            <w:tcW w:w="2044" w:type="dxa"/>
            <w:tcBorders>
              <w:top w:val="nil"/>
              <w:left w:val="nil"/>
              <w:bottom w:val="single" w:sz="4" w:space="0" w:color="70AD47"/>
              <w:right w:val="nil"/>
            </w:tcBorders>
            <w:shd w:val="clear" w:color="E2EFDA" w:fill="E2EFDA"/>
            <w:noWrap/>
            <w:vAlign w:val="bottom"/>
            <w:hideMark/>
          </w:tcPr>
          <w:p w14:paraId="6BF6F27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7BC01B1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13DD12C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12,5</w:t>
            </w:r>
          </w:p>
        </w:tc>
      </w:tr>
      <w:tr w:rsidR="005120BA" w:rsidRPr="005120BA" w14:paraId="315A1AB1"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ED157C0"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0205B6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10'5</w:t>
            </w:r>
          </w:p>
        </w:tc>
        <w:tc>
          <w:tcPr>
            <w:tcW w:w="2044" w:type="dxa"/>
            <w:tcBorders>
              <w:top w:val="single" w:sz="4" w:space="0" w:color="E2EFDA"/>
              <w:left w:val="nil"/>
              <w:bottom w:val="single" w:sz="4" w:space="0" w:color="E2EFDA"/>
              <w:right w:val="nil"/>
            </w:tcBorders>
            <w:shd w:val="clear" w:color="auto" w:fill="auto"/>
            <w:noWrap/>
            <w:vAlign w:val="bottom"/>
            <w:hideMark/>
          </w:tcPr>
          <w:p w14:paraId="245F8BF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0089147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25E3DB2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10'5</w:t>
            </w:r>
          </w:p>
        </w:tc>
      </w:tr>
      <w:tr w:rsidR="005120BA" w:rsidRPr="005120BA" w14:paraId="01B7BCE9"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8BEC2E4"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79478B1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48AEF26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7A97251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3781B30"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4ACAB8E4"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0D6DA2A"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51-BUÑUEL</w:t>
            </w:r>
          </w:p>
        </w:tc>
        <w:tc>
          <w:tcPr>
            <w:tcW w:w="495" w:type="dxa"/>
            <w:tcBorders>
              <w:top w:val="nil"/>
              <w:left w:val="nil"/>
              <w:bottom w:val="single" w:sz="4" w:space="0" w:color="70AD47"/>
              <w:right w:val="nil"/>
            </w:tcBorders>
            <w:shd w:val="clear" w:color="E2EFDA" w:fill="E2EFDA"/>
            <w:noWrap/>
            <w:vAlign w:val="bottom"/>
            <w:hideMark/>
          </w:tcPr>
          <w:p w14:paraId="4D7C347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16'5</w:t>
            </w:r>
          </w:p>
        </w:tc>
        <w:tc>
          <w:tcPr>
            <w:tcW w:w="2044" w:type="dxa"/>
            <w:tcBorders>
              <w:top w:val="nil"/>
              <w:left w:val="nil"/>
              <w:bottom w:val="single" w:sz="4" w:space="0" w:color="70AD47"/>
              <w:right w:val="nil"/>
            </w:tcBorders>
            <w:shd w:val="clear" w:color="E2EFDA" w:fill="E2EFDA"/>
            <w:noWrap/>
            <w:vAlign w:val="bottom"/>
            <w:hideMark/>
          </w:tcPr>
          <w:p w14:paraId="30F63E8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71C889D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355CF90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16'5</w:t>
            </w:r>
          </w:p>
        </w:tc>
      </w:tr>
      <w:tr w:rsidR="005120BA" w:rsidRPr="005120BA" w14:paraId="7AE85593"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E23EEE0"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238FDE5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14'5</w:t>
            </w:r>
          </w:p>
        </w:tc>
        <w:tc>
          <w:tcPr>
            <w:tcW w:w="2044" w:type="dxa"/>
            <w:tcBorders>
              <w:top w:val="single" w:sz="4" w:space="0" w:color="E2EFDA"/>
              <w:left w:val="nil"/>
              <w:bottom w:val="single" w:sz="4" w:space="0" w:color="E2EFDA"/>
              <w:right w:val="nil"/>
            </w:tcBorders>
            <w:shd w:val="clear" w:color="auto" w:fill="auto"/>
            <w:noWrap/>
            <w:vAlign w:val="bottom"/>
            <w:hideMark/>
          </w:tcPr>
          <w:p w14:paraId="6152919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7A7443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26F0B1F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14'5</w:t>
            </w:r>
          </w:p>
        </w:tc>
      </w:tr>
      <w:tr w:rsidR="005120BA" w:rsidRPr="005120BA" w14:paraId="3D798908"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3E27EA7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1C5B30C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7169F4D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8E2B3B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7C149A8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540AC116" w14:textId="77777777" w:rsidTr="005120BA">
        <w:trPr>
          <w:trHeight w:val="255"/>
        </w:trPr>
        <w:tc>
          <w:tcPr>
            <w:tcW w:w="3131" w:type="dxa"/>
            <w:tcBorders>
              <w:top w:val="nil"/>
              <w:left w:val="nil"/>
              <w:bottom w:val="single" w:sz="4" w:space="0" w:color="E2EFDA"/>
              <w:right w:val="nil"/>
            </w:tcBorders>
            <w:shd w:val="clear" w:color="A9D08E" w:fill="A9D08E"/>
            <w:noWrap/>
            <w:vAlign w:val="bottom"/>
            <w:hideMark/>
          </w:tcPr>
          <w:p w14:paraId="7A8ADD22" w14:textId="77777777" w:rsidR="005120BA" w:rsidRPr="005120BA" w:rsidRDefault="005120BA" w:rsidP="005120BA">
            <w:pPr>
              <w:spacing w:after="0" w:line="240" w:lineRule="auto"/>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03-ESTELLA</w:t>
            </w:r>
          </w:p>
        </w:tc>
        <w:tc>
          <w:tcPr>
            <w:tcW w:w="495" w:type="dxa"/>
            <w:tcBorders>
              <w:top w:val="nil"/>
              <w:left w:val="nil"/>
              <w:bottom w:val="single" w:sz="4" w:space="0" w:color="E2EFDA"/>
              <w:right w:val="nil"/>
            </w:tcBorders>
            <w:shd w:val="clear" w:color="A9D08E" w:fill="A9D08E"/>
            <w:noWrap/>
            <w:vAlign w:val="bottom"/>
            <w:hideMark/>
          </w:tcPr>
          <w:p w14:paraId="3C524A67"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90</w:t>
            </w:r>
          </w:p>
        </w:tc>
        <w:tc>
          <w:tcPr>
            <w:tcW w:w="2044" w:type="dxa"/>
            <w:tcBorders>
              <w:top w:val="nil"/>
              <w:left w:val="nil"/>
              <w:bottom w:val="single" w:sz="4" w:space="0" w:color="E2EFDA"/>
              <w:right w:val="nil"/>
            </w:tcBorders>
            <w:shd w:val="clear" w:color="A9D08E" w:fill="A9D08E"/>
            <w:noWrap/>
            <w:vAlign w:val="bottom"/>
            <w:hideMark/>
          </w:tcPr>
          <w:p w14:paraId="3BFD1E5F"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4</w:t>
            </w:r>
          </w:p>
        </w:tc>
        <w:tc>
          <w:tcPr>
            <w:tcW w:w="1418" w:type="dxa"/>
            <w:tcBorders>
              <w:top w:val="nil"/>
              <w:left w:val="single" w:sz="4" w:space="0" w:color="548235"/>
              <w:bottom w:val="single" w:sz="4" w:space="0" w:color="E2EFDA"/>
              <w:right w:val="single" w:sz="4" w:space="0" w:color="548235"/>
            </w:tcBorders>
            <w:shd w:val="clear" w:color="A9D08E" w:fill="A9D08E"/>
            <w:noWrap/>
            <w:vAlign w:val="bottom"/>
            <w:hideMark/>
          </w:tcPr>
          <w:p w14:paraId="7882EAE4" w14:textId="77777777" w:rsidR="005120BA" w:rsidRPr="005120BA" w:rsidRDefault="005120BA" w:rsidP="005120BA">
            <w:pPr>
              <w:spacing w:after="0" w:line="240" w:lineRule="auto"/>
              <w:jc w:val="center"/>
              <w:rPr>
                <w:rFonts w:ascii="Calibri" w:eastAsia="Times New Roman" w:hAnsi="Calibri" w:cs="Calibri"/>
                <w:color w:val="FFFFFF"/>
                <w:sz w:val="20"/>
                <w:szCs w:val="20"/>
                <w:lang w:eastAsia="es-ES"/>
              </w:rPr>
            </w:pPr>
            <w:r w:rsidRPr="005120BA">
              <w:rPr>
                <w:rFonts w:ascii="Calibri" w:eastAsia="Times New Roman" w:hAnsi="Calibri" w:cs="Calibri"/>
                <w:color w:val="FFFFFF"/>
                <w:sz w:val="20"/>
                <w:szCs w:val="20"/>
                <w:lang w:eastAsia="es-ES"/>
              </w:rPr>
              <w:t>3</w:t>
            </w:r>
          </w:p>
        </w:tc>
        <w:tc>
          <w:tcPr>
            <w:tcW w:w="1276" w:type="dxa"/>
            <w:tcBorders>
              <w:top w:val="nil"/>
              <w:left w:val="nil"/>
              <w:bottom w:val="single" w:sz="4" w:space="0" w:color="E2EFDA"/>
              <w:right w:val="nil"/>
            </w:tcBorders>
            <w:shd w:val="clear" w:color="A9D08E" w:fill="A9D08E"/>
            <w:noWrap/>
            <w:vAlign w:val="bottom"/>
            <w:hideMark/>
          </w:tcPr>
          <w:p w14:paraId="517A1880" w14:textId="77777777" w:rsidR="005120BA" w:rsidRPr="005120BA" w:rsidRDefault="005120BA" w:rsidP="005120BA">
            <w:pPr>
              <w:spacing w:after="0" w:line="240" w:lineRule="auto"/>
              <w:jc w:val="center"/>
              <w:rPr>
                <w:rFonts w:ascii="Calibri" w:eastAsia="Times New Roman" w:hAnsi="Calibri" w:cs="Calibri"/>
                <w:b/>
                <w:bCs/>
                <w:color w:val="FFFFFF"/>
                <w:sz w:val="20"/>
                <w:szCs w:val="20"/>
                <w:lang w:eastAsia="es-ES"/>
              </w:rPr>
            </w:pPr>
            <w:r w:rsidRPr="005120BA">
              <w:rPr>
                <w:rFonts w:ascii="Calibri" w:eastAsia="Times New Roman" w:hAnsi="Calibri" w:cs="Calibri"/>
                <w:b/>
                <w:bCs/>
                <w:color w:val="FFFFFF"/>
                <w:sz w:val="20"/>
                <w:szCs w:val="20"/>
                <w:lang w:eastAsia="es-ES"/>
              </w:rPr>
              <w:t>93</w:t>
            </w:r>
          </w:p>
        </w:tc>
      </w:tr>
      <w:tr w:rsidR="005120BA" w:rsidRPr="005120BA" w14:paraId="2D29024A"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B9E59FC"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32-ESTELLA</w:t>
            </w:r>
          </w:p>
        </w:tc>
        <w:tc>
          <w:tcPr>
            <w:tcW w:w="495" w:type="dxa"/>
            <w:tcBorders>
              <w:top w:val="nil"/>
              <w:left w:val="nil"/>
              <w:bottom w:val="single" w:sz="4" w:space="0" w:color="70AD47"/>
              <w:right w:val="nil"/>
            </w:tcBorders>
            <w:shd w:val="clear" w:color="E2EFDA" w:fill="E2EFDA"/>
            <w:noWrap/>
            <w:vAlign w:val="bottom"/>
            <w:hideMark/>
          </w:tcPr>
          <w:p w14:paraId="44EEEF1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nil"/>
              <w:left w:val="nil"/>
              <w:bottom w:val="single" w:sz="4" w:space="0" w:color="70AD47"/>
              <w:right w:val="nil"/>
            </w:tcBorders>
            <w:shd w:val="clear" w:color="E2EFDA" w:fill="E2EFDA"/>
            <w:noWrap/>
            <w:vAlign w:val="bottom"/>
            <w:hideMark/>
          </w:tcPr>
          <w:p w14:paraId="1D57175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3126C06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36B0869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15</w:t>
            </w:r>
          </w:p>
        </w:tc>
      </w:tr>
      <w:tr w:rsidR="005120BA" w:rsidRPr="005120BA" w14:paraId="65AD6252"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19498EC7"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5F71D1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single" w:sz="4" w:space="0" w:color="E2EFDA"/>
              <w:left w:val="nil"/>
              <w:bottom w:val="single" w:sz="4" w:space="0" w:color="E2EFDA"/>
              <w:right w:val="nil"/>
            </w:tcBorders>
            <w:shd w:val="clear" w:color="auto" w:fill="auto"/>
            <w:noWrap/>
            <w:vAlign w:val="bottom"/>
            <w:hideMark/>
          </w:tcPr>
          <w:p w14:paraId="6424E3E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76483D9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C6F5219"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1617700F"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47A1CA71"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4E0250C"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3</w:t>
            </w:r>
          </w:p>
        </w:tc>
        <w:tc>
          <w:tcPr>
            <w:tcW w:w="2044" w:type="dxa"/>
            <w:tcBorders>
              <w:top w:val="nil"/>
              <w:left w:val="nil"/>
              <w:bottom w:val="single" w:sz="4" w:space="0" w:color="E2EFDA"/>
              <w:right w:val="nil"/>
            </w:tcBorders>
            <w:shd w:val="clear" w:color="auto" w:fill="auto"/>
            <w:noWrap/>
            <w:vAlign w:val="bottom"/>
            <w:hideMark/>
          </w:tcPr>
          <w:p w14:paraId="45FA0896" w14:textId="77777777" w:rsidR="005120BA" w:rsidRPr="005120BA" w:rsidRDefault="005120BA" w:rsidP="005120BA">
            <w:pPr>
              <w:spacing w:after="0" w:line="240" w:lineRule="auto"/>
              <w:jc w:val="center"/>
              <w:rPr>
                <w:rFonts w:ascii="Calibri" w:eastAsia="Times New Roman" w:hAnsi="Calibri" w:cs="Calibri"/>
                <w:sz w:val="20"/>
                <w:szCs w:val="20"/>
                <w:lang w:eastAsia="es-ES"/>
              </w:rPr>
            </w:pPr>
            <w:r w:rsidRPr="005120BA">
              <w:rPr>
                <w:rFonts w:ascii="Calibri" w:eastAsia="Times New Roman" w:hAnsi="Calibri" w:cs="Calibri"/>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24284A6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E2EFDA"/>
              <w:right w:val="nil"/>
            </w:tcBorders>
            <w:shd w:val="clear" w:color="auto" w:fill="auto"/>
            <w:noWrap/>
            <w:vAlign w:val="bottom"/>
            <w:hideMark/>
          </w:tcPr>
          <w:p w14:paraId="38BBC23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4</w:t>
            </w:r>
          </w:p>
        </w:tc>
      </w:tr>
      <w:tr w:rsidR="005120BA" w:rsidRPr="005120BA" w14:paraId="47062FDF"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1C32B762"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33-VILLATUERTA</w:t>
            </w:r>
          </w:p>
        </w:tc>
        <w:tc>
          <w:tcPr>
            <w:tcW w:w="495" w:type="dxa"/>
            <w:tcBorders>
              <w:top w:val="nil"/>
              <w:left w:val="nil"/>
              <w:bottom w:val="single" w:sz="4" w:space="0" w:color="70AD47"/>
              <w:right w:val="nil"/>
            </w:tcBorders>
            <w:shd w:val="clear" w:color="E2EFDA" w:fill="E2EFDA"/>
            <w:noWrap/>
            <w:vAlign w:val="bottom"/>
            <w:hideMark/>
          </w:tcPr>
          <w:p w14:paraId="60B1EC7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13</w:t>
            </w:r>
          </w:p>
        </w:tc>
        <w:tc>
          <w:tcPr>
            <w:tcW w:w="2044" w:type="dxa"/>
            <w:tcBorders>
              <w:top w:val="nil"/>
              <w:left w:val="nil"/>
              <w:bottom w:val="single" w:sz="4" w:space="0" w:color="70AD47"/>
              <w:right w:val="nil"/>
            </w:tcBorders>
            <w:shd w:val="clear" w:color="E2EFDA" w:fill="E2EFDA"/>
            <w:noWrap/>
            <w:vAlign w:val="bottom"/>
            <w:hideMark/>
          </w:tcPr>
          <w:p w14:paraId="24C95E1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C2C199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22DE58E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13</w:t>
            </w:r>
          </w:p>
        </w:tc>
      </w:tr>
      <w:tr w:rsidR="005120BA" w:rsidRPr="005120BA" w14:paraId="69C71E37"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53676B8E"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19615D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12</w:t>
            </w:r>
          </w:p>
        </w:tc>
        <w:tc>
          <w:tcPr>
            <w:tcW w:w="2044" w:type="dxa"/>
            <w:tcBorders>
              <w:top w:val="single" w:sz="4" w:space="0" w:color="E2EFDA"/>
              <w:left w:val="nil"/>
              <w:bottom w:val="single" w:sz="4" w:space="0" w:color="E2EFDA"/>
              <w:right w:val="nil"/>
            </w:tcBorders>
            <w:shd w:val="clear" w:color="auto" w:fill="auto"/>
            <w:noWrap/>
            <w:vAlign w:val="bottom"/>
            <w:hideMark/>
          </w:tcPr>
          <w:p w14:paraId="35D1424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7E8A83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7388FFB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12</w:t>
            </w:r>
          </w:p>
        </w:tc>
      </w:tr>
      <w:tr w:rsidR="005120BA" w:rsidRPr="005120BA" w14:paraId="651260F2"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16DF253C"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09A42EF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7AA9733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51B70B5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763B8962"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08DF6D40"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D1E16EF"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34-ALLO</w:t>
            </w:r>
          </w:p>
        </w:tc>
        <w:tc>
          <w:tcPr>
            <w:tcW w:w="495" w:type="dxa"/>
            <w:tcBorders>
              <w:top w:val="nil"/>
              <w:left w:val="nil"/>
              <w:bottom w:val="single" w:sz="4" w:space="0" w:color="70AD47"/>
              <w:right w:val="nil"/>
            </w:tcBorders>
            <w:shd w:val="clear" w:color="E2EFDA" w:fill="E2EFDA"/>
            <w:noWrap/>
            <w:vAlign w:val="bottom"/>
            <w:hideMark/>
          </w:tcPr>
          <w:p w14:paraId="56627B5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nil"/>
              <w:left w:val="nil"/>
              <w:bottom w:val="single" w:sz="4" w:space="0" w:color="70AD47"/>
              <w:right w:val="nil"/>
            </w:tcBorders>
            <w:shd w:val="clear" w:color="E2EFDA" w:fill="E2EFDA"/>
            <w:noWrap/>
            <w:vAlign w:val="bottom"/>
            <w:hideMark/>
          </w:tcPr>
          <w:p w14:paraId="1B2241A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0C3E3C8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4AA3CC3F"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6610E7BC"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E6ED3FD"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7CC7836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6</w:t>
            </w:r>
          </w:p>
        </w:tc>
        <w:tc>
          <w:tcPr>
            <w:tcW w:w="2044" w:type="dxa"/>
            <w:tcBorders>
              <w:top w:val="single" w:sz="4" w:space="0" w:color="E2EFDA"/>
              <w:left w:val="nil"/>
              <w:bottom w:val="single" w:sz="4" w:space="0" w:color="E2EFDA"/>
              <w:right w:val="nil"/>
            </w:tcBorders>
            <w:shd w:val="clear" w:color="auto" w:fill="auto"/>
            <w:noWrap/>
            <w:vAlign w:val="bottom"/>
            <w:hideMark/>
          </w:tcPr>
          <w:p w14:paraId="0D08CEE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5F533B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4ACE43E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701F7C46"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197152D" w14:textId="3931EEAA"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35-ANC</w:t>
            </w:r>
            <w:r w:rsidR="00637EA1">
              <w:rPr>
                <w:rFonts w:ascii="Calibri" w:eastAsia="Times New Roman" w:hAnsi="Calibri" w:cs="Calibri"/>
                <w:color w:val="000000"/>
                <w:sz w:val="20"/>
                <w:szCs w:val="20"/>
                <w:lang w:eastAsia="es-ES"/>
              </w:rPr>
              <w:t>Í</w:t>
            </w:r>
            <w:r w:rsidRPr="005120BA">
              <w:rPr>
                <w:rFonts w:ascii="Calibri" w:eastAsia="Times New Roman" w:hAnsi="Calibri" w:cs="Calibri"/>
                <w:color w:val="000000"/>
                <w:sz w:val="20"/>
                <w:szCs w:val="20"/>
                <w:lang w:eastAsia="es-ES"/>
              </w:rPr>
              <w:t>N-AM</w:t>
            </w:r>
            <w:r w:rsidR="00637EA1">
              <w:rPr>
                <w:rFonts w:ascii="Calibri" w:eastAsia="Times New Roman" w:hAnsi="Calibri" w:cs="Calibri"/>
                <w:color w:val="000000"/>
                <w:sz w:val="20"/>
                <w:szCs w:val="20"/>
                <w:lang w:eastAsia="es-ES"/>
              </w:rPr>
              <w:t>É</w:t>
            </w:r>
            <w:r w:rsidRPr="005120BA">
              <w:rPr>
                <w:rFonts w:ascii="Calibri" w:eastAsia="Times New Roman" w:hAnsi="Calibri" w:cs="Calibri"/>
                <w:color w:val="000000"/>
                <w:sz w:val="20"/>
                <w:szCs w:val="20"/>
                <w:lang w:eastAsia="es-ES"/>
              </w:rPr>
              <w:t>SCOA</w:t>
            </w:r>
          </w:p>
        </w:tc>
        <w:tc>
          <w:tcPr>
            <w:tcW w:w="495" w:type="dxa"/>
            <w:tcBorders>
              <w:top w:val="nil"/>
              <w:left w:val="nil"/>
              <w:bottom w:val="single" w:sz="4" w:space="0" w:color="70AD47"/>
              <w:right w:val="nil"/>
            </w:tcBorders>
            <w:shd w:val="clear" w:color="E2EFDA" w:fill="E2EFDA"/>
            <w:noWrap/>
            <w:vAlign w:val="bottom"/>
            <w:hideMark/>
          </w:tcPr>
          <w:p w14:paraId="0C143F2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nil"/>
              <w:left w:val="nil"/>
              <w:bottom w:val="single" w:sz="4" w:space="0" w:color="70AD47"/>
              <w:right w:val="nil"/>
            </w:tcBorders>
            <w:shd w:val="clear" w:color="E2EFDA" w:fill="E2EFDA"/>
            <w:noWrap/>
            <w:vAlign w:val="bottom"/>
            <w:hideMark/>
          </w:tcPr>
          <w:p w14:paraId="7FC8ADC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0BEFAD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49A8E9D5"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17E4A0BE"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2EF78D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7FBFA9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11</w:t>
            </w:r>
          </w:p>
        </w:tc>
        <w:tc>
          <w:tcPr>
            <w:tcW w:w="2044" w:type="dxa"/>
            <w:tcBorders>
              <w:top w:val="single" w:sz="4" w:space="0" w:color="E2EFDA"/>
              <w:left w:val="nil"/>
              <w:bottom w:val="single" w:sz="4" w:space="0" w:color="E2EFDA"/>
              <w:right w:val="nil"/>
            </w:tcBorders>
            <w:shd w:val="clear" w:color="auto" w:fill="auto"/>
            <w:noWrap/>
            <w:vAlign w:val="bottom"/>
            <w:hideMark/>
          </w:tcPr>
          <w:p w14:paraId="58C86F6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1C67CF3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55862FCD"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r>
      <w:tr w:rsidR="005120BA" w:rsidRPr="005120BA" w14:paraId="161663A4"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8F767A0"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36-LOS ARCOS</w:t>
            </w:r>
          </w:p>
        </w:tc>
        <w:tc>
          <w:tcPr>
            <w:tcW w:w="495" w:type="dxa"/>
            <w:tcBorders>
              <w:top w:val="nil"/>
              <w:left w:val="nil"/>
              <w:bottom w:val="single" w:sz="4" w:space="0" w:color="70AD47"/>
              <w:right w:val="nil"/>
            </w:tcBorders>
            <w:shd w:val="clear" w:color="E2EFDA" w:fill="E2EFDA"/>
            <w:noWrap/>
            <w:vAlign w:val="bottom"/>
            <w:hideMark/>
          </w:tcPr>
          <w:p w14:paraId="064F2D5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w:t>
            </w:r>
          </w:p>
        </w:tc>
        <w:tc>
          <w:tcPr>
            <w:tcW w:w="2044" w:type="dxa"/>
            <w:tcBorders>
              <w:top w:val="nil"/>
              <w:left w:val="nil"/>
              <w:bottom w:val="single" w:sz="4" w:space="0" w:color="70AD47"/>
              <w:right w:val="nil"/>
            </w:tcBorders>
            <w:shd w:val="clear" w:color="E2EFDA" w:fill="E2EFDA"/>
            <w:noWrap/>
            <w:vAlign w:val="bottom"/>
            <w:hideMark/>
          </w:tcPr>
          <w:p w14:paraId="268BD9CC"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E2F238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5171CEC6"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2A0C3EDA"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73F938A8"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AFF7A1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5</w:t>
            </w:r>
          </w:p>
        </w:tc>
        <w:tc>
          <w:tcPr>
            <w:tcW w:w="2044" w:type="dxa"/>
            <w:tcBorders>
              <w:top w:val="single" w:sz="4" w:space="0" w:color="E2EFDA"/>
              <w:left w:val="nil"/>
              <w:bottom w:val="single" w:sz="4" w:space="0" w:color="E2EFDA"/>
              <w:right w:val="nil"/>
            </w:tcBorders>
            <w:shd w:val="clear" w:color="auto" w:fill="auto"/>
            <w:noWrap/>
            <w:vAlign w:val="bottom"/>
            <w:hideMark/>
          </w:tcPr>
          <w:p w14:paraId="75FAD3E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329F9304"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2ED7DB7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w:t>
            </w:r>
          </w:p>
        </w:tc>
      </w:tr>
      <w:tr w:rsidR="005120BA" w:rsidRPr="005120BA" w14:paraId="277D0954"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32D3EF03"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37-VIANA</w:t>
            </w:r>
          </w:p>
        </w:tc>
        <w:tc>
          <w:tcPr>
            <w:tcW w:w="495" w:type="dxa"/>
            <w:tcBorders>
              <w:top w:val="nil"/>
              <w:left w:val="nil"/>
              <w:bottom w:val="single" w:sz="4" w:space="0" w:color="70AD47"/>
              <w:right w:val="nil"/>
            </w:tcBorders>
            <w:shd w:val="clear" w:color="E2EFDA" w:fill="E2EFDA"/>
            <w:noWrap/>
            <w:vAlign w:val="bottom"/>
            <w:hideMark/>
          </w:tcPr>
          <w:p w14:paraId="07851A5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9</w:t>
            </w:r>
          </w:p>
        </w:tc>
        <w:tc>
          <w:tcPr>
            <w:tcW w:w="2044" w:type="dxa"/>
            <w:tcBorders>
              <w:top w:val="nil"/>
              <w:left w:val="nil"/>
              <w:bottom w:val="single" w:sz="4" w:space="0" w:color="70AD47"/>
              <w:right w:val="nil"/>
            </w:tcBorders>
            <w:shd w:val="clear" w:color="E2EFDA" w:fill="E2EFDA"/>
            <w:noWrap/>
            <w:vAlign w:val="bottom"/>
            <w:hideMark/>
          </w:tcPr>
          <w:p w14:paraId="184F28D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2FDE4EF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7E874C0A"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9</w:t>
            </w:r>
          </w:p>
        </w:tc>
      </w:tr>
      <w:tr w:rsidR="005120BA" w:rsidRPr="005120BA" w14:paraId="2942366E"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2DBB25D"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41563AE7"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8</w:t>
            </w:r>
          </w:p>
        </w:tc>
        <w:tc>
          <w:tcPr>
            <w:tcW w:w="2044" w:type="dxa"/>
            <w:tcBorders>
              <w:top w:val="single" w:sz="4" w:space="0" w:color="E2EFDA"/>
              <w:left w:val="nil"/>
              <w:bottom w:val="single" w:sz="4" w:space="0" w:color="E2EFDA"/>
              <w:right w:val="nil"/>
            </w:tcBorders>
            <w:shd w:val="clear" w:color="auto" w:fill="auto"/>
            <w:noWrap/>
            <w:vAlign w:val="bottom"/>
            <w:hideMark/>
          </w:tcPr>
          <w:p w14:paraId="241E94B3"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443B6D45"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36DBCC87"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8</w:t>
            </w:r>
          </w:p>
        </w:tc>
      </w:tr>
      <w:tr w:rsidR="005120BA" w:rsidRPr="005120BA" w14:paraId="0FB749F4"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6C2ED633"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5BDC643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2044" w:type="dxa"/>
            <w:tcBorders>
              <w:top w:val="nil"/>
              <w:left w:val="nil"/>
              <w:bottom w:val="single" w:sz="4" w:space="0" w:color="E2EFDA"/>
              <w:right w:val="nil"/>
            </w:tcBorders>
            <w:shd w:val="clear" w:color="auto" w:fill="auto"/>
            <w:noWrap/>
            <w:vAlign w:val="bottom"/>
            <w:hideMark/>
          </w:tcPr>
          <w:p w14:paraId="30FDEF18"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18CA466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22FAEF33"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w:t>
            </w:r>
          </w:p>
        </w:tc>
      </w:tr>
      <w:tr w:rsidR="005120BA" w:rsidRPr="005120BA" w14:paraId="3BA60B22"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059CC1A1" w14:textId="77777777"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38-LODOSA</w:t>
            </w:r>
          </w:p>
        </w:tc>
        <w:tc>
          <w:tcPr>
            <w:tcW w:w="495" w:type="dxa"/>
            <w:tcBorders>
              <w:top w:val="nil"/>
              <w:left w:val="nil"/>
              <w:bottom w:val="single" w:sz="4" w:space="0" w:color="70AD47"/>
              <w:right w:val="nil"/>
            </w:tcBorders>
            <w:shd w:val="clear" w:color="E2EFDA" w:fill="E2EFDA"/>
            <w:noWrap/>
            <w:vAlign w:val="bottom"/>
            <w:hideMark/>
          </w:tcPr>
          <w:p w14:paraId="69BCE28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16</w:t>
            </w:r>
          </w:p>
        </w:tc>
        <w:tc>
          <w:tcPr>
            <w:tcW w:w="2044" w:type="dxa"/>
            <w:tcBorders>
              <w:top w:val="nil"/>
              <w:left w:val="nil"/>
              <w:bottom w:val="single" w:sz="4" w:space="0" w:color="70AD47"/>
              <w:right w:val="nil"/>
            </w:tcBorders>
            <w:shd w:val="clear" w:color="E2EFDA" w:fill="E2EFDA"/>
            <w:noWrap/>
            <w:vAlign w:val="bottom"/>
            <w:hideMark/>
          </w:tcPr>
          <w:p w14:paraId="0E4A3E5E"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514744E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nil"/>
              <w:left w:val="nil"/>
              <w:bottom w:val="single" w:sz="4" w:space="0" w:color="70AD47"/>
              <w:right w:val="nil"/>
            </w:tcBorders>
            <w:shd w:val="clear" w:color="E2EFDA" w:fill="E2EFDA"/>
            <w:noWrap/>
            <w:vAlign w:val="bottom"/>
            <w:hideMark/>
          </w:tcPr>
          <w:p w14:paraId="362B714B"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17</w:t>
            </w:r>
          </w:p>
        </w:tc>
      </w:tr>
      <w:tr w:rsidR="005120BA" w:rsidRPr="005120BA" w14:paraId="29CE7AF6"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6C05FCBA"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CBD628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15</w:t>
            </w:r>
          </w:p>
        </w:tc>
        <w:tc>
          <w:tcPr>
            <w:tcW w:w="2044" w:type="dxa"/>
            <w:tcBorders>
              <w:top w:val="single" w:sz="4" w:space="0" w:color="E2EFDA"/>
              <w:left w:val="nil"/>
              <w:bottom w:val="single" w:sz="4" w:space="0" w:color="E2EFDA"/>
              <w:right w:val="nil"/>
            </w:tcBorders>
            <w:shd w:val="clear" w:color="auto" w:fill="auto"/>
            <w:noWrap/>
            <w:vAlign w:val="bottom"/>
            <w:hideMark/>
          </w:tcPr>
          <w:p w14:paraId="487ACC8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2A0478C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276" w:type="dxa"/>
            <w:tcBorders>
              <w:top w:val="single" w:sz="4" w:space="0" w:color="E2EFDA"/>
              <w:left w:val="nil"/>
              <w:bottom w:val="single" w:sz="4" w:space="0" w:color="E2EFDA"/>
              <w:right w:val="nil"/>
            </w:tcBorders>
            <w:shd w:val="clear" w:color="auto" w:fill="auto"/>
            <w:noWrap/>
            <w:vAlign w:val="bottom"/>
            <w:hideMark/>
          </w:tcPr>
          <w:p w14:paraId="089A7D8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16</w:t>
            </w:r>
          </w:p>
        </w:tc>
      </w:tr>
      <w:tr w:rsidR="005120BA" w:rsidRPr="005120BA" w14:paraId="4C1E4DB2" w14:textId="77777777" w:rsidTr="005120BA">
        <w:trPr>
          <w:trHeight w:val="255"/>
        </w:trPr>
        <w:tc>
          <w:tcPr>
            <w:tcW w:w="3131" w:type="dxa"/>
            <w:tcBorders>
              <w:top w:val="nil"/>
              <w:left w:val="nil"/>
              <w:bottom w:val="single" w:sz="4" w:space="0" w:color="E2EFDA"/>
              <w:right w:val="nil"/>
            </w:tcBorders>
            <w:shd w:val="clear" w:color="auto" w:fill="auto"/>
            <w:noWrap/>
            <w:vAlign w:val="bottom"/>
            <w:hideMark/>
          </w:tcPr>
          <w:p w14:paraId="714FFDD0"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24C91B9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5234094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3153F28F"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7C8D19A8"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677181A0" w14:textId="77777777" w:rsidTr="005120BA">
        <w:trPr>
          <w:trHeight w:val="255"/>
        </w:trPr>
        <w:tc>
          <w:tcPr>
            <w:tcW w:w="3131" w:type="dxa"/>
            <w:tcBorders>
              <w:top w:val="nil"/>
              <w:left w:val="nil"/>
              <w:bottom w:val="single" w:sz="4" w:space="0" w:color="70AD47"/>
              <w:right w:val="nil"/>
            </w:tcBorders>
            <w:shd w:val="clear" w:color="E2EFDA" w:fill="E2EFDA"/>
            <w:noWrap/>
            <w:vAlign w:val="bottom"/>
            <w:hideMark/>
          </w:tcPr>
          <w:p w14:paraId="419795AF" w14:textId="7B972EEE" w:rsidR="005120BA" w:rsidRPr="005120BA" w:rsidRDefault="005120BA" w:rsidP="005120BA">
            <w:pPr>
              <w:spacing w:after="0" w:line="240" w:lineRule="auto"/>
              <w:ind w:firstLineChars="100" w:firstLine="2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39-SAN ADRI</w:t>
            </w:r>
            <w:r w:rsidR="00637EA1">
              <w:rPr>
                <w:rFonts w:ascii="Calibri" w:eastAsia="Times New Roman" w:hAnsi="Calibri" w:cs="Calibri"/>
                <w:color w:val="000000"/>
                <w:sz w:val="20"/>
                <w:szCs w:val="20"/>
                <w:lang w:eastAsia="es-ES"/>
              </w:rPr>
              <w:t>Á</w:t>
            </w:r>
            <w:r w:rsidRPr="005120BA">
              <w:rPr>
                <w:rFonts w:ascii="Calibri" w:eastAsia="Times New Roman" w:hAnsi="Calibri" w:cs="Calibri"/>
                <w:color w:val="000000"/>
                <w:sz w:val="20"/>
                <w:szCs w:val="20"/>
                <w:lang w:eastAsia="es-ES"/>
              </w:rPr>
              <w:t>N</w:t>
            </w:r>
          </w:p>
        </w:tc>
        <w:tc>
          <w:tcPr>
            <w:tcW w:w="495" w:type="dxa"/>
            <w:tcBorders>
              <w:top w:val="nil"/>
              <w:left w:val="nil"/>
              <w:bottom w:val="single" w:sz="4" w:space="0" w:color="70AD47"/>
              <w:right w:val="nil"/>
            </w:tcBorders>
            <w:shd w:val="clear" w:color="E2EFDA" w:fill="E2EFDA"/>
            <w:noWrap/>
            <w:vAlign w:val="bottom"/>
            <w:hideMark/>
          </w:tcPr>
          <w:p w14:paraId="6F562341"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16</w:t>
            </w:r>
          </w:p>
        </w:tc>
        <w:tc>
          <w:tcPr>
            <w:tcW w:w="2044" w:type="dxa"/>
            <w:tcBorders>
              <w:top w:val="nil"/>
              <w:left w:val="nil"/>
              <w:bottom w:val="single" w:sz="4" w:space="0" w:color="70AD47"/>
              <w:right w:val="nil"/>
            </w:tcBorders>
            <w:shd w:val="clear" w:color="E2EFDA" w:fill="E2EFDA"/>
            <w:noWrap/>
            <w:vAlign w:val="bottom"/>
            <w:hideMark/>
          </w:tcPr>
          <w:p w14:paraId="569355CB"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70AD47"/>
              <w:right w:val="single" w:sz="4" w:space="0" w:color="548235"/>
            </w:tcBorders>
            <w:shd w:val="clear" w:color="E2EFDA" w:fill="E2EFDA"/>
            <w:noWrap/>
            <w:vAlign w:val="bottom"/>
            <w:hideMark/>
          </w:tcPr>
          <w:p w14:paraId="6D4F3D36"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70AD47"/>
              <w:right w:val="nil"/>
            </w:tcBorders>
            <w:shd w:val="clear" w:color="E2EFDA" w:fill="E2EFDA"/>
            <w:noWrap/>
            <w:vAlign w:val="bottom"/>
            <w:hideMark/>
          </w:tcPr>
          <w:p w14:paraId="13EC331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16</w:t>
            </w:r>
          </w:p>
        </w:tc>
      </w:tr>
      <w:tr w:rsidR="005120BA" w:rsidRPr="005120BA" w14:paraId="471DAFDB" w14:textId="77777777" w:rsidTr="005120BA">
        <w:trPr>
          <w:trHeight w:val="255"/>
        </w:trPr>
        <w:tc>
          <w:tcPr>
            <w:tcW w:w="3131" w:type="dxa"/>
            <w:tcBorders>
              <w:top w:val="single" w:sz="4" w:space="0" w:color="E2EFDA"/>
              <w:left w:val="nil"/>
              <w:bottom w:val="single" w:sz="4" w:space="0" w:color="E2EFDA"/>
              <w:right w:val="nil"/>
            </w:tcBorders>
            <w:shd w:val="clear" w:color="auto" w:fill="auto"/>
            <w:noWrap/>
            <w:vAlign w:val="bottom"/>
            <w:hideMark/>
          </w:tcPr>
          <w:p w14:paraId="0886C9C5"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MEDICINA</w:t>
            </w:r>
          </w:p>
        </w:tc>
        <w:tc>
          <w:tcPr>
            <w:tcW w:w="495" w:type="dxa"/>
            <w:tcBorders>
              <w:top w:val="single" w:sz="4" w:space="0" w:color="E2EFDA"/>
              <w:left w:val="nil"/>
              <w:bottom w:val="single" w:sz="4" w:space="0" w:color="E2EFDA"/>
              <w:right w:val="nil"/>
            </w:tcBorders>
            <w:shd w:val="clear" w:color="auto" w:fill="auto"/>
            <w:noWrap/>
            <w:vAlign w:val="bottom"/>
            <w:hideMark/>
          </w:tcPr>
          <w:p w14:paraId="35F73A99"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14</w:t>
            </w:r>
          </w:p>
        </w:tc>
        <w:tc>
          <w:tcPr>
            <w:tcW w:w="2044" w:type="dxa"/>
            <w:tcBorders>
              <w:top w:val="single" w:sz="4" w:space="0" w:color="E2EFDA"/>
              <w:left w:val="nil"/>
              <w:bottom w:val="single" w:sz="4" w:space="0" w:color="E2EFDA"/>
              <w:right w:val="nil"/>
            </w:tcBorders>
            <w:shd w:val="clear" w:color="auto" w:fill="auto"/>
            <w:noWrap/>
            <w:vAlign w:val="bottom"/>
            <w:hideMark/>
          </w:tcPr>
          <w:p w14:paraId="688FC39D"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418" w:type="dxa"/>
            <w:tcBorders>
              <w:top w:val="single" w:sz="4" w:space="0" w:color="E2EFDA"/>
              <w:left w:val="single" w:sz="4" w:space="0" w:color="548235"/>
              <w:bottom w:val="single" w:sz="4" w:space="0" w:color="E2EFDA"/>
              <w:right w:val="single" w:sz="4" w:space="0" w:color="548235"/>
            </w:tcBorders>
            <w:shd w:val="clear" w:color="auto" w:fill="auto"/>
            <w:noWrap/>
            <w:vAlign w:val="bottom"/>
            <w:hideMark/>
          </w:tcPr>
          <w:p w14:paraId="6E505B8A"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single" w:sz="4" w:space="0" w:color="E2EFDA"/>
              <w:left w:val="nil"/>
              <w:bottom w:val="single" w:sz="4" w:space="0" w:color="E2EFDA"/>
              <w:right w:val="nil"/>
            </w:tcBorders>
            <w:shd w:val="clear" w:color="auto" w:fill="auto"/>
            <w:noWrap/>
            <w:vAlign w:val="bottom"/>
            <w:hideMark/>
          </w:tcPr>
          <w:p w14:paraId="1BD4A07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14</w:t>
            </w:r>
          </w:p>
        </w:tc>
      </w:tr>
      <w:tr w:rsidR="005120BA" w:rsidRPr="005120BA" w14:paraId="4D67B060" w14:textId="77777777" w:rsidTr="005120BA">
        <w:trPr>
          <w:trHeight w:val="270"/>
        </w:trPr>
        <w:tc>
          <w:tcPr>
            <w:tcW w:w="3131" w:type="dxa"/>
            <w:tcBorders>
              <w:top w:val="nil"/>
              <w:left w:val="nil"/>
              <w:bottom w:val="single" w:sz="4" w:space="0" w:color="E2EFDA"/>
              <w:right w:val="nil"/>
            </w:tcBorders>
            <w:shd w:val="clear" w:color="auto" w:fill="auto"/>
            <w:noWrap/>
            <w:vAlign w:val="bottom"/>
            <w:hideMark/>
          </w:tcPr>
          <w:p w14:paraId="58F0333B" w14:textId="77777777" w:rsidR="005120BA" w:rsidRPr="005120BA" w:rsidRDefault="005120BA" w:rsidP="005120BA">
            <w:pPr>
              <w:spacing w:after="0" w:line="240" w:lineRule="auto"/>
              <w:ind w:firstLineChars="200" w:firstLine="400"/>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Plazas PEDIATRÍA</w:t>
            </w:r>
          </w:p>
        </w:tc>
        <w:tc>
          <w:tcPr>
            <w:tcW w:w="495" w:type="dxa"/>
            <w:tcBorders>
              <w:top w:val="nil"/>
              <w:left w:val="nil"/>
              <w:bottom w:val="single" w:sz="4" w:space="0" w:color="E2EFDA"/>
              <w:right w:val="nil"/>
            </w:tcBorders>
            <w:shd w:val="clear" w:color="auto" w:fill="auto"/>
            <w:noWrap/>
            <w:vAlign w:val="bottom"/>
            <w:hideMark/>
          </w:tcPr>
          <w:p w14:paraId="11EA540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2</w:t>
            </w:r>
          </w:p>
        </w:tc>
        <w:tc>
          <w:tcPr>
            <w:tcW w:w="2044" w:type="dxa"/>
            <w:tcBorders>
              <w:top w:val="nil"/>
              <w:left w:val="nil"/>
              <w:bottom w:val="single" w:sz="4" w:space="0" w:color="E2EFDA"/>
              <w:right w:val="nil"/>
            </w:tcBorders>
            <w:shd w:val="clear" w:color="auto" w:fill="auto"/>
            <w:noWrap/>
            <w:vAlign w:val="bottom"/>
            <w:hideMark/>
          </w:tcPr>
          <w:p w14:paraId="65A53740"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1</w:t>
            </w:r>
          </w:p>
        </w:tc>
        <w:tc>
          <w:tcPr>
            <w:tcW w:w="1418" w:type="dxa"/>
            <w:tcBorders>
              <w:top w:val="nil"/>
              <w:left w:val="single" w:sz="4" w:space="0" w:color="548235"/>
              <w:bottom w:val="single" w:sz="4" w:space="0" w:color="E2EFDA"/>
              <w:right w:val="single" w:sz="4" w:space="0" w:color="548235"/>
            </w:tcBorders>
            <w:shd w:val="clear" w:color="auto" w:fill="auto"/>
            <w:noWrap/>
            <w:vAlign w:val="bottom"/>
            <w:hideMark/>
          </w:tcPr>
          <w:p w14:paraId="0E457562" w14:textId="77777777" w:rsidR="005120BA" w:rsidRPr="005120BA" w:rsidRDefault="005120BA" w:rsidP="005120BA">
            <w:pPr>
              <w:spacing w:after="0" w:line="240" w:lineRule="auto"/>
              <w:jc w:val="center"/>
              <w:rPr>
                <w:rFonts w:ascii="Calibri" w:eastAsia="Times New Roman" w:hAnsi="Calibri" w:cs="Calibri"/>
                <w:color w:val="000000"/>
                <w:sz w:val="20"/>
                <w:szCs w:val="20"/>
                <w:lang w:eastAsia="es-ES"/>
              </w:rPr>
            </w:pPr>
            <w:r w:rsidRPr="005120BA">
              <w:rPr>
                <w:rFonts w:ascii="Calibri" w:eastAsia="Times New Roman" w:hAnsi="Calibri" w:cs="Calibri"/>
                <w:color w:val="000000"/>
                <w:sz w:val="20"/>
                <w:szCs w:val="20"/>
                <w:lang w:eastAsia="es-ES"/>
              </w:rPr>
              <w:t> </w:t>
            </w:r>
          </w:p>
        </w:tc>
        <w:tc>
          <w:tcPr>
            <w:tcW w:w="1276" w:type="dxa"/>
            <w:tcBorders>
              <w:top w:val="nil"/>
              <w:left w:val="nil"/>
              <w:bottom w:val="single" w:sz="4" w:space="0" w:color="E2EFDA"/>
              <w:right w:val="nil"/>
            </w:tcBorders>
            <w:shd w:val="clear" w:color="auto" w:fill="auto"/>
            <w:noWrap/>
            <w:vAlign w:val="bottom"/>
            <w:hideMark/>
          </w:tcPr>
          <w:p w14:paraId="19B4EFFE"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2</w:t>
            </w:r>
          </w:p>
        </w:tc>
      </w:tr>
      <w:tr w:rsidR="005120BA" w:rsidRPr="005120BA" w14:paraId="24E855B1" w14:textId="77777777" w:rsidTr="005120BA">
        <w:trPr>
          <w:trHeight w:val="270"/>
        </w:trPr>
        <w:tc>
          <w:tcPr>
            <w:tcW w:w="3131" w:type="dxa"/>
            <w:tcBorders>
              <w:top w:val="double" w:sz="6" w:space="0" w:color="548235"/>
              <w:left w:val="nil"/>
              <w:bottom w:val="nil"/>
              <w:right w:val="nil"/>
            </w:tcBorders>
            <w:shd w:val="clear" w:color="auto" w:fill="auto"/>
            <w:noWrap/>
            <w:vAlign w:val="bottom"/>
            <w:hideMark/>
          </w:tcPr>
          <w:p w14:paraId="1DE62932" w14:textId="77777777" w:rsidR="005120BA" w:rsidRPr="005120BA" w:rsidRDefault="005120BA" w:rsidP="005120BA">
            <w:pPr>
              <w:spacing w:after="0" w:line="240" w:lineRule="auto"/>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Total general</w:t>
            </w:r>
          </w:p>
        </w:tc>
        <w:tc>
          <w:tcPr>
            <w:tcW w:w="495" w:type="dxa"/>
            <w:tcBorders>
              <w:top w:val="double" w:sz="6" w:space="0" w:color="548235"/>
              <w:left w:val="nil"/>
              <w:bottom w:val="nil"/>
              <w:right w:val="nil"/>
            </w:tcBorders>
            <w:shd w:val="clear" w:color="auto" w:fill="auto"/>
            <w:noWrap/>
            <w:vAlign w:val="bottom"/>
            <w:hideMark/>
          </w:tcPr>
          <w:p w14:paraId="21C7203C"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630</w:t>
            </w:r>
          </w:p>
        </w:tc>
        <w:tc>
          <w:tcPr>
            <w:tcW w:w="2044" w:type="dxa"/>
            <w:tcBorders>
              <w:top w:val="double" w:sz="6" w:space="0" w:color="548235"/>
              <w:left w:val="nil"/>
              <w:bottom w:val="nil"/>
              <w:right w:val="nil"/>
            </w:tcBorders>
            <w:shd w:val="clear" w:color="auto" w:fill="auto"/>
            <w:noWrap/>
            <w:vAlign w:val="bottom"/>
            <w:hideMark/>
          </w:tcPr>
          <w:p w14:paraId="6F2C52B2"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17</w:t>
            </w:r>
          </w:p>
        </w:tc>
        <w:tc>
          <w:tcPr>
            <w:tcW w:w="1418" w:type="dxa"/>
            <w:tcBorders>
              <w:top w:val="double" w:sz="6" w:space="0" w:color="548235"/>
              <w:left w:val="single" w:sz="4" w:space="0" w:color="548235"/>
              <w:bottom w:val="nil"/>
              <w:right w:val="single" w:sz="4" w:space="0" w:color="548235"/>
            </w:tcBorders>
            <w:shd w:val="clear" w:color="auto" w:fill="auto"/>
            <w:noWrap/>
            <w:vAlign w:val="bottom"/>
            <w:hideMark/>
          </w:tcPr>
          <w:p w14:paraId="126D59A6"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11</w:t>
            </w:r>
          </w:p>
        </w:tc>
        <w:tc>
          <w:tcPr>
            <w:tcW w:w="1276" w:type="dxa"/>
            <w:tcBorders>
              <w:top w:val="double" w:sz="6" w:space="0" w:color="548235"/>
              <w:left w:val="nil"/>
              <w:bottom w:val="nil"/>
              <w:right w:val="nil"/>
            </w:tcBorders>
            <w:shd w:val="clear" w:color="auto" w:fill="auto"/>
            <w:noWrap/>
            <w:vAlign w:val="bottom"/>
            <w:hideMark/>
          </w:tcPr>
          <w:p w14:paraId="0814E6D6" w14:textId="77777777" w:rsidR="005120BA" w:rsidRPr="005120BA" w:rsidRDefault="005120BA" w:rsidP="005120BA">
            <w:pPr>
              <w:spacing w:after="0" w:line="240" w:lineRule="auto"/>
              <w:jc w:val="center"/>
              <w:rPr>
                <w:rFonts w:ascii="Calibri" w:eastAsia="Times New Roman" w:hAnsi="Calibri" w:cs="Calibri"/>
                <w:b/>
                <w:bCs/>
                <w:color w:val="000000"/>
                <w:sz w:val="20"/>
                <w:szCs w:val="20"/>
                <w:lang w:eastAsia="es-ES"/>
              </w:rPr>
            </w:pPr>
            <w:r w:rsidRPr="005120BA">
              <w:rPr>
                <w:rFonts w:ascii="Calibri" w:eastAsia="Times New Roman" w:hAnsi="Calibri" w:cs="Calibri"/>
                <w:b/>
                <w:bCs/>
                <w:color w:val="000000"/>
                <w:sz w:val="20"/>
                <w:szCs w:val="20"/>
                <w:lang w:eastAsia="es-ES"/>
              </w:rPr>
              <w:t>641</w:t>
            </w:r>
          </w:p>
        </w:tc>
      </w:tr>
    </w:tbl>
    <w:p w14:paraId="1252EEB0" w14:textId="77777777" w:rsidR="00587C9C" w:rsidRDefault="00587C9C"/>
    <w:p w14:paraId="4552D751" w14:textId="6CD25136" w:rsidR="00587C9C" w:rsidRPr="00587C9C" w:rsidRDefault="005120BA" w:rsidP="005120BA">
      <w:pPr>
        <w:tabs>
          <w:tab w:val="left" w:pos="720"/>
        </w:tabs>
        <w:spacing w:after="0" w:line="288" w:lineRule="auto"/>
        <w:jc w:val="both"/>
        <w:rPr>
          <w:rFonts w:ascii="Arial" w:eastAsia="Times New Roman" w:hAnsi="Arial" w:cs="Arial"/>
          <w:sz w:val="24"/>
          <w:szCs w:val="24"/>
          <w:lang w:eastAsia="es-ES"/>
        </w:rPr>
      </w:pPr>
      <w:r w:rsidRPr="00587C9C">
        <w:rPr>
          <w:rFonts w:ascii="Arial" w:eastAsia="Times New Roman" w:hAnsi="Arial" w:cs="Arial"/>
          <w:sz w:val="24"/>
          <w:szCs w:val="24"/>
          <w:lang w:eastAsia="es-ES"/>
        </w:rPr>
        <w:t>Es cuanto tengo el honor de informar en cumplimiento de lo dispuesto en el artículo 194 del Reglamento del Parlamento de Navarra.</w:t>
      </w:r>
    </w:p>
    <w:p w14:paraId="40B77772" w14:textId="7A5FB940" w:rsidR="00587C9C" w:rsidRPr="00587C9C" w:rsidRDefault="005120BA" w:rsidP="005120BA">
      <w:pPr>
        <w:tabs>
          <w:tab w:val="left" w:pos="3780"/>
        </w:tabs>
        <w:spacing w:after="0" w:line="288" w:lineRule="auto"/>
        <w:jc w:val="center"/>
        <w:rPr>
          <w:rFonts w:ascii="Arial" w:eastAsia="Times New Roman" w:hAnsi="Arial" w:cs="Arial"/>
          <w:sz w:val="24"/>
          <w:szCs w:val="24"/>
          <w:lang w:eastAsia="es-ES"/>
        </w:rPr>
      </w:pPr>
      <w:r w:rsidRPr="00587C9C">
        <w:rPr>
          <w:rFonts w:ascii="Arial" w:eastAsia="Times New Roman" w:hAnsi="Arial" w:cs="Arial"/>
          <w:sz w:val="24"/>
          <w:szCs w:val="24"/>
          <w:lang w:eastAsia="es-ES"/>
        </w:rPr>
        <w:t>Pamplona, 1 de diciembre de 2022</w:t>
      </w:r>
    </w:p>
    <w:p w14:paraId="72C9E1E7" w14:textId="4F83A723" w:rsidR="00587C9C" w:rsidRPr="00587C9C" w:rsidRDefault="00587C9C" w:rsidP="00587C9C">
      <w:pPr>
        <w:spacing w:after="0" w:line="288" w:lineRule="auto"/>
        <w:ind w:left="567" w:right="567"/>
        <w:jc w:val="center"/>
        <w:outlineLvl w:val="0"/>
        <w:rPr>
          <w:rFonts w:ascii="Arial" w:eastAsia="Times New Roman" w:hAnsi="Arial" w:cs="Arial"/>
          <w:sz w:val="24"/>
          <w:szCs w:val="24"/>
          <w:lang w:eastAsia="es-ES"/>
        </w:rPr>
      </w:pPr>
      <w:r w:rsidRPr="00587C9C">
        <w:rPr>
          <w:rFonts w:ascii="Arial" w:eastAsia="Times New Roman" w:hAnsi="Arial" w:cs="Arial"/>
          <w:sz w:val="24"/>
          <w:szCs w:val="24"/>
          <w:lang w:eastAsia="es-ES"/>
        </w:rPr>
        <w:t>La Consejera de Salud</w:t>
      </w:r>
      <w:r>
        <w:rPr>
          <w:rFonts w:ascii="Arial" w:eastAsia="Times New Roman" w:hAnsi="Arial" w:cs="Arial"/>
          <w:sz w:val="24"/>
          <w:szCs w:val="24"/>
          <w:lang w:eastAsia="es-ES"/>
        </w:rPr>
        <w:t xml:space="preserve">: </w:t>
      </w:r>
      <w:r w:rsidR="005120BA" w:rsidRPr="00587C9C">
        <w:rPr>
          <w:rFonts w:ascii="Arial" w:eastAsia="Times New Roman" w:hAnsi="Arial" w:cs="Arial"/>
          <w:sz w:val="24"/>
          <w:szCs w:val="24"/>
          <w:lang w:val="pt-BR" w:eastAsia="es-ES"/>
        </w:rPr>
        <w:t>Santos Indur</w:t>
      </w:r>
      <w:r>
        <w:rPr>
          <w:rFonts w:ascii="Arial" w:eastAsia="Times New Roman" w:hAnsi="Arial" w:cs="Arial"/>
          <w:sz w:val="24"/>
          <w:szCs w:val="24"/>
          <w:lang w:val="pt-BR" w:eastAsia="es-ES"/>
        </w:rPr>
        <w:t>á</w:t>
      </w:r>
      <w:r w:rsidR="005120BA" w:rsidRPr="00587C9C">
        <w:rPr>
          <w:rFonts w:ascii="Arial" w:eastAsia="Times New Roman" w:hAnsi="Arial" w:cs="Arial"/>
          <w:sz w:val="24"/>
          <w:szCs w:val="24"/>
          <w:lang w:val="pt-BR" w:eastAsia="es-ES"/>
        </w:rPr>
        <w:t>in Orduna</w:t>
      </w:r>
    </w:p>
    <w:p w14:paraId="53E537F1" w14:textId="325B4745" w:rsidR="005120BA" w:rsidRPr="00587C9C" w:rsidRDefault="005120BA">
      <w:pPr>
        <w:rPr>
          <w:rFonts w:ascii="Arial" w:hAnsi="Arial" w:cs="Arial"/>
        </w:rPr>
      </w:pPr>
    </w:p>
    <w:sectPr w:rsidR="005120BA" w:rsidRPr="00587C9C" w:rsidSect="00587C9C">
      <w:pgSz w:w="11906" w:h="16838"/>
      <w:pgMar w:top="1701"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BA"/>
    <w:rsid w:val="005120BA"/>
    <w:rsid w:val="00587C9C"/>
    <w:rsid w:val="00637EA1"/>
    <w:rsid w:val="009E06D7"/>
    <w:rsid w:val="00D63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5EDA"/>
  <w15:chartTrackingRefBased/>
  <w15:docId w15:val="{C795BEF2-FEAF-4A70-80B4-FD8C3CBB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120BA"/>
    <w:rPr>
      <w:color w:val="0563C1"/>
      <w:u w:val="single"/>
    </w:rPr>
  </w:style>
  <w:style w:type="character" w:styleId="Hipervnculovisitado">
    <w:name w:val="FollowedHyperlink"/>
    <w:basedOn w:val="Fuentedeprrafopredeter"/>
    <w:uiPriority w:val="99"/>
    <w:semiHidden/>
    <w:unhideWhenUsed/>
    <w:rsid w:val="005120BA"/>
    <w:rPr>
      <w:color w:val="954F72"/>
      <w:u w:val="single"/>
    </w:rPr>
  </w:style>
  <w:style w:type="paragraph" w:customStyle="1" w:styleId="msonormal0">
    <w:name w:val="msonormal"/>
    <w:basedOn w:val="Normal"/>
    <w:rsid w:val="005120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3">
    <w:name w:val="xl63"/>
    <w:basedOn w:val="Normal"/>
    <w:rsid w:val="005120BA"/>
    <w:pPr>
      <w:pBdr>
        <w:bottom w:val="single" w:sz="4" w:space="0" w:color="548235"/>
      </w:pBdr>
      <w:shd w:val="clear" w:color="548235" w:fill="548235"/>
      <w:spacing w:before="100" w:beforeAutospacing="1" w:after="100" w:afterAutospacing="1" w:line="240" w:lineRule="auto"/>
    </w:pPr>
    <w:rPr>
      <w:rFonts w:ascii="Times New Roman" w:eastAsia="Times New Roman" w:hAnsi="Times New Roman" w:cs="Times New Roman"/>
      <w:b/>
      <w:bCs/>
      <w:color w:val="FFFFFF"/>
      <w:sz w:val="24"/>
      <w:szCs w:val="24"/>
      <w:lang w:eastAsia="es-ES"/>
    </w:rPr>
  </w:style>
  <w:style w:type="paragraph" w:customStyle="1" w:styleId="xl64">
    <w:name w:val="xl64"/>
    <w:basedOn w:val="Normal"/>
    <w:rsid w:val="005120BA"/>
    <w:pPr>
      <w:pBdr>
        <w:bottom w:val="single" w:sz="4" w:space="0" w:color="548235"/>
      </w:pBdr>
      <w:shd w:val="clear" w:color="548235" w:fill="548235"/>
      <w:spacing w:before="100" w:beforeAutospacing="1" w:after="100" w:afterAutospacing="1" w:line="240" w:lineRule="auto"/>
    </w:pPr>
    <w:rPr>
      <w:rFonts w:ascii="Times New Roman" w:eastAsia="Times New Roman" w:hAnsi="Times New Roman" w:cs="Times New Roman"/>
      <w:b/>
      <w:bCs/>
      <w:color w:val="FFFFFF"/>
      <w:sz w:val="24"/>
      <w:szCs w:val="24"/>
      <w:lang w:eastAsia="es-ES"/>
    </w:rPr>
  </w:style>
  <w:style w:type="paragraph" w:customStyle="1" w:styleId="xl65">
    <w:name w:val="xl65"/>
    <w:basedOn w:val="Normal"/>
    <w:rsid w:val="005120BA"/>
    <w:pPr>
      <w:pBdr>
        <w:top w:val="single" w:sz="4" w:space="0" w:color="548235"/>
        <w:bottom w:val="single" w:sz="4" w:space="0" w:color="548235"/>
      </w:pBdr>
      <w:shd w:val="clear" w:color="548235" w:fill="548235"/>
      <w:spacing w:before="100" w:beforeAutospacing="1" w:after="100" w:afterAutospacing="1" w:line="240" w:lineRule="auto"/>
    </w:pPr>
    <w:rPr>
      <w:rFonts w:ascii="Times New Roman" w:eastAsia="Times New Roman" w:hAnsi="Times New Roman" w:cs="Times New Roman"/>
      <w:b/>
      <w:bCs/>
      <w:color w:val="FFFFFF"/>
      <w:sz w:val="24"/>
      <w:szCs w:val="24"/>
      <w:lang w:eastAsia="es-ES"/>
    </w:rPr>
  </w:style>
  <w:style w:type="paragraph" w:customStyle="1" w:styleId="xl66">
    <w:name w:val="xl66"/>
    <w:basedOn w:val="Normal"/>
    <w:rsid w:val="005120BA"/>
    <w:pPr>
      <w:pBdr>
        <w:top w:val="single" w:sz="4" w:space="0" w:color="548235"/>
        <w:bottom w:val="single" w:sz="4" w:space="0" w:color="C6E0B4"/>
      </w:pBdr>
      <w:shd w:val="clear" w:color="548235" w:fill="548235"/>
      <w:spacing w:before="100" w:beforeAutospacing="1" w:after="100" w:afterAutospacing="1" w:line="240" w:lineRule="auto"/>
    </w:pPr>
    <w:rPr>
      <w:rFonts w:ascii="Times New Roman" w:eastAsia="Times New Roman" w:hAnsi="Times New Roman" w:cs="Times New Roman"/>
      <w:b/>
      <w:bCs/>
      <w:color w:val="FFFFFF"/>
      <w:sz w:val="24"/>
      <w:szCs w:val="24"/>
      <w:lang w:eastAsia="es-ES"/>
    </w:rPr>
  </w:style>
  <w:style w:type="paragraph" w:customStyle="1" w:styleId="xl67">
    <w:name w:val="xl67"/>
    <w:basedOn w:val="Normal"/>
    <w:rsid w:val="005120BA"/>
    <w:pPr>
      <w:pBdr>
        <w:top w:val="single" w:sz="4" w:space="0" w:color="548235"/>
        <w:left w:val="single" w:sz="4" w:space="0" w:color="548235"/>
        <w:bottom w:val="single" w:sz="4" w:space="0" w:color="C6E0B4"/>
        <w:right w:val="single" w:sz="4" w:space="0" w:color="548235"/>
      </w:pBdr>
      <w:shd w:val="clear" w:color="548235" w:fill="548235"/>
      <w:spacing w:before="100" w:beforeAutospacing="1" w:after="100" w:afterAutospacing="1" w:line="240" w:lineRule="auto"/>
    </w:pPr>
    <w:rPr>
      <w:rFonts w:ascii="Times New Roman" w:eastAsia="Times New Roman" w:hAnsi="Times New Roman" w:cs="Times New Roman"/>
      <w:b/>
      <w:bCs/>
      <w:color w:val="FFFFFF"/>
      <w:sz w:val="24"/>
      <w:szCs w:val="24"/>
      <w:lang w:eastAsia="es-ES"/>
    </w:rPr>
  </w:style>
  <w:style w:type="paragraph" w:customStyle="1" w:styleId="xl68">
    <w:name w:val="xl68"/>
    <w:basedOn w:val="Normal"/>
    <w:rsid w:val="005120BA"/>
    <w:pPr>
      <w:pBdr>
        <w:top w:val="single" w:sz="4" w:space="0" w:color="548235"/>
        <w:bottom w:val="single" w:sz="4" w:space="0" w:color="E2EFDA"/>
      </w:pBdr>
      <w:shd w:val="clear" w:color="548235" w:fill="548235"/>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xl69">
    <w:name w:val="xl69"/>
    <w:basedOn w:val="Normal"/>
    <w:rsid w:val="005120BA"/>
    <w:pPr>
      <w:pBdr>
        <w:top w:val="single" w:sz="4" w:space="0" w:color="548235"/>
        <w:bottom w:val="single" w:sz="4" w:space="0" w:color="E2EFDA"/>
      </w:pBdr>
      <w:shd w:val="clear" w:color="548235" w:fill="548235"/>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s-ES"/>
    </w:rPr>
  </w:style>
  <w:style w:type="paragraph" w:customStyle="1" w:styleId="xl70">
    <w:name w:val="xl70"/>
    <w:basedOn w:val="Normal"/>
    <w:rsid w:val="005120BA"/>
    <w:pPr>
      <w:pBdr>
        <w:top w:val="single" w:sz="4" w:space="0" w:color="548235"/>
        <w:left w:val="single" w:sz="4" w:space="0" w:color="548235"/>
        <w:bottom w:val="single" w:sz="4" w:space="0" w:color="E2EFDA"/>
        <w:right w:val="single" w:sz="4" w:space="0" w:color="548235"/>
      </w:pBdr>
      <w:shd w:val="clear" w:color="548235" w:fill="548235"/>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s-ES"/>
    </w:rPr>
  </w:style>
  <w:style w:type="paragraph" w:customStyle="1" w:styleId="xl71">
    <w:name w:val="xl71"/>
    <w:basedOn w:val="Normal"/>
    <w:rsid w:val="005120BA"/>
    <w:pPr>
      <w:pBdr>
        <w:top w:val="single" w:sz="4" w:space="0" w:color="E2EFDA"/>
        <w:bottom w:val="single" w:sz="4" w:space="0" w:color="E2EFDA"/>
      </w:pBdr>
      <w:shd w:val="clear" w:color="A9D08E" w:fill="A9D08E"/>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xl72">
    <w:name w:val="xl72"/>
    <w:basedOn w:val="Normal"/>
    <w:rsid w:val="005120BA"/>
    <w:pPr>
      <w:pBdr>
        <w:top w:val="single" w:sz="4" w:space="0" w:color="E2EFDA"/>
        <w:bottom w:val="single" w:sz="4" w:space="0" w:color="E2EFDA"/>
      </w:pBdr>
      <w:shd w:val="clear" w:color="A9D08E" w:fill="A9D08E"/>
      <w:spacing w:before="100" w:beforeAutospacing="1" w:after="100" w:afterAutospacing="1" w:line="240" w:lineRule="auto"/>
      <w:jc w:val="center"/>
    </w:pPr>
    <w:rPr>
      <w:rFonts w:ascii="Times New Roman" w:eastAsia="Times New Roman" w:hAnsi="Times New Roman" w:cs="Times New Roman"/>
      <w:color w:val="FFFFFF"/>
      <w:sz w:val="24"/>
      <w:szCs w:val="24"/>
      <w:lang w:eastAsia="es-ES"/>
    </w:rPr>
  </w:style>
  <w:style w:type="paragraph" w:customStyle="1" w:styleId="xl73">
    <w:name w:val="xl73"/>
    <w:basedOn w:val="Normal"/>
    <w:rsid w:val="005120BA"/>
    <w:pPr>
      <w:pBdr>
        <w:top w:val="single" w:sz="4" w:space="0" w:color="E2EFDA"/>
        <w:left w:val="single" w:sz="4" w:space="0" w:color="548235"/>
        <w:bottom w:val="single" w:sz="4" w:space="0" w:color="E2EFDA"/>
        <w:right w:val="single" w:sz="4" w:space="0" w:color="548235"/>
      </w:pBdr>
      <w:shd w:val="clear" w:color="A9D08E" w:fill="A9D08E"/>
      <w:spacing w:before="100" w:beforeAutospacing="1" w:after="100" w:afterAutospacing="1" w:line="240" w:lineRule="auto"/>
      <w:jc w:val="center"/>
    </w:pPr>
    <w:rPr>
      <w:rFonts w:ascii="Times New Roman" w:eastAsia="Times New Roman" w:hAnsi="Times New Roman" w:cs="Times New Roman"/>
      <w:color w:val="FFFFFF"/>
      <w:sz w:val="24"/>
      <w:szCs w:val="24"/>
      <w:lang w:eastAsia="es-ES"/>
    </w:rPr>
  </w:style>
  <w:style w:type="paragraph" w:customStyle="1" w:styleId="xl74">
    <w:name w:val="xl74"/>
    <w:basedOn w:val="Normal"/>
    <w:rsid w:val="005120BA"/>
    <w:pPr>
      <w:pBdr>
        <w:top w:val="single" w:sz="4" w:space="0" w:color="E2EFDA"/>
        <w:bottom w:val="single" w:sz="4" w:space="0" w:color="70AD47"/>
      </w:pBdr>
      <w:shd w:val="clear" w:color="E2EFDA" w:fill="E2EFDA"/>
      <w:spacing w:before="100" w:beforeAutospacing="1" w:after="100" w:afterAutospacing="1" w:line="240" w:lineRule="auto"/>
      <w:ind w:firstLineChars="100" w:firstLine="100"/>
    </w:pPr>
    <w:rPr>
      <w:rFonts w:ascii="Times New Roman" w:eastAsia="Times New Roman" w:hAnsi="Times New Roman" w:cs="Times New Roman"/>
      <w:sz w:val="24"/>
      <w:szCs w:val="24"/>
      <w:lang w:eastAsia="es-ES"/>
    </w:rPr>
  </w:style>
  <w:style w:type="paragraph" w:customStyle="1" w:styleId="xl75">
    <w:name w:val="xl75"/>
    <w:basedOn w:val="Normal"/>
    <w:rsid w:val="005120BA"/>
    <w:pPr>
      <w:pBdr>
        <w:top w:val="single" w:sz="4" w:space="0" w:color="E2EFDA"/>
        <w:bottom w:val="single" w:sz="4" w:space="0" w:color="70AD47"/>
      </w:pBdr>
      <w:shd w:val="clear" w:color="E2EFDA" w:fill="E2EFDA"/>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6">
    <w:name w:val="xl76"/>
    <w:basedOn w:val="Normal"/>
    <w:rsid w:val="005120BA"/>
    <w:pPr>
      <w:pBdr>
        <w:top w:val="single" w:sz="4" w:space="0" w:color="E2EFDA"/>
        <w:left w:val="single" w:sz="4" w:space="0" w:color="548235"/>
        <w:bottom w:val="single" w:sz="4" w:space="0" w:color="70AD47"/>
        <w:right w:val="single" w:sz="4" w:space="0" w:color="548235"/>
      </w:pBdr>
      <w:shd w:val="clear" w:color="E2EFDA" w:fill="E2EFDA"/>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7">
    <w:name w:val="xl77"/>
    <w:basedOn w:val="Normal"/>
    <w:rsid w:val="005120BA"/>
    <w:pPr>
      <w:pBdr>
        <w:top w:val="single" w:sz="4" w:space="0" w:color="E2EFDA"/>
        <w:bottom w:val="single" w:sz="4" w:space="0" w:color="E2EFDA"/>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s-ES"/>
    </w:rPr>
  </w:style>
  <w:style w:type="paragraph" w:customStyle="1" w:styleId="xl78">
    <w:name w:val="xl78"/>
    <w:basedOn w:val="Normal"/>
    <w:rsid w:val="005120BA"/>
    <w:pPr>
      <w:pBdr>
        <w:top w:val="single" w:sz="4" w:space="0" w:color="E2EFDA"/>
        <w:bottom w:val="single" w:sz="4" w:space="0" w:color="E2EFDA"/>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5120BA"/>
    <w:pPr>
      <w:pBdr>
        <w:top w:val="single" w:sz="4" w:space="0" w:color="E2EFDA"/>
        <w:left w:val="single" w:sz="4" w:space="0" w:color="548235"/>
        <w:bottom w:val="single" w:sz="4" w:space="0" w:color="E2EFDA"/>
        <w:right w:val="single" w:sz="4" w:space="0" w:color="548235"/>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0">
    <w:name w:val="xl80"/>
    <w:basedOn w:val="Normal"/>
    <w:rsid w:val="005120BA"/>
    <w:pPr>
      <w:pBdr>
        <w:top w:val="double" w:sz="6" w:space="0" w:color="548235"/>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81">
    <w:name w:val="xl81"/>
    <w:basedOn w:val="Normal"/>
    <w:rsid w:val="005120BA"/>
    <w:pPr>
      <w:pBdr>
        <w:top w:val="double" w:sz="6" w:space="0" w:color="548235"/>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82">
    <w:name w:val="xl82"/>
    <w:basedOn w:val="Normal"/>
    <w:rsid w:val="005120BA"/>
    <w:pPr>
      <w:pBdr>
        <w:top w:val="double" w:sz="6" w:space="0" w:color="548235"/>
        <w:left w:val="single" w:sz="4" w:space="0" w:color="548235"/>
        <w:right w:val="single" w:sz="4" w:space="0" w:color="548235"/>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83">
    <w:name w:val="xl83"/>
    <w:basedOn w:val="Normal"/>
    <w:rsid w:val="005120BA"/>
    <w:pPr>
      <w:pBdr>
        <w:top w:val="single" w:sz="4" w:space="0" w:color="E2EFDA"/>
        <w:bottom w:val="single" w:sz="4" w:space="0" w:color="E2EFDA"/>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4">
    <w:name w:val="xl84"/>
    <w:basedOn w:val="Normal"/>
    <w:rsid w:val="005120BA"/>
    <w:pPr>
      <w:pBdr>
        <w:top w:val="single" w:sz="4" w:space="0" w:color="E2EFDA"/>
        <w:bottom w:val="single" w:sz="4" w:space="0" w:color="70AD47"/>
      </w:pBdr>
      <w:shd w:val="clear" w:color="E2EFDA" w:fill="E2EFDA"/>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5120BA"/>
    <w:pPr>
      <w:pBdr>
        <w:bottom w:val="single" w:sz="4" w:space="0" w:color="548235"/>
      </w:pBdr>
      <w:shd w:val="clear" w:color="548235" w:fill="548235"/>
      <w:spacing w:before="100" w:beforeAutospacing="1" w:after="100" w:afterAutospacing="1" w:line="240" w:lineRule="auto"/>
      <w:jc w:val="center"/>
    </w:pPr>
    <w:rPr>
      <w:rFonts w:ascii="Times New Roman" w:eastAsia="Times New Roman" w:hAnsi="Times New Roman" w:cs="Times New Roman"/>
      <w:color w:val="FFFFFF"/>
      <w:sz w:val="24"/>
      <w:szCs w:val="24"/>
      <w:lang w:eastAsia="es-ES"/>
    </w:rPr>
  </w:style>
  <w:style w:type="paragraph" w:customStyle="1" w:styleId="xl86">
    <w:name w:val="xl86"/>
    <w:basedOn w:val="Normal"/>
    <w:rsid w:val="005120BA"/>
    <w:pPr>
      <w:pBdr>
        <w:top w:val="single" w:sz="4" w:space="0" w:color="548235"/>
        <w:left w:val="single" w:sz="4" w:space="0" w:color="548235"/>
        <w:bottom w:val="single" w:sz="4" w:space="0" w:color="548235"/>
      </w:pBdr>
      <w:shd w:val="clear" w:color="548235" w:fill="548235"/>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s-ES"/>
    </w:rPr>
  </w:style>
  <w:style w:type="paragraph" w:customStyle="1" w:styleId="xl87">
    <w:name w:val="xl87"/>
    <w:basedOn w:val="Normal"/>
    <w:rsid w:val="005120BA"/>
    <w:pPr>
      <w:pBdr>
        <w:top w:val="single" w:sz="4" w:space="0" w:color="548235"/>
        <w:left w:val="single" w:sz="4" w:space="0" w:color="548235"/>
        <w:bottom w:val="single" w:sz="4" w:space="0" w:color="E2EFDA"/>
      </w:pBdr>
      <w:shd w:val="clear" w:color="548235" w:fill="548235"/>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s-ES"/>
    </w:rPr>
  </w:style>
  <w:style w:type="paragraph" w:customStyle="1" w:styleId="xl88">
    <w:name w:val="xl88"/>
    <w:basedOn w:val="Normal"/>
    <w:rsid w:val="005120BA"/>
    <w:pPr>
      <w:pBdr>
        <w:top w:val="single" w:sz="4" w:space="0" w:color="E2EFDA"/>
        <w:left w:val="single" w:sz="4" w:space="0" w:color="548235"/>
        <w:bottom w:val="single" w:sz="4" w:space="0" w:color="E2EFDA"/>
      </w:pBdr>
      <w:shd w:val="clear" w:color="A9D08E" w:fill="A9D08E"/>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s-ES"/>
    </w:rPr>
  </w:style>
  <w:style w:type="paragraph" w:customStyle="1" w:styleId="xl89">
    <w:name w:val="xl89"/>
    <w:basedOn w:val="Normal"/>
    <w:rsid w:val="005120BA"/>
    <w:pPr>
      <w:pBdr>
        <w:top w:val="single" w:sz="4" w:space="0" w:color="E2EFDA"/>
        <w:left w:val="single" w:sz="4" w:space="0" w:color="548235"/>
        <w:bottom w:val="single" w:sz="4" w:space="0" w:color="70AD47"/>
      </w:pBdr>
      <w:shd w:val="clear" w:color="E2EFDA" w:fill="E2EFDA"/>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90">
    <w:name w:val="xl90"/>
    <w:basedOn w:val="Normal"/>
    <w:rsid w:val="005120BA"/>
    <w:pPr>
      <w:pBdr>
        <w:top w:val="single" w:sz="4" w:space="0" w:color="E2EFDA"/>
        <w:left w:val="single" w:sz="4" w:space="0" w:color="548235"/>
        <w:bottom w:val="single" w:sz="4" w:space="0" w:color="E2EFDA"/>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91">
    <w:name w:val="xl91"/>
    <w:basedOn w:val="Normal"/>
    <w:rsid w:val="005120BA"/>
    <w:pPr>
      <w:pBdr>
        <w:top w:val="single" w:sz="4" w:space="0" w:color="E2EFDA"/>
        <w:left w:val="single" w:sz="4" w:space="0" w:color="548235"/>
        <w:bottom w:val="single" w:sz="4" w:space="0" w:color="70AD47"/>
      </w:pBdr>
      <w:shd w:val="clear" w:color="E2EFDA" w:fill="E2EFDA"/>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92">
    <w:name w:val="xl92"/>
    <w:basedOn w:val="Normal"/>
    <w:rsid w:val="005120BA"/>
    <w:pPr>
      <w:pBdr>
        <w:top w:val="single" w:sz="4" w:space="0" w:color="E2EFDA"/>
        <w:left w:val="single" w:sz="4" w:space="0" w:color="548235"/>
        <w:bottom w:val="single" w:sz="4" w:space="0" w:color="E2EFDA"/>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93">
    <w:name w:val="xl93"/>
    <w:basedOn w:val="Normal"/>
    <w:rsid w:val="005120BA"/>
    <w:pPr>
      <w:pBdr>
        <w:top w:val="double" w:sz="6" w:space="0" w:color="548235"/>
        <w:left w:val="single" w:sz="4" w:space="0" w:color="548235"/>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94">
    <w:name w:val="xl94"/>
    <w:basedOn w:val="Normal"/>
    <w:rsid w:val="005120B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12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N200147</dc:creator>
  <cp:keywords/>
  <dc:description/>
  <cp:lastModifiedBy>De Santiago, Iñaki</cp:lastModifiedBy>
  <cp:revision>4</cp:revision>
  <cp:lastPrinted>2022-11-30T15:22:00Z</cp:lastPrinted>
  <dcterms:created xsi:type="dcterms:W3CDTF">2022-11-30T15:14:00Z</dcterms:created>
  <dcterms:modified xsi:type="dcterms:W3CDTF">2023-03-16T07:49:00Z</dcterms:modified>
</cp:coreProperties>
</file>