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3C48" w14:textId="39C29F1A" w:rsidR="00AF69FF" w:rsidRDefault="006F3270" w:rsidP="00842E2A">
      <w:pPr>
        <w:pStyle w:val="Default"/>
        <w:ind w:firstLine="708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Garapen Ekonomiko eta </w:t>
      </w:r>
      <w:proofErr w:type="spellStart"/>
      <w:r>
        <w:rPr>
          <w:rFonts w:asciiTheme="minorHAnsi" w:hAnsiTheme="minorHAnsi"/>
        </w:rPr>
        <w:t>Enpresarialeko</w:t>
      </w:r>
      <w:proofErr w:type="spellEnd"/>
      <w:r>
        <w:rPr>
          <w:rFonts w:asciiTheme="minorHAnsi" w:hAnsiTheme="minorHAnsi"/>
        </w:rPr>
        <w:t xml:space="preserve"> kontseilari Mikel Irujo </w:t>
      </w:r>
      <w:proofErr w:type="spellStart"/>
      <w:r>
        <w:rPr>
          <w:rFonts w:asciiTheme="minorHAnsi" w:hAnsiTheme="minorHAnsi"/>
        </w:rPr>
        <w:t>Amezaga</w:t>
      </w:r>
      <w:proofErr w:type="spellEnd"/>
      <w:r>
        <w:rPr>
          <w:rFonts w:asciiTheme="minorHAnsi" w:hAnsiTheme="minorHAnsi"/>
        </w:rPr>
        <w:t xml:space="preserve"> jaunak, Navarra Suma talde parlamentarioari atxikita dagoen foru parlamentari Cristina Ibarrola </w:t>
      </w:r>
      <w:proofErr w:type="spellStart"/>
      <w:r>
        <w:rPr>
          <w:rFonts w:asciiTheme="minorHAnsi" w:hAnsiTheme="minorHAnsi"/>
        </w:rPr>
        <w:t>Guillén</w:t>
      </w:r>
      <w:proofErr w:type="spellEnd"/>
      <w:r>
        <w:rPr>
          <w:rFonts w:asciiTheme="minorHAnsi" w:hAnsiTheme="minorHAnsi"/>
        </w:rPr>
        <w:t xml:space="preserve"> andreak aurkeztutako </w:t>
      </w:r>
      <w:r>
        <w:rPr>
          <w:rFonts w:asciiTheme="minorHAnsi" w:hAnsiTheme="minorHAnsi"/>
          <w:b/>
          <w:bCs/>
        </w:rPr>
        <w:t>10-22/PES-00309</w:t>
      </w:r>
      <w:r>
        <w:rPr>
          <w:rFonts w:asciiTheme="minorHAnsi" w:hAnsiTheme="minorHAnsi"/>
        </w:rPr>
        <w:t xml:space="preserve"> idatzizko galderari buruz. Honako hau dio galderak, Kontsumo Zerbitzuak erositako 2.000 maskara kirurgikoak direla eta:</w:t>
      </w:r>
    </w:p>
    <w:p w14:paraId="1B55028E" w14:textId="66DBD4F2" w:rsidR="005B4FE7" w:rsidRPr="005B4FE7" w:rsidRDefault="005B4FE7" w:rsidP="005B4FE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i/>
        </w:rPr>
        <w:t xml:space="preserve">Non banatu ziren Kontsumo Zerbitzuak, Sodena, </w:t>
      </w:r>
      <w:proofErr w:type="spellStart"/>
      <w:r>
        <w:rPr>
          <w:rFonts w:asciiTheme="minorHAnsi" w:hAnsiTheme="minorHAnsi"/>
          <w:i/>
        </w:rPr>
        <w:t>Albyn</w:t>
      </w:r>
      <w:proofErr w:type="spellEnd"/>
      <w:r>
        <w:rPr>
          <w:rFonts w:asciiTheme="minorHAnsi" w:hAnsiTheme="minorHAnsi"/>
          <w:i/>
        </w:rPr>
        <w:t xml:space="preserve"> eta </w:t>
      </w:r>
      <w:proofErr w:type="spellStart"/>
      <w:r>
        <w:rPr>
          <w:rFonts w:asciiTheme="minorHAnsi" w:hAnsiTheme="minorHAnsi"/>
          <w:i/>
        </w:rPr>
        <w:t>CENen</w:t>
      </w:r>
      <w:proofErr w:type="spellEnd"/>
      <w:r>
        <w:rPr>
          <w:rFonts w:asciiTheme="minorHAnsi" w:hAnsiTheme="minorHAnsi"/>
          <w:i/>
        </w:rPr>
        <w:t xml:space="preserve"> arteko akordioaren esparruan, erositako 2.000 maskara kirurgikoak?</w:t>
      </w:r>
    </w:p>
    <w:p w14:paraId="63A4F7B4" w14:textId="77777777" w:rsidR="00AF69FF" w:rsidRDefault="005B4FE7" w:rsidP="005B4FE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Maskara kirurgiko horiek Kontsumo Zerbitzuko langileei banatu zitzaizkien pandemia garaian babesteko.</w:t>
      </w:r>
    </w:p>
    <w:p w14:paraId="274FC5D9" w14:textId="04664D02" w:rsidR="005B4FE7" w:rsidRPr="005B4FE7" w:rsidRDefault="005B4FE7" w:rsidP="005B4FE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i/>
        </w:rPr>
        <w:t>Zenbat erabili dira?</w:t>
      </w:r>
    </w:p>
    <w:p w14:paraId="32A354E4" w14:textId="77777777" w:rsidR="00AF69FF" w:rsidRDefault="005B4FE7" w:rsidP="005B4FE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Guztiak erabili dira.</w:t>
      </w:r>
    </w:p>
    <w:p w14:paraId="3A65DB84" w14:textId="4ABF9426" w:rsidR="005B4FE7" w:rsidRPr="005B4FE7" w:rsidRDefault="005B4FE7" w:rsidP="005B4FE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i/>
        </w:rPr>
        <w:t>Zenbat geratzen dira erabili gabe eta zergatik?</w:t>
      </w:r>
    </w:p>
    <w:p w14:paraId="7636DAC5" w14:textId="77777777" w:rsidR="00AF69FF" w:rsidRDefault="005B4FE7" w:rsidP="005B4FE7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Guztiak erabili dira.</w:t>
      </w:r>
    </w:p>
    <w:p w14:paraId="3BCE9B63" w14:textId="7A5E7265" w:rsidR="00AF69FF" w:rsidRDefault="006F3270" w:rsidP="005B4FE7">
      <w:pPr>
        <w:pStyle w:val="Default"/>
        <w:ind w:firstLine="708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>Hori guztia jakinarazten dizut, Nafarroako Parlamentuko Erregelamenduaren 194. artikuluak xedatua betez.</w:t>
      </w:r>
    </w:p>
    <w:p w14:paraId="414B8C45" w14:textId="3173A005" w:rsidR="006F3270" w:rsidRPr="00BF697E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>Iruñean, 2022ko azaroaren 4an</w:t>
      </w:r>
    </w:p>
    <w:p w14:paraId="2F6E3DF4" w14:textId="77777777" w:rsidR="00AF69FF" w:rsidRDefault="006F3270" w:rsidP="006F3270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Garapen Ekonomiko eta </w:t>
      </w:r>
      <w:proofErr w:type="spellStart"/>
      <w:r>
        <w:rPr>
          <w:rFonts w:asciiTheme="minorHAnsi" w:hAnsiTheme="minorHAnsi"/>
        </w:rPr>
        <w:t>Enpresarialeko</w:t>
      </w:r>
      <w:proofErr w:type="spellEnd"/>
      <w:r>
        <w:rPr>
          <w:rFonts w:asciiTheme="minorHAnsi" w:hAnsiTheme="minorHAnsi"/>
        </w:rPr>
        <w:t xml:space="preserve"> kontseilaria</w:t>
      </w:r>
    </w:p>
    <w:p w14:paraId="6221152F" w14:textId="002BE7F4" w:rsidR="006F3270" w:rsidRPr="00BF697E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Mikel Irujo </w:t>
      </w:r>
      <w:proofErr w:type="spellStart"/>
      <w:r>
        <w:rPr>
          <w:rFonts w:asciiTheme="minorHAnsi" w:hAnsiTheme="minorHAnsi"/>
        </w:rPr>
        <w:t>Amezaga</w:t>
      </w:r>
      <w:proofErr w:type="spellEnd"/>
    </w:p>
    <w:sectPr w:rsidR="006F3270" w:rsidRPr="00BF697E" w:rsidSect="002F469F">
      <w:headerReference w:type="default" r:id="rId7"/>
      <w:headerReference w:type="first" r:id="rId8"/>
      <w:pgSz w:w="11906" w:h="16838" w:code="9"/>
      <w:pgMar w:top="3119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DC95" w14:textId="77777777" w:rsidR="00422D68" w:rsidRDefault="00422D68">
      <w:r>
        <w:separator/>
      </w:r>
    </w:p>
  </w:endnote>
  <w:endnote w:type="continuationSeparator" w:id="0">
    <w:p w14:paraId="1390B58E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070B" w14:textId="77777777" w:rsidR="00422D68" w:rsidRDefault="00422D68">
      <w:r>
        <w:separator/>
      </w:r>
    </w:p>
  </w:footnote>
  <w:footnote w:type="continuationSeparator" w:id="0">
    <w:p w14:paraId="017D3164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22E0" w14:textId="77777777" w:rsidR="003B6B5E" w:rsidRPr="007250F0" w:rsidRDefault="002F469F" w:rsidP="008F42F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52F52D58" wp14:editId="22D966C8">
          <wp:simplePos x="0" y="0"/>
          <wp:positionH relativeFrom="page">
            <wp:posOffset>-4445</wp:posOffset>
          </wp:positionH>
          <wp:positionV relativeFrom="page">
            <wp:posOffset>-2540</wp:posOffset>
          </wp:positionV>
          <wp:extent cx="7560000" cy="1080000"/>
          <wp:effectExtent l="0" t="0" r="317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2-Agenda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7C55" w14:textId="6572F96F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669"/>
    <w:multiLevelType w:val="hybridMultilevel"/>
    <w:tmpl w:val="8738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CEE"/>
    <w:multiLevelType w:val="hybridMultilevel"/>
    <w:tmpl w:val="34D2BD0C"/>
    <w:lvl w:ilvl="0" w:tplc="22CAF1CA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50A38F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37824F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3BEB0E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EE6B72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9E6F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C92311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D26A90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B9ADC4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123F33BD"/>
    <w:multiLevelType w:val="hybridMultilevel"/>
    <w:tmpl w:val="A5D0B86C"/>
    <w:lvl w:ilvl="0" w:tplc="74AA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04674"/>
    <w:multiLevelType w:val="hybridMultilevel"/>
    <w:tmpl w:val="C4849E6E"/>
    <w:lvl w:ilvl="0" w:tplc="E72633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1F065E"/>
    <w:multiLevelType w:val="hybridMultilevel"/>
    <w:tmpl w:val="3EDA93E8"/>
    <w:lvl w:ilvl="0" w:tplc="77F43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D3156"/>
    <w:multiLevelType w:val="hybridMultilevel"/>
    <w:tmpl w:val="DBE8D982"/>
    <w:lvl w:ilvl="0" w:tplc="AE5C8200">
      <w:start w:val="1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821158"/>
    <w:multiLevelType w:val="hybridMultilevel"/>
    <w:tmpl w:val="16840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1204"/>
    <w:multiLevelType w:val="hybridMultilevel"/>
    <w:tmpl w:val="22DCA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5525"/>
    <w:multiLevelType w:val="hybridMultilevel"/>
    <w:tmpl w:val="7F80B2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D81174"/>
    <w:multiLevelType w:val="hybridMultilevel"/>
    <w:tmpl w:val="51C2F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24626"/>
    <w:multiLevelType w:val="hybridMultilevel"/>
    <w:tmpl w:val="404C1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56976"/>
    <w:multiLevelType w:val="hybridMultilevel"/>
    <w:tmpl w:val="9886C6CC"/>
    <w:lvl w:ilvl="0" w:tplc="F5A0B0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05E2D"/>
    <w:multiLevelType w:val="hybridMultilevel"/>
    <w:tmpl w:val="391A0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73AD7"/>
    <w:multiLevelType w:val="hybridMultilevel"/>
    <w:tmpl w:val="D56C52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14DB5"/>
    <w:multiLevelType w:val="hybridMultilevel"/>
    <w:tmpl w:val="F95E3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41491"/>
    <w:multiLevelType w:val="hybridMultilevel"/>
    <w:tmpl w:val="9D58B8B2"/>
    <w:lvl w:ilvl="0" w:tplc="266436D2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1F7D50"/>
    <w:multiLevelType w:val="hybridMultilevel"/>
    <w:tmpl w:val="0FB28B42"/>
    <w:lvl w:ilvl="0" w:tplc="81EA6272">
      <w:start w:val="2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3105150">
    <w:abstractNumId w:val="12"/>
  </w:num>
  <w:num w:numId="2" w16cid:durableId="1365523946">
    <w:abstractNumId w:val="0"/>
  </w:num>
  <w:num w:numId="3" w16cid:durableId="1396313899">
    <w:abstractNumId w:val="4"/>
  </w:num>
  <w:num w:numId="4" w16cid:durableId="2049526180">
    <w:abstractNumId w:val="2"/>
  </w:num>
  <w:num w:numId="5" w16cid:durableId="14937897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063115">
    <w:abstractNumId w:val="6"/>
  </w:num>
  <w:num w:numId="7" w16cid:durableId="1788695757">
    <w:abstractNumId w:val="8"/>
  </w:num>
  <w:num w:numId="8" w16cid:durableId="102502493">
    <w:abstractNumId w:val="16"/>
  </w:num>
  <w:num w:numId="9" w16cid:durableId="1705903895">
    <w:abstractNumId w:val="13"/>
  </w:num>
  <w:num w:numId="10" w16cid:durableId="2083215596">
    <w:abstractNumId w:val="1"/>
  </w:num>
  <w:num w:numId="11" w16cid:durableId="1225485473">
    <w:abstractNumId w:val="15"/>
  </w:num>
  <w:num w:numId="12" w16cid:durableId="1892034461">
    <w:abstractNumId w:val="7"/>
  </w:num>
  <w:num w:numId="13" w16cid:durableId="1134565263">
    <w:abstractNumId w:val="17"/>
  </w:num>
  <w:num w:numId="14" w16cid:durableId="178590190">
    <w:abstractNumId w:val="3"/>
  </w:num>
  <w:num w:numId="15" w16cid:durableId="1906211971">
    <w:abstractNumId w:val="5"/>
  </w:num>
  <w:num w:numId="16" w16cid:durableId="2078432352">
    <w:abstractNumId w:val="11"/>
  </w:num>
  <w:num w:numId="17" w16cid:durableId="347873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264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63990"/>
    <w:rsid w:val="000642A9"/>
    <w:rsid w:val="00084DA1"/>
    <w:rsid w:val="000A248D"/>
    <w:rsid w:val="000D57FC"/>
    <w:rsid w:val="00111F11"/>
    <w:rsid w:val="00127FCA"/>
    <w:rsid w:val="001356D8"/>
    <w:rsid w:val="00155B11"/>
    <w:rsid w:val="001B3F29"/>
    <w:rsid w:val="001C4633"/>
    <w:rsid w:val="001C5D73"/>
    <w:rsid w:val="001C67EC"/>
    <w:rsid w:val="001D30F1"/>
    <w:rsid w:val="001D3C59"/>
    <w:rsid w:val="001D4623"/>
    <w:rsid w:val="001E3FB5"/>
    <w:rsid w:val="001E7275"/>
    <w:rsid w:val="00252C57"/>
    <w:rsid w:val="002B24F4"/>
    <w:rsid w:val="002B3760"/>
    <w:rsid w:val="002B40CD"/>
    <w:rsid w:val="002B4C86"/>
    <w:rsid w:val="002E36EF"/>
    <w:rsid w:val="002F469F"/>
    <w:rsid w:val="003326DB"/>
    <w:rsid w:val="00355E3F"/>
    <w:rsid w:val="00365393"/>
    <w:rsid w:val="003737A4"/>
    <w:rsid w:val="0037463B"/>
    <w:rsid w:val="00377B13"/>
    <w:rsid w:val="003B6B5E"/>
    <w:rsid w:val="003D576D"/>
    <w:rsid w:val="00401636"/>
    <w:rsid w:val="00422D68"/>
    <w:rsid w:val="00437DEA"/>
    <w:rsid w:val="00442D72"/>
    <w:rsid w:val="004B6722"/>
    <w:rsid w:val="004E021A"/>
    <w:rsid w:val="00503677"/>
    <w:rsid w:val="00507A3E"/>
    <w:rsid w:val="00510723"/>
    <w:rsid w:val="005332E5"/>
    <w:rsid w:val="00535B11"/>
    <w:rsid w:val="00536E1E"/>
    <w:rsid w:val="00537F5D"/>
    <w:rsid w:val="00547F33"/>
    <w:rsid w:val="00556C67"/>
    <w:rsid w:val="00591272"/>
    <w:rsid w:val="005B4FE7"/>
    <w:rsid w:val="005F196C"/>
    <w:rsid w:val="005F2E49"/>
    <w:rsid w:val="0061390D"/>
    <w:rsid w:val="00615147"/>
    <w:rsid w:val="00643E86"/>
    <w:rsid w:val="00681192"/>
    <w:rsid w:val="006E5DAC"/>
    <w:rsid w:val="006F3270"/>
    <w:rsid w:val="00724C3F"/>
    <w:rsid w:val="007269E1"/>
    <w:rsid w:val="007345E4"/>
    <w:rsid w:val="0074404C"/>
    <w:rsid w:val="00744F8F"/>
    <w:rsid w:val="0075765F"/>
    <w:rsid w:val="007849E4"/>
    <w:rsid w:val="00797F2E"/>
    <w:rsid w:val="007C6CFB"/>
    <w:rsid w:val="007E22E5"/>
    <w:rsid w:val="007E2440"/>
    <w:rsid w:val="007E6885"/>
    <w:rsid w:val="008401E5"/>
    <w:rsid w:val="00842E2A"/>
    <w:rsid w:val="0085468D"/>
    <w:rsid w:val="00856AD4"/>
    <w:rsid w:val="008B423E"/>
    <w:rsid w:val="008E35D6"/>
    <w:rsid w:val="008F42F9"/>
    <w:rsid w:val="008F43C5"/>
    <w:rsid w:val="00911C19"/>
    <w:rsid w:val="0093423B"/>
    <w:rsid w:val="00947D6B"/>
    <w:rsid w:val="009978FB"/>
    <w:rsid w:val="00A30200"/>
    <w:rsid w:val="00A347FA"/>
    <w:rsid w:val="00A41A1F"/>
    <w:rsid w:val="00A65C2C"/>
    <w:rsid w:val="00A72A56"/>
    <w:rsid w:val="00A74EC6"/>
    <w:rsid w:val="00A95C02"/>
    <w:rsid w:val="00AA176A"/>
    <w:rsid w:val="00AF5162"/>
    <w:rsid w:val="00AF69FF"/>
    <w:rsid w:val="00B71994"/>
    <w:rsid w:val="00B7488B"/>
    <w:rsid w:val="00B819BB"/>
    <w:rsid w:val="00BC6038"/>
    <w:rsid w:val="00BC647A"/>
    <w:rsid w:val="00BF22C4"/>
    <w:rsid w:val="00BF697E"/>
    <w:rsid w:val="00C254DB"/>
    <w:rsid w:val="00C35E13"/>
    <w:rsid w:val="00C54F65"/>
    <w:rsid w:val="00CC22BF"/>
    <w:rsid w:val="00CE7E16"/>
    <w:rsid w:val="00D01F71"/>
    <w:rsid w:val="00D840E4"/>
    <w:rsid w:val="00D9059D"/>
    <w:rsid w:val="00D90CB1"/>
    <w:rsid w:val="00D938C9"/>
    <w:rsid w:val="00DA4C71"/>
    <w:rsid w:val="00DC2820"/>
    <w:rsid w:val="00DC2F84"/>
    <w:rsid w:val="00DD180F"/>
    <w:rsid w:val="00DF6784"/>
    <w:rsid w:val="00E4069C"/>
    <w:rsid w:val="00E42AB1"/>
    <w:rsid w:val="00E43AA2"/>
    <w:rsid w:val="00E52A3D"/>
    <w:rsid w:val="00E62D59"/>
    <w:rsid w:val="00E75697"/>
    <w:rsid w:val="00E8365A"/>
    <w:rsid w:val="00E90CC0"/>
    <w:rsid w:val="00EA23DF"/>
    <w:rsid w:val="00EE3697"/>
    <w:rsid w:val="00EE404D"/>
    <w:rsid w:val="00EE67A5"/>
    <w:rsid w:val="00EF499F"/>
    <w:rsid w:val="00F50680"/>
    <w:rsid w:val="00F60214"/>
    <w:rsid w:val="00FC4C5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33BD941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1C67EC"/>
    <w:pPr>
      <w:widowControl w:val="0"/>
      <w:autoSpaceDE w:val="0"/>
      <w:autoSpaceDN w:val="0"/>
      <w:ind w:left="118" w:right="111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7C6CF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1D462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C67EC"/>
    <w:rPr>
      <w:rFonts w:ascii="Calibri" w:eastAsia="Calibri" w:hAnsi="Calibri" w:cs="Calibri"/>
      <w:b/>
      <w:bCs/>
      <w:sz w:val="24"/>
      <w:szCs w:val="24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67E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67E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C6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7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7EC"/>
  </w:style>
  <w:style w:type="paragraph" w:styleId="Textoindependiente">
    <w:name w:val="Body Text"/>
    <w:basedOn w:val="Normal"/>
    <w:link w:val="TextoindependienteCar"/>
    <w:uiPriority w:val="1"/>
    <w:qFormat/>
    <w:rsid w:val="001C67EC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67EC"/>
    <w:rPr>
      <w:rFonts w:ascii="Calibri" w:eastAsia="Calibri" w:hAnsi="Calibri" w:cs="Calibri"/>
      <w:sz w:val="24"/>
      <w:szCs w:val="24"/>
      <w:lang w:val="eu-ES" w:eastAsia="en-US"/>
    </w:rPr>
  </w:style>
  <w:style w:type="character" w:styleId="Hipervnculo">
    <w:name w:val="Hyperlink"/>
    <w:basedOn w:val="Fuentedeprrafopredeter"/>
    <w:unhideWhenUsed/>
    <w:rsid w:val="00252C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7269E1"/>
    <w:rPr>
      <w:color w:val="800080" w:themeColor="followedHyperlink"/>
      <w:u w:val="single"/>
    </w:rPr>
  </w:style>
  <w:style w:type="paragraph" w:customStyle="1" w:styleId="Default">
    <w:name w:val="Default"/>
    <w:rsid w:val="00724C3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54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54F65"/>
    <w:rPr>
      <w:b/>
      <w:bCs/>
    </w:rPr>
  </w:style>
  <w:style w:type="character" w:customStyle="1" w:styleId="nacep">
    <w:name w:val="n_acep"/>
    <w:basedOn w:val="Fuentedeprrafopredeter"/>
    <w:rsid w:val="00D938C9"/>
  </w:style>
  <w:style w:type="character" w:customStyle="1" w:styleId="h">
    <w:name w:val="h"/>
    <w:basedOn w:val="Fuentedeprrafopredeter"/>
    <w:rsid w:val="00D9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De Santiago, Iñaki</cp:lastModifiedBy>
  <cp:revision>4</cp:revision>
  <cp:lastPrinted>2022-11-06T23:27:00Z</cp:lastPrinted>
  <dcterms:created xsi:type="dcterms:W3CDTF">2022-11-07T05:50:00Z</dcterms:created>
  <dcterms:modified xsi:type="dcterms:W3CDTF">2023-03-16T08:29:00Z</dcterms:modified>
</cp:coreProperties>
</file>