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Arantza Izurdiaga Osinaga andreak egindako galderaren erantzuna, Foru Diputazioak emana, Osasun Zientzien Fakultatearen eraikina egiteko lehiaketako proiektu garaileari buruzkoa. Galdera 2022ko abenduaren 27ko 150. Nafarroako Parlamentuko Aldizkari Ofizialean argitaratu zen.</w:t>
      </w:r>
    </w:p>
    <w:p>
      <w:pPr>
        <w:pStyle w:val="0"/>
        <w:suppressAutoHyphens w:val="false"/>
        <w:rPr>
          <w:rStyle w:val="1"/>
        </w:rPr>
      </w:pPr>
      <w:r>
        <w:rPr>
          <w:rStyle w:val="1"/>
        </w:rPr>
        <w:t xml:space="preserve">Iruñean, 2023o urtarrilaren 19an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talde parlamentarioari atxikitako foru parlamentari Arantza Izurdiaga Osinaga andreak idatziz erantzuteko galdera egin du NUPeko Osasun Zientzien Fakultatearen eraikinari buruz (10-22/PES00481). Hona Nafarroako Gobernuko Unibertsitateko, Berrikuntzako eta Eraldaketa Digitaleko kontseilariak horretaz ematen dion informazioa: </w:t>
      </w:r>
    </w:p>
    <w:p>
      <w:pPr>
        <w:pStyle w:val="0"/>
        <w:suppressAutoHyphens w:val="false"/>
        <w:rPr>
          <w:rStyle w:val="1"/>
        </w:rPr>
      </w:pPr>
      <w:r>
        <w:rPr>
          <w:rStyle w:val="1"/>
        </w:rPr>
        <w:t xml:space="preserve">Honako hauek dira Osasun Zientzien eraikinaren eraikuntza-proiektuaren aldaketak:</w:t>
      </w:r>
    </w:p>
    <w:p>
      <w:pPr>
        <w:pStyle w:val="0"/>
        <w:suppressAutoHyphens w:val="false"/>
        <w:rPr>
          <w:rStyle w:val="1"/>
        </w:rPr>
      </w:pPr>
      <w:r>
        <w:rPr>
          <w:rStyle w:val="1"/>
        </w:rPr>
        <w:t xml:space="preserve">a) Instalazioen bosgarren solairua kentzea</w:t>
      </w:r>
    </w:p>
    <w:p>
      <w:pPr>
        <w:pStyle w:val="0"/>
        <w:suppressAutoHyphens w:val="false"/>
        <w:rPr>
          <w:rStyle w:val="1"/>
        </w:rPr>
      </w:pPr>
      <w:r>
        <w:rPr>
          <w:rStyle w:val="1"/>
        </w:rPr>
        <w:t xml:space="preserve">Ondorioak:</w:t>
      </w:r>
    </w:p>
    <w:p>
      <w:pPr>
        <w:pStyle w:val="0"/>
        <w:suppressAutoHyphens w:val="false"/>
        <w:rPr>
          <w:rStyle w:val="1"/>
        </w:rPr>
      </w:pPr>
      <w:r>
        <w:rPr>
          <w:rStyle w:val="1"/>
        </w:rPr>
        <w:t xml:space="preserve">- Fatxaden erremate-garaieraren murrizketa, eta horren ondorioz, horien azaleraren murrizketa.</w:t>
      </w:r>
    </w:p>
    <w:p>
      <w:pPr>
        <w:pStyle w:val="0"/>
        <w:suppressAutoHyphens w:val="false"/>
        <w:rPr>
          <w:rStyle w:val="1"/>
        </w:rPr>
      </w:pPr>
      <w:r>
        <w:rPr>
          <w:rStyle w:val="1"/>
        </w:rPr>
        <w:t xml:space="preserve">- Klimatizazio-gailuak paratzean altzairuzko egitura-sistemak kentzea.</w:t>
      </w:r>
    </w:p>
    <w:p>
      <w:pPr>
        <w:pStyle w:val="0"/>
        <w:suppressAutoHyphens w:val="false"/>
        <w:rPr>
          <w:rStyle w:val="1"/>
        </w:rPr>
      </w:pPr>
      <w:r>
        <w:rPr>
          <w:rStyle w:val="1"/>
        </w:rPr>
        <w:t xml:space="preserve">- Errematean aireztapen periferikoaren (lamak) xehetasunak sinplifikatzea.</w:t>
      </w:r>
    </w:p>
    <w:p>
      <w:pPr>
        <w:pStyle w:val="0"/>
        <w:suppressAutoHyphens w:val="false"/>
        <w:rPr>
          <w:rStyle w:val="1"/>
        </w:rPr>
      </w:pPr>
      <w:r>
        <w:rPr>
          <w:rStyle w:val="1"/>
        </w:rPr>
        <w:t xml:space="preserve">- Sandwich-panelen estalki-sistema kentzea plaka fotovoltaikoak jartzeko, eta horien ordez euskarri estandarrak jartzea. Altzairu herdoilgaitzezko teilatu-hodiak kentzea eta euri-uren hustuketa-sistema berriz diseinatzea.</w:t>
      </w:r>
    </w:p>
    <w:p>
      <w:pPr>
        <w:pStyle w:val="0"/>
        <w:suppressAutoHyphens w:val="false"/>
        <w:rPr>
          <w:rStyle w:val="1"/>
        </w:rPr>
      </w:pPr>
      <w:r>
        <w:rPr>
          <w:rStyle w:val="1"/>
        </w:rPr>
        <w:t xml:space="preserve">- Goragailuen kasetoiaren euskarria nibelean berriz diseinatzea, hozteko makinak jartzeko.</w:t>
      </w:r>
    </w:p>
    <w:p>
      <w:pPr>
        <w:pStyle w:val="0"/>
        <w:suppressAutoHyphens w:val="false"/>
        <w:rPr>
          <w:rStyle w:val="1"/>
        </w:rPr>
      </w:pPr>
      <w:r>
        <w:rPr>
          <w:rStyle w:val="1"/>
        </w:rPr>
        <w:t xml:space="preserve">b) Instalazioak sotoko solairuan birkokatzea</w:t>
      </w:r>
    </w:p>
    <w:p>
      <w:pPr>
        <w:pStyle w:val="0"/>
        <w:suppressAutoHyphens w:val="false"/>
        <w:rPr>
          <w:rStyle w:val="1"/>
        </w:rPr>
      </w:pPr>
      <w:r>
        <w:rPr>
          <w:rStyle w:val="1"/>
        </w:rPr>
        <w:t xml:space="preserve">Ondorioak:</w:t>
      </w:r>
    </w:p>
    <w:p>
      <w:pPr>
        <w:pStyle w:val="0"/>
        <w:suppressAutoHyphens w:val="false"/>
        <w:rPr>
          <w:rStyle w:val="1"/>
        </w:rPr>
      </w:pPr>
      <w:r>
        <w:rPr>
          <w:rStyle w:val="1"/>
        </w:rPr>
        <w:t xml:space="preserve">- Aprobetxamenduaren optimizazioa, aparkaleku-plazak murriztuta. Guztira 35 plaza kokatzen saiatuko da.</w:t>
      </w:r>
    </w:p>
    <w:p>
      <w:pPr>
        <w:pStyle w:val="0"/>
        <w:suppressAutoHyphens w:val="false"/>
        <w:rPr>
          <w:rStyle w:val="1"/>
        </w:rPr>
      </w:pPr>
      <w:r>
        <w:rPr>
          <w:rStyle w:val="1"/>
        </w:rPr>
        <w:t xml:space="preserve">- Aire-instalazioak osorik birdiseinatzea, birkokatzeko.</w:t>
      </w:r>
    </w:p>
    <w:p>
      <w:pPr>
        <w:pStyle w:val="0"/>
        <w:suppressAutoHyphens w:val="false"/>
        <w:rPr>
          <w:rStyle w:val="1"/>
        </w:rPr>
      </w:pPr>
      <w:r>
        <w:rPr>
          <w:rStyle w:val="1"/>
        </w:rPr>
        <w:t xml:space="preserve">- Aireberritzeko patioak berriz diseinatzea solairu guztietan, klimatizazioaren banaketa sototik egin dadin, eta ez estalkitik.</w:t>
      </w:r>
    </w:p>
    <w:p>
      <w:pPr>
        <w:pStyle w:val="0"/>
        <w:suppressAutoHyphens w:val="false"/>
        <w:rPr>
          <w:rStyle w:val="1"/>
        </w:rPr>
      </w:pPr>
      <w:r>
        <w:rPr>
          <w:rStyle w:val="1"/>
        </w:rPr>
        <w:t xml:space="preserve">- Beheko solairua: Anatomiako eremu komunetan aireberritzeko patioen pasabidea berriz diseinatzea, korridore-eremuan eta fatxada-eremuan, afektazio funtzionalik gabe, sotora aire-sarbideak lortzeko. Aireberritzeko patio gehigarriak sartzea.</w:t>
      </w:r>
    </w:p>
    <w:p>
      <w:pPr>
        <w:pStyle w:val="0"/>
        <w:suppressAutoHyphens w:val="false"/>
        <w:rPr>
          <w:rStyle w:val="1"/>
        </w:rPr>
      </w:pPr>
      <w:r>
        <w:rPr>
          <w:rStyle w:val="1"/>
        </w:rPr>
        <w:t xml:space="preserve">- Armairu-eremuen birmoldaketa 1. solairutik 3.era, berrien ondorioz.</w:t>
      </w:r>
    </w:p>
    <w:p>
      <w:pPr>
        <w:pStyle w:val="0"/>
        <w:suppressAutoHyphens w:val="false"/>
        <w:rPr>
          <w:rStyle w:val="1"/>
        </w:rPr>
      </w:pPr>
      <w:r>
        <w:rPr>
          <w:rStyle w:val="1"/>
        </w:rPr>
        <w:t xml:space="preserve">- Sotoko solairua berriz diseinatzea: klimatizagailu-eremu berri bat gaitzea.</w:t>
      </w:r>
    </w:p>
    <w:p>
      <w:pPr>
        <w:pStyle w:val="0"/>
        <w:suppressAutoHyphens w:val="false"/>
        <w:rPr>
          <w:rStyle w:val="1"/>
        </w:rPr>
      </w:pPr>
      <w:r>
        <w:rPr>
          <w:rStyle w:val="1"/>
        </w:rPr>
        <w:t xml:space="preserve">- Lehendik dauden eremuak aldatzea, berdegunerantz leihoak dituen aparkalekuaren balizko berrerabilpenerako.</w:t>
      </w:r>
    </w:p>
    <w:p>
      <w:pPr>
        <w:pStyle w:val="0"/>
        <w:suppressAutoHyphens w:val="false"/>
        <w:rPr>
          <w:rStyle w:val="1"/>
        </w:rPr>
      </w:pPr>
      <w:r>
        <w:rPr>
          <w:rStyle w:val="1"/>
        </w:rPr>
        <w:t xml:space="preserve">- Arriskuko lokalen birkokapena.</w:t>
      </w:r>
    </w:p>
    <w:p>
      <w:pPr>
        <w:pStyle w:val="0"/>
        <w:suppressAutoHyphens w:val="false"/>
        <w:rPr>
          <w:rStyle w:val="1"/>
        </w:rPr>
      </w:pPr>
      <w:r>
        <w:rPr>
          <w:rStyle w:val="1"/>
        </w:rPr>
        <w:t xml:space="preserve">c) 4. solairuaren behin-behinekotasuna</w:t>
      </w:r>
    </w:p>
    <w:p>
      <w:pPr>
        <w:pStyle w:val="0"/>
        <w:suppressAutoHyphens w:val="false"/>
        <w:rPr>
          <w:rStyle w:val="1"/>
        </w:rPr>
      </w:pPr>
      <w:r>
        <w:rPr>
          <w:rStyle w:val="1"/>
        </w:rPr>
        <w:t xml:space="preserve">NUPek hala eskatuta, laugarren solairua garden utziko da, proiektatutako Simulazio Zentroari dagokion antolamendurik gabe, eta gerora egokitzeko erabilgarri egonen da.</w:t>
      </w:r>
    </w:p>
    <w:p>
      <w:pPr>
        <w:pStyle w:val="0"/>
        <w:suppressAutoHyphens w:val="false"/>
        <w:rPr>
          <w:rStyle w:val="1"/>
        </w:rPr>
      </w:pPr>
      <w:r>
        <w:rPr>
          <w:rStyle w:val="1"/>
        </w:rPr>
        <w:t xml:space="preserve">Fatxaden itxiturak eta zoladura, ordea, eginen dira. Era berean, gainerako solairuak zeharkatuko dituzten eta etorkizunean erabili ahal izanen diren instalazioak jarriko dira.</w:t>
      </w:r>
    </w:p>
    <w:p>
      <w:pPr>
        <w:pStyle w:val="0"/>
        <w:suppressAutoHyphens w:val="false"/>
        <w:rPr>
          <w:rStyle w:val="1"/>
        </w:rPr>
      </w:pPr>
      <w:r>
        <w:rPr>
          <w:rStyle w:val="1"/>
        </w:rPr>
        <w:t xml:space="preserve">d) Lanik ez egitea egungo eraikinean</w:t>
      </w:r>
    </w:p>
    <w:p>
      <w:pPr>
        <w:pStyle w:val="0"/>
        <w:suppressAutoHyphens w:val="false"/>
        <w:rPr>
          <w:rStyle w:val="1"/>
        </w:rPr>
      </w:pPr>
      <w:r>
        <w:rPr>
          <w:rStyle w:val="1"/>
        </w:rPr>
        <w:t xml:space="preserve">NUPek hala eskatuta, proiektutik kendu dira liburutegia egokitzeko jarduketak, egungo erizaintza-eraikinean.</w:t>
      </w:r>
    </w:p>
    <w:p>
      <w:pPr>
        <w:pStyle w:val="0"/>
        <w:suppressAutoHyphens w:val="false"/>
        <w:rPr>
          <w:rStyle w:val="1"/>
        </w:rPr>
      </w:pPr>
      <w:r>
        <w:rPr>
          <w:rStyle w:val="1"/>
        </w:rPr>
        <w:t xml:space="preserve">e) Egitura-sistemaren aldaketak.</w:t>
      </w:r>
    </w:p>
    <w:p>
      <w:pPr>
        <w:pStyle w:val="0"/>
        <w:suppressAutoHyphens w:val="false"/>
        <w:rPr>
          <w:rStyle w:val="1"/>
        </w:rPr>
      </w:pPr>
      <w:r>
        <w:rPr>
          <w:rStyle w:val="1"/>
        </w:rPr>
        <w:t xml:space="preserve"> Ondorioak:</w:t>
      </w:r>
    </w:p>
    <w:p>
      <w:pPr>
        <w:pStyle w:val="0"/>
        <w:suppressAutoHyphens w:val="false"/>
        <w:rPr>
          <w:rStyle w:val="1"/>
        </w:rPr>
      </w:pPr>
      <w:r>
        <w:rPr>
          <w:rStyle w:val="1"/>
        </w:rPr>
        <w:t xml:space="preserve">- Hozteko makinak birkokatzearen ondorioz estalki-solairuan karga-aldaketen kalkuluak egiaztatzea.</w:t>
      </w:r>
    </w:p>
    <w:p>
      <w:pPr>
        <w:pStyle w:val="0"/>
        <w:suppressAutoHyphens w:val="false"/>
        <w:rPr>
          <w:rStyle w:val="1"/>
        </w:rPr>
      </w:pPr>
      <w:r>
        <w:rPr>
          <w:rStyle w:val="1"/>
        </w:rPr>
        <w:t xml:space="preserve">- Aireberritzeko patioen antolaketa berriak eragindako egitura-solairuen aldaketak.</w:t>
      </w:r>
    </w:p>
    <w:p>
      <w:pPr>
        <w:pStyle w:val="0"/>
        <w:suppressAutoHyphens w:val="false"/>
        <w:rPr>
          <w:rStyle w:val="1"/>
        </w:rPr>
      </w:pPr>
      <w:r>
        <w:rPr>
          <w:rStyle w:val="1"/>
        </w:rPr>
        <w:t xml:space="preserve">- Alternatibak aztertzea, zurezko egituraren barruan, merkatuaren egoera dela-eta erabilgarritasuna erraztu dezaketen sistemak sartzeko, bai forjatuetarako, bai habe eta zutabeetarako.</w:t>
      </w:r>
    </w:p>
    <w:p>
      <w:pPr>
        <w:pStyle w:val="0"/>
        <w:suppressAutoHyphens w:val="false"/>
        <w:rPr>
          <w:rStyle w:val="1"/>
        </w:rPr>
      </w:pPr>
      <w:r>
        <w:rPr>
          <w:rStyle w:val="1"/>
        </w:rPr>
        <w:t xml:space="preserve">f) Aldaketak eraikuntza-sistemetan.</w:t>
      </w:r>
    </w:p>
    <w:p>
      <w:pPr>
        <w:pStyle w:val="0"/>
        <w:suppressAutoHyphens w:val="false"/>
        <w:rPr>
          <w:rStyle w:val="1"/>
        </w:rPr>
      </w:pPr>
      <w:r>
        <w:rPr>
          <w:rStyle w:val="1"/>
        </w:rPr>
        <w:t xml:space="preserve">Ondorioak:</w:t>
      </w:r>
    </w:p>
    <w:p>
      <w:pPr>
        <w:pStyle w:val="0"/>
        <w:suppressAutoHyphens w:val="false"/>
        <w:rPr>
          <w:rStyle w:val="1"/>
        </w:rPr>
      </w:pPr>
      <w:r>
        <w:rPr>
          <w:rStyle w:val="1"/>
        </w:rPr>
        <w:t xml:space="preserve">- Fatxadak osatzen dituzten panelen sistema CLT taulaz ordeztea, merkatuaren egoera dela-eta erabilgarritasuna erraztuz.</w:t>
      </w:r>
    </w:p>
    <w:p>
      <w:pPr>
        <w:pStyle w:val="0"/>
        <w:suppressAutoHyphens w:val="false"/>
        <w:rPr>
          <w:rStyle w:val="1"/>
        </w:rPr>
      </w:pPr>
      <w:r>
        <w:rPr>
          <w:rStyle w:val="1"/>
        </w:rPr>
        <w:t xml:space="preserve">- Kanpoko arotzeriako eta beirateriako materialetan alternatibak aztertzea eta txertatzea.</w:t>
      </w:r>
    </w:p>
    <w:p>
      <w:pPr>
        <w:pStyle w:val="0"/>
        <w:suppressAutoHyphens w:val="false"/>
        <w:rPr>
          <w:rStyle w:val="1"/>
        </w:rPr>
      </w:pPr>
      <w:r>
        <w:rPr>
          <w:rStyle w:val="1"/>
        </w:rPr>
        <w:t xml:space="preserve">- Akaberako materialetan alternatibak aztertzea eta txertatzea: zoladurak, paramentu bertikalak, sabaiak. Kostuen eta iraunkortasunaren arabera. Merkatuaren koiunturaren ondorioz erabilgarritasuna erraztu dezaketen alternatibak.</w:t>
      </w:r>
    </w:p>
    <w:p>
      <w:pPr>
        <w:pStyle w:val="0"/>
        <w:suppressAutoHyphens w:val="false"/>
        <w:rPr>
          <w:rStyle w:val="1"/>
        </w:rPr>
      </w:pPr>
      <w:r>
        <w:rPr>
          <w:rStyle w:val="1"/>
        </w:rPr>
        <w:t xml:space="preserve">- Isolamendu-materialen alternatibak aztertzea.</w:t>
      </w:r>
    </w:p>
    <w:p>
      <w:pPr>
        <w:pStyle w:val="0"/>
        <w:suppressAutoHyphens w:val="false"/>
        <w:rPr>
          <w:rStyle w:val="1"/>
        </w:rPr>
      </w:pPr>
      <w:r>
        <w:rPr>
          <w:rStyle w:val="1"/>
        </w:rPr>
        <w:t xml:space="preserve">- Erdi-kanpoko espazioetako errezel-hormetan eguzki-babeseko sistemak sinplifikatzea.</w:t>
      </w:r>
    </w:p>
    <w:p>
      <w:pPr>
        <w:pStyle w:val="0"/>
        <w:suppressAutoHyphens w:val="false"/>
        <w:rPr>
          <w:rStyle w:val="1"/>
        </w:rPr>
      </w:pPr>
      <w:r>
        <w:rPr>
          <w:rStyle w:val="1"/>
        </w:rPr>
        <w:t xml:space="preserve">- Store bertikalen ordez bahe horizontalak jartzea.</w:t>
      </w:r>
    </w:p>
    <w:p>
      <w:pPr>
        <w:pStyle w:val="0"/>
        <w:suppressAutoHyphens w:val="false"/>
        <w:rPr>
          <w:rStyle w:val="1"/>
        </w:rPr>
      </w:pPr>
      <w:r>
        <w:rPr>
          <w:rStyle w:val="1"/>
        </w:rPr>
        <w:t xml:space="preserve">g) Aldaketak instalazioetan.</w:t>
      </w:r>
    </w:p>
    <w:p>
      <w:pPr>
        <w:pStyle w:val="0"/>
        <w:suppressAutoHyphens w:val="false"/>
        <w:rPr>
          <w:rStyle w:val="1"/>
        </w:rPr>
      </w:pPr>
      <w:r>
        <w:rPr>
          <w:rStyle w:val="1"/>
        </w:rPr>
        <w:t xml:space="preserve">Ondorioak:</w:t>
      </w:r>
    </w:p>
    <w:p>
      <w:pPr>
        <w:pStyle w:val="0"/>
        <w:suppressAutoHyphens w:val="false"/>
        <w:rPr>
          <w:rStyle w:val="1"/>
        </w:rPr>
      </w:pPr>
      <w:r>
        <w:rPr>
          <w:rStyle w:val="1"/>
        </w:rPr>
        <w:t xml:space="preserve">- Ikasgeletako bero-berreskuratzaileen bateratzea.</w:t>
      </w:r>
    </w:p>
    <w:p>
      <w:pPr>
        <w:pStyle w:val="0"/>
        <w:suppressAutoHyphens w:val="false"/>
        <w:rPr>
          <w:rStyle w:val="1"/>
        </w:rPr>
      </w:pPr>
      <w:r>
        <w:rPr>
          <w:rStyle w:val="1"/>
        </w:rPr>
        <w:t xml:space="preserve">- EUB-ekoizpenaren deszentralizazioa.</w:t>
      </w:r>
    </w:p>
    <w:p>
      <w:pPr>
        <w:pStyle w:val="0"/>
        <w:suppressAutoHyphens w:val="false"/>
        <w:rPr>
          <w:rStyle w:val="1"/>
        </w:rPr>
      </w:pPr>
      <w:r>
        <w:rPr>
          <w:rStyle w:val="1"/>
        </w:rPr>
        <w:t xml:space="preserve">- PVen doikuntza. </w:t>
      </w:r>
    </w:p>
    <w:p>
      <w:pPr>
        <w:pStyle w:val="0"/>
        <w:suppressAutoHyphens w:val="false"/>
        <w:rPr>
          <w:rStyle w:val="1"/>
        </w:rPr>
      </w:pPr>
      <w:r>
        <w:rPr>
          <w:rStyle w:val="1"/>
        </w:rPr>
        <w:t xml:space="preserve">- Eroanbide-sistemak berriz kalkulatzea ekoizpen-taldeen egoera aldatzearen ondorioz.</w:t>
      </w:r>
    </w:p>
    <w:p>
      <w:pPr>
        <w:pStyle w:val="0"/>
        <w:suppressAutoHyphens w:val="false"/>
        <w:rPr>
          <w:rStyle w:val="1"/>
        </w:rPr>
      </w:pPr>
      <w:r>
        <w:rPr>
          <w:rStyle w:val="1"/>
        </w:rPr>
        <w:t xml:space="preserve">- Geotermia aldatzea aerotermia gehikuntzan.</w:t>
      </w:r>
    </w:p>
    <w:p>
      <w:pPr>
        <w:pStyle w:val="0"/>
        <w:suppressAutoHyphens w:val="false"/>
        <w:rPr>
          <w:rStyle w:val="1"/>
        </w:rPr>
      </w:pPr>
      <w:r>
        <w:rPr>
          <w:rStyle w:val="1"/>
        </w:rPr>
        <w:t xml:space="preserve">- Ez da bateriarik instalatuko. Erreserba-espazioari eutsiko zaio etorkizunera begira.</w:t>
      </w:r>
    </w:p>
    <w:p>
      <w:pPr>
        <w:pStyle w:val="0"/>
        <w:suppressAutoHyphens w:val="false"/>
        <w:rPr>
          <w:rStyle w:val="1"/>
        </w:rPr>
      </w:pPr>
      <w:r>
        <w:rPr>
          <w:rStyle w:val="1"/>
        </w:rPr>
        <w:t xml:space="preserve">- Laugarren solairua: behar diren aurreinstalazioak paratuko dira (airea, elektrizitatea, datuak, eta abar...) etorkizunean funtzionalki egokitze aldera. Argiztapen-tresneria berraztertzea, merkatuan alternatiba merkeagoak bilatze aldera.</w:t>
      </w:r>
    </w:p>
    <w:p>
      <w:pPr>
        <w:pStyle w:val="0"/>
        <w:suppressAutoHyphens w:val="false"/>
        <w:rPr>
          <w:rStyle w:val="1"/>
        </w:rPr>
      </w:pPr>
      <w:r>
        <w:rPr>
          <w:rStyle w:val="1"/>
        </w:rPr>
        <w:t xml:space="preserve">h) Aldaketak urbanizazioan.</w:t>
      </w:r>
    </w:p>
    <w:p>
      <w:pPr>
        <w:pStyle w:val="0"/>
        <w:suppressAutoHyphens w:val="false"/>
        <w:rPr>
          <w:rStyle w:val="1"/>
        </w:rPr>
      </w:pPr>
      <w:r>
        <w:rPr>
          <w:rStyle w:val="1"/>
        </w:rPr>
        <w:t xml:space="preserve">Ondorioak:</w:t>
      </w:r>
    </w:p>
    <w:p>
      <w:pPr>
        <w:pStyle w:val="0"/>
        <w:suppressAutoHyphens w:val="false"/>
        <w:rPr>
          <w:rStyle w:val="1"/>
        </w:rPr>
      </w:pPr>
      <w:r>
        <w:rPr>
          <w:rStyle w:val="1"/>
        </w:rPr>
        <w:t xml:space="preserve">- Eremu berdearen gehikuntza. Zolatutako eremuaren murrizketa.</w:t>
      </w:r>
    </w:p>
    <w:p>
      <w:pPr>
        <w:pStyle w:val="0"/>
        <w:suppressAutoHyphens w:val="false"/>
        <w:rPr>
          <w:rStyle w:val="1"/>
        </w:rPr>
      </w:pPr>
      <w:r>
        <w:rPr>
          <w:rStyle w:val="1"/>
        </w:rPr>
        <w:t xml:space="preserve">- Lur gainean aparkatze murriztuko plazak paratzea.</w:t>
      </w:r>
    </w:p>
    <w:p>
      <w:pPr>
        <w:pStyle w:val="0"/>
        <w:suppressAutoHyphens w:val="false"/>
        <w:rPr>
          <w:rStyle w:val="1"/>
        </w:rPr>
      </w:pPr>
      <w:r>
        <w:rPr>
          <w:rStyle w:val="1"/>
        </w:rPr>
        <w:t xml:space="preserve">- Nibel eta arrapalak sinplifikatzea: “harmailak” kentzea.</w:t>
      </w:r>
    </w:p>
    <w:p>
      <w:pPr>
        <w:pStyle w:val="0"/>
        <w:suppressAutoHyphens w:val="false"/>
        <w:rPr>
          <w:rStyle w:val="1"/>
        </w:rPr>
      </w:pPr>
      <w:r>
        <w:rPr>
          <w:rStyle w:val="1"/>
        </w:rPr>
        <w:t xml:space="preserve">- Mendebaldeko fatxadan eta iparraldeko zati batean berdegune perimetral bat nibelean paratzea, etorkizunean erabilera aldatuz gero argia sar dadin.</w:t>
      </w:r>
    </w:p>
    <w:p>
      <w:pPr>
        <w:pStyle w:val="0"/>
        <w:suppressAutoHyphens w:val="false"/>
        <w:rPr>
          <w:rStyle w:val="1"/>
        </w:rPr>
      </w:pPr>
      <w:r>
        <w:rPr>
          <w:rStyle w:val="1"/>
        </w:rPr>
        <w:t xml:space="preserve">i) Berraztertzeak</w:t>
      </w:r>
    </w:p>
    <w:p>
      <w:pPr>
        <w:pStyle w:val="0"/>
        <w:suppressAutoHyphens w:val="false"/>
        <w:rPr>
          <w:rStyle w:val="1"/>
        </w:rPr>
      </w:pPr>
      <w:r>
        <w:rPr>
          <w:rStyle w:val="1"/>
        </w:rPr>
        <w:t xml:space="preserve">- Arkitektura eta eraikuntzako espedientearen egokitzapena (laugarren solairua eskuragarri egon ahal izatea, armairuak birkokatzea, aireberritzeko patioak aldatzea, sotoko LREa aldatzea...).</w:t>
      </w:r>
    </w:p>
    <w:p>
      <w:pPr>
        <w:pStyle w:val="0"/>
        <w:suppressAutoHyphens w:val="false"/>
        <w:rPr>
          <w:rStyle w:val="1"/>
        </w:rPr>
      </w:pPr>
      <w:r>
        <w:rPr>
          <w:rStyle w:val="1"/>
        </w:rPr>
        <w:t xml:space="preserve">- Ke-azterketa berraztertzea.</w:t>
      </w:r>
    </w:p>
    <w:p>
      <w:pPr>
        <w:pStyle w:val="0"/>
        <w:suppressAutoHyphens w:val="false"/>
        <w:rPr>
          <w:rStyle w:val="1"/>
        </w:rPr>
      </w:pPr>
      <w:r>
        <w:rPr>
          <w:rStyle w:val="1"/>
        </w:rPr>
        <w:t xml:space="preserve">- EUB, geotermia, klima eta fatxaden inguratzailean dauden doikuntzetatik eratorritako energia positiboko eraikinaren parametroak egiaztatzea.</w:t>
      </w:r>
    </w:p>
    <w:p>
      <w:pPr>
        <w:pStyle w:val="0"/>
        <w:suppressAutoHyphens w:val="false"/>
        <w:rPr>
          <w:rStyle w:val="1"/>
        </w:rPr>
      </w:pPr>
      <w:r>
        <w:rPr>
          <w:rStyle w:val="1"/>
        </w:rPr>
        <w:t xml:space="preserve">Hori guztia jakinarazten dut, Nafarroako Parlamentuko Erregelamenduaren 194. artikuluan xedatutakoa betez.</w:t>
      </w:r>
    </w:p>
    <w:p>
      <w:pPr>
        <w:pStyle w:val="0"/>
        <w:suppressAutoHyphens w:val="false"/>
        <w:rPr>
          <w:rStyle w:val="1"/>
        </w:rPr>
      </w:pPr>
      <w:r>
        <w:rPr>
          <w:rStyle w:val="1"/>
        </w:rPr>
        <w:t xml:space="preserve">Iruñean, 2023ko urtarrilaren 18an</w:t>
      </w:r>
    </w:p>
    <w:p>
      <w:pPr>
        <w:pStyle w:val="0"/>
        <w:suppressAutoHyphens w:val="false"/>
        <w:rPr>
          <w:rStyle w:val="1"/>
          <w:spacing w:val="-0.961"/>
        </w:rPr>
      </w:pPr>
      <w:r>
        <w:rPr>
          <w:rStyle w:val="1"/>
          <w:spacing w:val="-0.961"/>
        </w:rPr>
        <w:t xml:space="preserve">Unibertsitateko, Berrikuntzako eta Eraldaketa Digitaleko kontseilaria: Juan Cruz Cigudosa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