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1802A7AB" w:rsidR="00BF519B" w:rsidRDefault="00942FD4" w:rsidP="001974F2">
      <w:pPr>
        <w:spacing w:after="1068"/>
        <w:ind w:firstLine="426"/>
      </w:pPr>
      <w:r>
        <w:rPr>
          <w:b/>
          <w:rFonts w:ascii="Arial" w:hAnsi="Arial"/>
        </w:rPr>
        <w:t xml:space="preserve">23/PES-185</w:t>
      </w:r>
    </w:p>
    <w:p w14:paraId="7793451E" w14:textId="77777777" w:rsidR="001974F2" w:rsidRPr="001974F2" w:rsidRDefault="001974F2" w:rsidP="001974F2">
      <w:pPr>
        <w:spacing w:after="0"/>
        <w:ind w:firstLine="426"/>
        <w:rPr>
          <w:sz w:val="24"/>
          <w:rFonts w:ascii="Arial" w:eastAsia="Arial" w:hAnsi="Arial" w:cs="Arial"/>
        </w:rPr>
      </w:pPr>
      <w:r>
        <w:rPr>
          <w:sz w:val="24"/>
          <w:rFonts w:ascii="Arial" w:hAnsi="Arial"/>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65AB5F39" w14:textId="02F1E16C" w:rsidR="00EA0487" w:rsidRDefault="00942FD4" w:rsidP="001974F2">
      <w:pPr>
        <w:spacing w:after="0"/>
        <w:ind w:firstLine="426"/>
        <w:rPr>
          <w:sz w:val="24"/>
          <w:rFonts w:ascii="Arial" w:eastAsia="Arial" w:hAnsi="Arial" w:cs="Arial"/>
        </w:rPr>
      </w:pPr>
      <w:r>
        <w:rPr>
          <w:sz w:val="24"/>
          <w:rFonts w:ascii="Arial" w:hAnsi="Arial"/>
        </w:rPr>
        <w:t xml:space="preserve">Zuen ustez, zer da “finantzaketa nahikoa”, gazteriaren arloko politikak garatzeko bidea emanen duena edozein dela ere egoera ekonomikoa, programa-akordioan jasotzen den moduan?</w:t>
      </w:r>
    </w:p>
    <w:p w14:paraId="1A7AD92A" w14:textId="24B59895" w:rsidR="001974F2" w:rsidRDefault="001974F2" w:rsidP="001974F2">
      <w:pPr>
        <w:spacing w:after="0"/>
        <w:ind w:firstLine="426"/>
        <w:rPr>
          <w:sz w:val="24"/>
          <w:rFonts w:ascii="Arial" w:eastAsia="Arial" w:hAnsi="Arial" w:cs="Arial"/>
        </w:rPr>
      </w:pPr>
      <w:r>
        <w:rPr>
          <w:sz w:val="24"/>
          <w:rFonts w:ascii="Arial" w:hAnsi="Arial"/>
        </w:rPr>
        <w:t xml:space="preserve">Iruñean, 2023ko azaroaren 2an</w:t>
      </w:r>
      <w:r>
        <w:rPr>
          <w:sz w:val="24"/>
          <w:rFonts w:ascii="Arial" w:hAnsi="Arial"/>
        </w:rPr>
        <w:t xml:space="preserve"> </w:t>
      </w:r>
      <w:r>
        <w:rPr>
          <w:sz w:val="24"/>
          <w:rFonts w:ascii="Arial" w:hAnsi="Arial"/>
        </w:rPr>
        <w:t xml:space="preserve">Nafarroako Parlamentua.</w:t>
      </w:r>
      <w:r>
        <w:rPr>
          <w:sz w:val="24"/>
          <w:rFonts w:ascii="Arial" w:hAnsi="Arial"/>
        </w:rPr>
        <w:t xml:space="preserve"> </w:t>
      </w:r>
    </w:p>
    <w:p w14:paraId="49C80182" w14:textId="36AA8566" w:rsidR="001974F2" w:rsidRDefault="001974F2" w:rsidP="001974F2">
      <w:pPr>
        <w:spacing w:after="0"/>
        <w:ind w:firstLine="426"/>
      </w:pPr>
      <w:r>
        <w:rPr>
          <w:sz w:val="24"/>
          <w:rFonts w:ascii="Arial" w:hAnsi="Arial"/>
        </w:rPr>
        <w:t xml:space="preserve">Foru parlamentaria:</w:t>
      </w:r>
      <w:r>
        <w:rPr>
          <w:sz w:val="24"/>
          <w:rFonts w:ascii="Arial" w:hAnsi="Arial"/>
        </w:rPr>
        <w:t xml:space="preserve"> </w:t>
      </w:r>
      <w:r>
        <w:rPr>
          <w:sz w:val="24"/>
          <w:rFonts w:ascii="Arial" w:hAnsi="Arial"/>
        </w:rPr>
        <w:t xml:space="preserve">Ángel Ansa Echegaray</w:t>
      </w:r>
    </w:p>
    <w:sectPr w:rsidR="001974F2"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F7AD7"/>
    <w:rsid w:val="001974F2"/>
    <w:rsid w:val="001F22B4"/>
    <w:rsid w:val="00241104"/>
    <w:rsid w:val="003C1897"/>
    <w:rsid w:val="0041538E"/>
    <w:rsid w:val="00474FD1"/>
    <w:rsid w:val="00685B0A"/>
    <w:rsid w:val="00856912"/>
    <w:rsid w:val="008C14F3"/>
    <w:rsid w:val="00942FD4"/>
    <w:rsid w:val="00B14FA1"/>
    <w:rsid w:val="00BF519B"/>
    <w:rsid w:val="00CE3441"/>
    <w:rsid w:val="00EA0487"/>
    <w:rsid w:val="00EF7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473</Characters>
  <Application>Microsoft Office Word</Application>
  <DocSecurity>0</DocSecurity>
  <Lines>3</Lines>
  <Paragraphs>1</Paragraphs>
  <ScaleCrop>false</ScaleCrop>
  <Company>Hewlett-Packard Company</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Aranaz, Carlota</cp:lastModifiedBy>
  <cp:revision>3</cp:revision>
  <dcterms:created xsi:type="dcterms:W3CDTF">2023-11-03T09:18:00Z</dcterms:created>
  <dcterms:modified xsi:type="dcterms:W3CDTF">2023-11-03T09:18:00Z</dcterms:modified>
</cp:coreProperties>
</file>