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8F22" w14:textId="3443E612" w:rsidR="00BF519B" w:rsidRDefault="00F358C4" w:rsidP="001974F2">
      <w:pPr>
        <w:spacing w:after="1068"/>
        <w:ind w:firstLine="426"/>
      </w:pPr>
      <w:r>
        <w:rPr>
          <w:b/>
          <w:rFonts w:ascii="Arial" w:hAnsi="Arial"/>
        </w:rPr>
        <w:t xml:space="preserve">23/PES-187</w:t>
      </w:r>
    </w:p>
    <w:p w14:paraId="4091DF2D" w14:textId="77777777" w:rsidR="00C140D0" w:rsidRDefault="00C140D0" w:rsidP="00C140D0">
      <w:pPr>
        <w:spacing w:after="0"/>
        <w:ind w:firstLine="426"/>
      </w:pPr>
      <w:r>
        <w:t xml:space="preserve">Nafarroako Gorteetako kide eta Unión del Pueblo Navarro talde parlamentarioari atxikitako Ana Elizalde Urmeneta andreak, Legebiltzarreko Erregelamenduan ezarritakoaren babesean, honako galdera hau aurkezten du, Nafarroako Gobernuak idatziz erantzun dezan:</w:t>
      </w:r>
    </w:p>
    <w:p w14:paraId="372BA680" w14:textId="5F9A6830" w:rsidR="00C140D0" w:rsidRDefault="00C140D0" w:rsidP="00C140D0">
      <w:pPr>
        <w:spacing w:after="0"/>
        <w:ind w:firstLine="426"/>
      </w:pPr>
      <w:r>
        <w:t xml:space="preserve"> Garapen Ekonomiko eta Enpresarialeko kontseilariaren maiatzaren 13ko 17/2020 Foru Aginduak ezartzen du langile autonomoei laguntzak emateko prozedura, koronabirusaren (COVID-19) osasun krisiak eragindako inpaktuari aurre egiteko premiazko neurriak onesten dituen apirilaren 15eko 3/2020 Foru Dekretuan araututakoa betez.</w:t>
      </w:r>
    </w:p>
    <w:p w14:paraId="209F5E95" w14:textId="77777777" w:rsidR="00C140D0" w:rsidRDefault="00C140D0" w:rsidP="00C140D0">
      <w:pPr>
        <w:spacing w:after="0"/>
        <w:ind w:firstLine="426"/>
      </w:pPr>
      <w:r>
        <w:t xml:space="preserve">Foru agindu horretan oinarrituta, langile autonomo laguntzaileek laguntza horiek eskatu zituzten, eta eman egin zitzaizkien.</w:t>
      </w:r>
      <w:r>
        <w:t xml:space="preserve"> </w:t>
      </w:r>
      <w:r>
        <w:t xml:space="preserve">Halere, orain dela gutxi, Nafarroako Gobernua laguntza horiek itzultzeko eskatzen ari zaie, deialdian ezarritako baldintzak betetzen ez dituztelakoan.</w:t>
      </w:r>
    </w:p>
    <w:p w14:paraId="1CFC4B0E" w14:textId="77777777" w:rsidR="00C140D0" w:rsidRDefault="00C140D0" w:rsidP="00C140D0">
      <w:pPr>
        <w:spacing w:after="0"/>
        <w:ind w:firstLine="426"/>
      </w:pPr>
      <w:r>
        <w:t xml:space="preserve">Hori dela-eta, honako hau jakin nahi dugu:</w:t>
      </w:r>
    </w:p>
    <w:p w14:paraId="1D3D599B" w14:textId="49905171" w:rsidR="00C140D0" w:rsidRDefault="00C140D0" w:rsidP="00C140D0">
      <w:pPr>
        <w:spacing w:after="0"/>
        <w:ind w:firstLine="426"/>
      </w:pPr>
      <w:r>
        <w:t xml:space="preserve">- Deialdian oinarrituta eskatutako eta emandako laguntza-kopurua.</w:t>
      </w:r>
    </w:p>
    <w:p w14:paraId="76598741" w14:textId="1ACB69AE" w:rsidR="00C140D0" w:rsidRDefault="00C140D0" w:rsidP="00C140D0">
      <w:pPr>
        <w:spacing w:after="0"/>
        <w:ind w:firstLine="426"/>
      </w:pPr>
      <w:r>
        <w:t xml:space="preserve">- Langile autonomo laguntzailearen figuraren arabera aurkeztutako eta onartutako eskabideen kopurua.</w:t>
      </w:r>
    </w:p>
    <w:p w14:paraId="0DE3692A" w14:textId="1E5FD6E8" w:rsidR="00C140D0" w:rsidRDefault="00C140D0" w:rsidP="00C140D0">
      <w:pPr>
        <w:spacing w:after="0"/>
        <w:ind w:firstLine="426"/>
      </w:pPr>
      <w:r>
        <w:t xml:space="preserve">- Itzultzea eskatutako eskabideen kopurua, langile autonomo laguntzaileen kasuan, bai eta itzultzeko eskaria egiteko arrazoiak ere.</w:t>
      </w:r>
    </w:p>
    <w:p w14:paraId="51EA6B07" w14:textId="684616C5" w:rsidR="00C140D0" w:rsidRDefault="00C140D0" w:rsidP="00C140D0">
      <w:pPr>
        <w:spacing w:after="0"/>
        <w:ind w:firstLine="426"/>
      </w:pPr>
      <w:r>
        <w:t xml:space="preserve">Iruñean, 2023ko azaroaren 2an</w:t>
      </w:r>
    </w:p>
    <w:p w14:paraId="4CF6D866" w14:textId="791B0667" w:rsidR="00C140D0" w:rsidRDefault="00C140D0" w:rsidP="00C140D0">
      <w:pPr>
        <w:spacing w:after="0"/>
        <w:ind w:firstLine="426"/>
      </w:pPr>
      <w:r>
        <w:t xml:space="preserve">Foru parlamentaria:</w:t>
      </w:r>
      <w:r>
        <w:t xml:space="preserve"> </w:t>
      </w:r>
      <w:r>
        <w:t xml:space="preserve">Ana Elizalde Urmeneta</w:t>
      </w:r>
    </w:p>
    <w:sectPr w:rsidR="00C140D0" w:rsidSect="001974F2">
      <w:pgSz w:w="11906" w:h="16838"/>
      <w:pgMar w:top="1440" w:right="128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97"/>
    <w:rsid w:val="00070AEF"/>
    <w:rsid w:val="000F7AD7"/>
    <w:rsid w:val="001974F2"/>
    <w:rsid w:val="001F22B4"/>
    <w:rsid w:val="00241104"/>
    <w:rsid w:val="003C1897"/>
    <w:rsid w:val="0041538E"/>
    <w:rsid w:val="00474FD1"/>
    <w:rsid w:val="00685B0A"/>
    <w:rsid w:val="007D42FB"/>
    <w:rsid w:val="00856912"/>
    <w:rsid w:val="008C14F3"/>
    <w:rsid w:val="00942FD4"/>
    <w:rsid w:val="00B14FA1"/>
    <w:rsid w:val="00BF519B"/>
    <w:rsid w:val="00C140D0"/>
    <w:rsid w:val="00CE3441"/>
    <w:rsid w:val="00E8425C"/>
    <w:rsid w:val="00EA0487"/>
    <w:rsid w:val="00EF7454"/>
    <w:rsid w:val="00F3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5D0"/>
  <w15:docId w15:val="{7154BAFF-C5B4-48A2-94F5-4FA9A16C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u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FROMMKNECHT LIZARRAGA</dc:creator>
  <cp:keywords/>
  <cp:lastModifiedBy>Aranaz, Carlota</cp:lastModifiedBy>
  <cp:revision>4</cp:revision>
  <dcterms:created xsi:type="dcterms:W3CDTF">2023-11-03T09:19:00Z</dcterms:created>
  <dcterms:modified xsi:type="dcterms:W3CDTF">2023-11-03T09:20:00Z</dcterms:modified>
</cp:coreProperties>
</file>