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5986A40E" w:rsidR="00BF519B" w:rsidRPr="00963D41" w:rsidRDefault="00EF7454" w:rsidP="00963D41">
      <w:pPr>
        <w:spacing w:before="100" w:beforeAutospacing="1" w:after="200"/>
        <w:ind w:firstLine="425"/>
        <w:jc w:val="both"/>
        <w:rPr>
          <w:rFonts w:asciiTheme="minorHAnsi" w:hAnsiTheme="minorHAnsi" w:cstheme="minorHAnsi"/>
        </w:rPr>
      </w:pPr>
      <w:r w:rsidRPr="00963D41">
        <w:rPr>
          <w:rFonts w:asciiTheme="minorHAnsi" w:eastAsia="Arial" w:hAnsiTheme="minorHAnsi" w:cstheme="minorHAnsi"/>
          <w:b/>
        </w:rPr>
        <w:t>23/PES-1</w:t>
      </w:r>
      <w:r w:rsidR="001974F2" w:rsidRPr="00963D41">
        <w:rPr>
          <w:rFonts w:asciiTheme="minorHAnsi" w:eastAsia="Arial" w:hAnsiTheme="minorHAnsi" w:cstheme="minorHAnsi"/>
          <w:b/>
        </w:rPr>
        <w:t>8</w:t>
      </w:r>
      <w:r w:rsidRPr="00963D41">
        <w:rPr>
          <w:rFonts w:asciiTheme="minorHAnsi" w:eastAsia="Arial" w:hAnsiTheme="minorHAnsi" w:cstheme="minorHAnsi"/>
          <w:b/>
        </w:rPr>
        <w:t>1</w:t>
      </w:r>
    </w:p>
    <w:p w14:paraId="7793451E" w14:textId="77777777" w:rsidR="001974F2" w:rsidRPr="00963D41" w:rsidRDefault="001974F2" w:rsidP="00963D41">
      <w:pPr>
        <w:spacing w:before="100" w:beforeAutospacing="1" w:after="200"/>
        <w:ind w:firstLine="425"/>
        <w:jc w:val="both"/>
        <w:rPr>
          <w:rFonts w:asciiTheme="minorHAnsi" w:eastAsia="Arial" w:hAnsiTheme="minorHAnsi" w:cstheme="minorHAnsi"/>
        </w:rPr>
      </w:pPr>
      <w:r w:rsidRPr="00963D41">
        <w:rPr>
          <w:rFonts w:asciiTheme="minorHAnsi" w:eastAsia="Arial" w:hAnsiTheme="minorHAnsi" w:cstheme="minorHAnsi"/>
        </w:rPr>
        <w:t>Don Ángel Ansa Echegaray, miembro de las Cortes de Navarra, adscrito al Grupo Parlamentario Unión del Pueblo Navarro (UPN), al amparo de lo dispuesto en el Reglamento de la Cámara, realiza la siguiente pregunta escrita al Gobierno de Navarra:</w:t>
      </w:r>
    </w:p>
    <w:p w14:paraId="6EC9B4AF" w14:textId="650DBCEE" w:rsidR="00EF7454" w:rsidRPr="00963D41" w:rsidRDefault="00EF7454" w:rsidP="00963D41">
      <w:pPr>
        <w:spacing w:before="100" w:beforeAutospacing="1" w:after="200"/>
        <w:ind w:firstLine="425"/>
        <w:jc w:val="both"/>
        <w:rPr>
          <w:rFonts w:asciiTheme="minorHAnsi" w:eastAsia="Arial" w:hAnsiTheme="minorHAnsi" w:cstheme="minorHAnsi"/>
        </w:rPr>
      </w:pPr>
      <w:r w:rsidRPr="00963D41">
        <w:rPr>
          <w:rFonts w:asciiTheme="minorHAnsi" w:eastAsia="Arial" w:hAnsiTheme="minorHAnsi" w:cstheme="minorHAnsi"/>
        </w:rPr>
        <w:t xml:space="preserve">1.- Respecto a la Comisión de Coordinación de Política Juvenil Local, constituida en julio del año pasado, como órgano de cooperación entre la Administración de la Comunidad Foral de Navarra y las entidades locales de Navarra, para coordinar e impulsar las políticas juveniles a nivel local, ¿se ha celebrado ya algún </w:t>
      </w:r>
      <w:r w:rsidR="00240DE9">
        <w:rPr>
          <w:rFonts w:asciiTheme="minorHAnsi" w:eastAsia="Arial" w:hAnsiTheme="minorHAnsi" w:cstheme="minorHAnsi"/>
        </w:rPr>
        <w:t>p</w:t>
      </w:r>
      <w:r w:rsidRPr="00963D41">
        <w:rPr>
          <w:rFonts w:asciiTheme="minorHAnsi" w:eastAsia="Arial" w:hAnsiTheme="minorHAnsi" w:cstheme="minorHAnsi"/>
        </w:rPr>
        <w:t>leno?</w:t>
      </w:r>
    </w:p>
    <w:p w14:paraId="34918C91" w14:textId="4B2585B9" w:rsidR="00EF7454" w:rsidRPr="00963D41" w:rsidRDefault="00EF7454" w:rsidP="00963D41">
      <w:pPr>
        <w:spacing w:before="100" w:beforeAutospacing="1" w:after="200"/>
        <w:ind w:firstLine="425"/>
        <w:jc w:val="both"/>
        <w:rPr>
          <w:rFonts w:asciiTheme="minorHAnsi" w:eastAsia="Arial" w:hAnsiTheme="minorHAnsi" w:cstheme="minorHAnsi"/>
        </w:rPr>
      </w:pPr>
      <w:r w:rsidRPr="00963D41">
        <w:rPr>
          <w:rFonts w:asciiTheme="minorHAnsi" w:eastAsia="Arial" w:hAnsiTheme="minorHAnsi" w:cstheme="minorHAnsi"/>
        </w:rPr>
        <w:t>2.- ¿Se han constituido ya las comisiones específicas? Y, en caso de que se hayan celebrado, ¿qué temas se han tratado?</w:t>
      </w:r>
    </w:p>
    <w:p w14:paraId="1A7AD92A" w14:textId="74225EAB" w:rsidR="001974F2" w:rsidRPr="00963D41" w:rsidRDefault="001974F2" w:rsidP="00963D41">
      <w:pPr>
        <w:spacing w:before="100" w:beforeAutospacing="1" w:after="200"/>
        <w:ind w:firstLine="425"/>
        <w:jc w:val="both"/>
        <w:rPr>
          <w:rFonts w:asciiTheme="minorHAnsi" w:eastAsia="Arial" w:hAnsiTheme="minorHAnsi" w:cstheme="minorHAnsi"/>
        </w:rPr>
      </w:pPr>
      <w:r w:rsidRPr="00963D41">
        <w:rPr>
          <w:rFonts w:asciiTheme="minorHAnsi" w:eastAsia="Arial" w:hAnsiTheme="minorHAnsi" w:cstheme="minorHAnsi"/>
        </w:rPr>
        <w:t>Pamplona, a 2 de noviembre de 2023</w:t>
      </w:r>
    </w:p>
    <w:p w14:paraId="49C80182" w14:textId="36AA8566" w:rsidR="001974F2" w:rsidRPr="00963D41" w:rsidRDefault="001974F2" w:rsidP="00963D41">
      <w:pPr>
        <w:spacing w:before="100" w:beforeAutospacing="1" w:after="200"/>
        <w:ind w:firstLine="425"/>
        <w:jc w:val="both"/>
        <w:rPr>
          <w:rFonts w:asciiTheme="minorHAnsi" w:hAnsiTheme="minorHAnsi" w:cstheme="minorHAnsi"/>
        </w:rPr>
      </w:pPr>
      <w:r w:rsidRPr="00963D41">
        <w:rPr>
          <w:rFonts w:asciiTheme="minorHAnsi" w:eastAsia="Arial" w:hAnsiTheme="minorHAnsi" w:cstheme="minorHAnsi"/>
        </w:rPr>
        <w:t>El Parlamentario Foral: Ángel Ansa Echegaray</w:t>
      </w:r>
    </w:p>
    <w:sectPr w:rsidR="001974F2" w:rsidRPr="00963D41"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240DE9"/>
    <w:rsid w:val="003C1897"/>
    <w:rsid w:val="0041538E"/>
    <w:rsid w:val="00685B0A"/>
    <w:rsid w:val="00856912"/>
    <w:rsid w:val="00963D41"/>
    <w:rsid w:val="00B57546"/>
    <w:rsid w:val="00BF519B"/>
    <w:rsid w:val="00E63AA1"/>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660</Characters>
  <Application>Microsoft Office Word</Application>
  <DocSecurity>0</DocSecurity>
  <Lines>5</Lines>
  <Paragraphs>1</Paragraphs>
  <ScaleCrop>false</ScaleCrop>
  <Company>Hewlett-Packard Company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7</cp:revision>
  <dcterms:created xsi:type="dcterms:W3CDTF">2023-11-03T09:15:00Z</dcterms:created>
  <dcterms:modified xsi:type="dcterms:W3CDTF">2023-11-08T09:20:00Z</dcterms:modified>
</cp:coreProperties>
</file>