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4F72" w14:textId="77777777" w:rsidR="00433E3D" w:rsidRDefault="00433E3D" w:rsidP="00433E3D">
      <w:r>
        <w:t xml:space="preserve">24POR-14</w:t>
      </w:r>
      <w:r>
        <w:t xml:space="preserve"> </w:t>
      </w:r>
    </w:p>
    <w:p w14:paraId="1D76972B" w14:textId="77777777" w:rsidR="00433E3D" w:rsidRDefault="00433E3D" w:rsidP="00433E3D">
      <w:r>
        <w:t xml:space="preserve">Nafarroako Gorteetako kide den eta Nafarroako Alderdi Popularraren (PPN) talde parlamentarioari atxikita dagoen Maribel García Malo andreak, Legebiltzarreko Erregelamenduan xedatzen denaren babesean, honako galdera hau aurkezten du, hirugarren lehendakariorde eta Etxebizitzako, Gazteriako eta Migrazio Politiketako kontseilari Begoña Alfaro García andreak Legebiltzarraren Osoko Bilkuran ahoz erantzun dezan:</w:t>
      </w:r>
      <w:r>
        <w:t xml:space="preserve"> </w:t>
      </w:r>
    </w:p>
    <w:p w14:paraId="6991FC6C" w14:textId="77777777" w:rsidR="00433E3D" w:rsidRDefault="00433E3D" w:rsidP="00433E3D">
      <w:r>
        <w:t xml:space="preserve">Zer neurri hartzeko asmoa du Nafarroako Gobernuak, etxebizitza-alokairuaren merkatuan dagoen desdoitasun handia zuzentze aldera?</w:t>
      </w:r>
      <w:r>
        <w:t xml:space="preserve"> </w:t>
      </w:r>
    </w:p>
    <w:p w14:paraId="208DB718" w14:textId="77777777" w:rsidR="00433E3D" w:rsidRDefault="00433E3D" w:rsidP="00433E3D">
      <w:r>
        <w:t xml:space="preserve">Iruñean, 2024ko urtarrilaren 4an</w:t>
      </w:r>
      <w:r>
        <w:t xml:space="preserve"> </w:t>
      </w:r>
    </w:p>
    <w:p w14:paraId="77B5D0DB" w14:textId="77777777" w:rsidR="00433E3D" w:rsidRDefault="00433E3D" w:rsidP="00433E3D">
      <w:r>
        <w:t xml:space="preserve">Foru parlamentaria:</w:t>
      </w:r>
      <w:r>
        <w:t xml:space="preserve"> </w:t>
      </w:r>
      <w:r>
        <w:t xml:space="preserve">Maribel García Malo</w:t>
      </w:r>
      <w:r>
        <w:t xml:space="preserve"> </w:t>
      </w:r>
    </w:p>
    <w:p w14:paraId="792386F7"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3D"/>
    <w:rsid w:val="00263371"/>
    <w:rsid w:val="00433E3D"/>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50ED"/>
  <w15:chartTrackingRefBased/>
  <w15:docId w15:val="{A68E74FA-987D-4A9E-A2F3-AA6DB2D3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523</Characters>
  <Application>Microsoft Office Word</Application>
  <DocSecurity>0</DocSecurity>
  <Lines>4</Lines>
  <Paragraphs>1</Paragraphs>
  <ScaleCrop>false</ScaleCrop>
  <Company>Hewlett-Packard Company</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2024-01-05T08:54:00Z</dcterms:created>
  <dcterms:modified xsi:type="dcterms:W3CDTF">2024-01-05T08:54:00Z</dcterms:modified>
</cp:coreProperties>
</file>