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3E2A" w14:textId="0073181B" w:rsidR="00045D23" w:rsidRPr="003800F0" w:rsidRDefault="003A3C1C" w:rsidP="003800F0">
      <w:pPr>
        <w:pStyle w:val="Style"/>
        <w:spacing w:before="100" w:beforeAutospacing="1" w:after="200" w:line="276" w:lineRule="auto"/>
        <w:textAlignment w:val="baseline"/>
        <w:rPr>
          <w:bCs/>
          <w:sz w:val="22"/>
          <w:szCs w:val="22"/>
          <w:rFonts w:ascii="Calibri" w:hAnsi="Calibri" w:cs="Calibri"/>
        </w:rPr>
      </w:pPr>
      <w:r>
        <w:rPr>
          <w:sz w:val="22"/>
          <w:rFonts w:ascii="Calibri" w:hAnsi="Calibri"/>
        </w:rPr>
        <w:t xml:space="preserve">24POR-24</w:t>
      </w:r>
    </w:p>
    <w:p w14:paraId="6A426FEA" w14:textId="71694570" w:rsidR="00045D23" w:rsidRPr="003800F0" w:rsidRDefault="003800F0" w:rsidP="003800F0">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Alderdi Sozialista talde parlamentarioaren eledun Ramón Alzórriz Goñi jaunak, Legebiltzarreko Erregelamenduak ezarritakoaren babesean, gaurkotasun handiko honako galdera hau egiten du, Nafarroako Gobernuko lehendakariak 2024ko urtarrilaren 11ko Osoko Bilkuran ahoz erantzuteko:</w:t>
      </w:r>
      <w:r>
        <w:rPr>
          <w:sz w:val="22"/>
          <w:rFonts w:ascii="Calibri" w:hAnsi="Calibri"/>
        </w:rPr>
        <w:t xml:space="preserve"> </w:t>
      </w:r>
    </w:p>
    <w:p w14:paraId="11CC5F45" w14:textId="42CFE0A0" w:rsidR="00045D23" w:rsidRPr="003800F0" w:rsidRDefault="003800F0" w:rsidP="003800F0">
      <w:pPr>
        <w:pStyle w:val="Style"/>
        <w:spacing w:before="100" w:beforeAutospacing="1" w:after="200" w:line="276" w:lineRule="auto"/>
        <w:ind w:right="168"/>
        <w:textAlignment w:val="baseline"/>
        <w:rPr>
          <w:bCs/>
          <w:sz w:val="22"/>
          <w:szCs w:val="22"/>
          <w:rFonts w:ascii="Calibri" w:hAnsi="Calibri" w:cs="Calibri"/>
        </w:rPr>
      </w:pPr>
      <w:r>
        <w:rPr>
          <w:sz w:val="22"/>
          <w:rFonts w:ascii="Calibri" w:hAnsi="Calibri"/>
        </w:rPr>
        <w:t xml:space="preserve">Zer dakarkio hezkuntza publikoari 0-3 zikloaren doakotasunak?</w:t>
      </w:r>
      <w:r>
        <w:rPr>
          <w:sz w:val="22"/>
          <w:rFonts w:ascii="Calibri" w:hAnsi="Calibri"/>
        </w:rPr>
        <w:t xml:space="preserve"> </w:t>
      </w:r>
    </w:p>
    <w:p w14:paraId="244AB346" w14:textId="490DE232" w:rsidR="00045D23" w:rsidRDefault="000D7AED" w:rsidP="003800F0">
      <w:pPr>
        <w:pStyle w:val="Style"/>
        <w:spacing w:before="100" w:beforeAutospacing="1" w:after="200" w:line="276" w:lineRule="auto"/>
        <w:ind w:right="158"/>
        <w:textAlignment w:val="baseline"/>
        <w:rPr>
          <w:sz w:val="22"/>
          <w:szCs w:val="22"/>
          <w:rFonts w:ascii="Calibri" w:eastAsia="Arial" w:hAnsi="Calibri" w:cs="Calibri"/>
        </w:rPr>
      </w:pPr>
      <w:r>
        <w:rPr>
          <w:sz w:val="22"/>
          <w:rFonts w:ascii="Calibri" w:hAnsi="Calibri"/>
        </w:rPr>
        <w:t xml:space="preserve">Iruñean, 2024ko urtarrilaren 8an</w:t>
      </w:r>
    </w:p>
    <w:p w14:paraId="56E92753" w14:textId="2BC78F78" w:rsidR="00045D23" w:rsidRPr="003800F0" w:rsidRDefault="003800F0" w:rsidP="003800F0">
      <w:pPr>
        <w:pStyle w:val="Style"/>
        <w:spacing w:before="100" w:beforeAutospacing="1" w:after="200" w:line="276" w:lineRule="auto"/>
        <w:ind w:right="15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Ramón Alzórriz Goñi</w:t>
      </w:r>
      <w:r>
        <w:rPr>
          <w:sz w:val="22"/>
          <w:b/>
          <w:rFonts w:ascii="Calibri" w:hAnsi="Calibri"/>
        </w:rPr>
        <w:t xml:space="preserve"> </w:t>
      </w:r>
    </w:p>
    <w:sectPr w:rsidR="00045D23" w:rsidRPr="003800F0" w:rsidSect="003A3C1C">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45D23"/>
    <w:rsid w:val="00045D23"/>
    <w:rsid w:val="000D7AED"/>
    <w:rsid w:val="002B5186"/>
    <w:rsid w:val="003800F0"/>
    <w:rsid w:val="003A3C1C"/>
    <w:rsid w:val="00AB1ADB"/>
    <w:rsid w:val="00B541A5"/>
    <w:rsid w:val="00C46A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8B25"/>
  <w15:docId w15:val="{FDA9DDB5-0FEB-4CDD-A808-AC2EE085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70</Words>
  <Characters>385</Characters>
  <Application>Microsoft Office Word</Application>
  <DocSecurity>0</DocSecurity>
  <Lines>3</Lines>
  <Paragraphs>1</Paragraphs>
  <ScaleCrop>false</ScaleCrop>
  <Company>HP Inc.</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24POR-24</dc:title>
  <dc:creator>informatica</dc:creator>
  <cp:keywords>CreatedByIRIS_Readiris_17.0</cp:keywords>
  <cp:lastModifiedBy>Mauleón, Fernando</cp:lastModifiedBy>
  <cp:revision>8</cp:revision>
  <dcterms:created xsi:type="dcterms:W3CDTF">2024-01-08T08:40:00Z</dcterms:created>
  <dcterms:modified xsi:type="dcterms:W3CDTF">2024-01-08T08:49:00Z</dcterms:modified>
</cp:coreProperties>
</file>