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E07F" w14:textId="22BFBAC0" w:rsidR="00853FCE" w:rsidRPr="00853FCE" w:rsidRDefault="00853FCE" w:rsidP="00F437C8">
      <w:pPr>
        <w:pStyle w:val="Style"/>
        <w:spacing w:before="100" w:beforeAutospacing="1" w:after="200" w:line="276" w:lineRule="auto"/>
        <w:ind w:left="238" w:right="1613" w:firstLine="708"/>
        <w:jc w:val="both"/>
        <w:textAlignment w:val="baseline"/>
        <w:rPr>
          <w:rFonts w:ascii="Calibri" w:hAnsi="Calibri" w:cs="Calibri"/>
          <w:bCs/>
          <w:sz w:val="22"/>
          <w:szCs w:val="22"/>
        </w:rPr>
      </w:pPr>
      <w:r w:rsidRPr="00853FCE">
        <w:rPr>
          <w:rFonts w:ascii="Calibri" w:eastAsia="Arial" w:hAnsi="Calibri" w:cs="Calibri"/>
          <w:bCs/>
          <w:sz w:val="22"/>
          <w:szCs w:val="22"/>
        </w:rPr>
        <w:t>24PES-</w:t>
      </w:r>
      <w:r w:rsidR="009766E6">
        <w:rPr>
          <w:rFonts w:ascii="Calibri" w:eastAsia="Arial" w:hAnsi="Calibri" w:cs="Calibri"/>
          <w:bCs/>
          <w:sz w:val="22"/>
          <w:szCs w:val="22"/>
        </w:rPr>
        <w:t>5</w:t>
      </w:r>
      <w:r w:rsidR="00A16506">
        <w:rPr>
          <w:rFonts w:ascii="Calibri" w:eastAsia="Arial" w:hAnsi="Calibri" w:cs="Calibri"/>
          <w:bCs/>
          <w:sz w:val="22"/>
          <w:szCs w:val="22"/>
        </w:rPr>
        <w:t>1</w:t>
      </w:r>
    </w:p>
    <w:p w14:paraId="02CCDA14" w14:textId="77777777" w:rsidR="009766E6" w:rsidRDefault="00F437C8" w:rsidP="003B0D65">
      <w:pPr>
        <w:pStyle w:val="Style"/>
        <w:spacing w:before="100" w:beforeAutospacing="1" w:after="200" w:line="276" w:lineRule="auto"/>
        <w:ind w:left="947" w:right="635"/>
        <w:jc w:val="both"/>
        <w:textAlignment w:val="baseline"/>
        <w:rPr>
          <w:rFonts w:ascii="Calibri" w:hAnsi="Calibri" w:cs="Calibri"/>
          <w:sz w:val="22"/>
          <w:szCs w:val="22"/>
        </w:rPr>
      </w:pPr>
      <w:r w:rsidRPr="00853FCE">
        <w:rPr>
          <w:rFonts w:ascii="Calibri" w:eastAsia="Arial" w:hAnsi="Calibri" w:cs="Calibri"/>
          <w:sz w:val="22"/>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405B6F2D" w14:textId="669E461C" w:rsidR="00A16506" w:rsidRDefault="00A16506" w:rsidP="003B0D65">
      <w:pPr>
        <w:pStyle w:val="Style"/>
        <w:spacing w:before="100" w:beforeAutospacing="1" w:after="200" w:line="276" w:lineRule="auto"/>
        <w:ind w:left="992" w:right="635" w:hanging="45"/>
        <w:jc w:val="both"/>
        <w:textAlignment w:val="baseline"/>
        <w:rPr>
          <w:rFonts w:ascii="Calibri" w:eastAsia="Arial" w:hAnsi="Calibri" w:cs="Calibri"/>
          <w:sz w:val="22"/>
          <w:szCs w:val="22"/>
        </w:rPr>
      </w:pPr>
      <w:r w:rsidRPr="00A16506">
        <w:rPr>
          <w:rFonts w:ascii="Calibri" w:eastAsia="Arial" w:hAnsi="Calibri" w:cs="Calibri"/>
          <w:sz w:val="22"/>
          <w:szCs w:val="22"/>
        </w:rPr>
        <w:t>¿Cómo tiene previsto afrontar el Gobierno de Navarra el incremento de costes</w:t>
      </w:r>
      <w:r w:rsidR="003B0D65">
        <w:rPr>
          <w:rFonts w:ascii="Calibri" w:eastAsia="Arial" w:hAnsi="Calibri" w:cs="Calibri"/>
          <w:sz w:val="22"/>
          <w:szCs w:val="22"/>
        </w:rPr>
        <w:t xml:space="preserve"> </w:t>
      </w:r>
      <w:r w:rsidRPr="00A16506">
        <w:rPr>
          <w:rFonts w:ascii="Calibri" w:eastAsia="Arial" w:hAnsi="Calibri" w:cs="Calibri"/>
          <w:sz w:val="22"/>
          <w:szCs w:val="22"/>
        </w:rPr>
        <w:t>que va a tener la UPNA como consecuencia de la implantación de la LOSU?</w:t>
      </w:r>
    </w:p>
    <w:p w14:paraId="3EA15483" w14:textId="306C2886" w:rsidR="00853FCE" w:rsidRDefault="00F437C8" w:rsidP="003B0D65">
      <w:pPr>
        <w:pStyle w:val="Style"/>
        <w:spacing w:before="100" w:beforeAutospacing="1" w:after="200" w:line="276" w:lineRule="auto"/>
        <w:ind w:left="238" w:right="1613" w:firstLine="708"/>
        <w:jc w:val="both"/>
        <w:textAlignment w:val="baseline"/>
        <w:rPr>
          <w:rFonts w:ascii="Calibri" w:eastAsia="Arial" w:hAnsi="Calibri" w:cs="Calibri"/>
          <w:sz w:val="22"/>
          <w:szCs w:val="22"/>
        </w:rPr>
      </w:pPr>
      <w:r w:rsidRPr="00853FCE">
        <w:rPr>
          <w:rFonts w:ascii="Calibri" w:eastAsia="Arial" w:hAnsi="Calibri" w:cs="Calibri"/>
          <w:sz w:val="22"/>
          <w:szCs w:val="22"/>
        </w:rPr>
        <w:t>Pamplona, a 23 de enero de 2024</w:t>
      </w:r>
    </w:p>
    <w:p w14:paraId="4671D372" w14:textId="45032106" w:rsidR="00EF7600" w:rsidRPr="00853FCE" w:rsidRDefault="00853FCE" w:rsidP="003B0D65">
      <w:pPr>
        <w:pStyle w:val="Style"/>
        <w:spacing w:before="100" w:beforeAutospacing="1" w:after="200" w:line="276" w:lineRule="auto"/>
        <w:ind w:left="238" w:right="1613" w:firstLine="708"/>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F437C8" w:rsidRPr="00853FCE">
        <w:rPr>
          <w:rFonts w:ascii="Calibri" w:eastAsia="Arial" w:hAnsi="Calibri" w:cs="Calibri"/>
          <w:sz w:val="22"/>
          <w:szCs w:val="22"/>
        </w:rPr>
        <w:t>Cristina López Mañero</w:t>
      </w:r>
    </w:p>
    <w:sectPr w:rsidR="00EF7600" w:rsidRPr="00853FCE" w:rsidSect="00853FC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600"/>
    <w:rsid w:val="003B0D65"/>
    <w:rsid w:val="00690295"/>
    <w:rsid w:val="00853FCE"/>
    <w:rsid w:val="009766E6"/>
    <w:rsid w:val="009E4F9B"/>
    <w:rsid w:val="00A16506"/>
    <w:rsid w:val="00A67433"/>
    <w:rsid w:val="00AC0FEB"/>
    <w:rsid w:val="00EF7600"/>
    <w:rsid w:val="00F43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35F1"/>
  <w15:docId w15:val="{76197109-8687-4F95-96ED-FF7D82BC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408</Characters>
  <Application>Microsoft Office Word</Application>
  <DocSecurity>0</DocSecurity>
  <Lines>3</Lines>
  <Paragraphs>1</Paragraphs>
  <ScaleCrop>false</ScaleCrop>
  <Company>HP Inc.</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24PES-49</dc:title>
  <dc:creator>informatica</dc:creator>
  <cp:keywords>CreatedByIRIS_Readiris_17.0</cp:keywords>
  <cp:lastModifiedBy>Mauleón, Fernando</cp:lastModifiedBy>
  <cp:revision>4</cp:revision>
  <dcterms:created xsi:type="dcterms:W3CDTF">2024-01-24T07:26:00Z</dcterms:created>
  <dcterms:modified xsi:type="dcterms:W3CDTF">2024-01-24T14:17:00Z</dcterms:modified>
</cp:coreProperties>
</file>