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74BBC" w14:textId="6BAA9C80" w:rsidR="00CA3BA0" w:rsidRPr="00CA3BA0" w:rsidRDefault="00CA3BA0" w:rsidP="00CA3BA0">
      <w:pPr>
        <w:pStyle w:val="Style"/>
        <w:spacing w:before="100" w:beforeAutospacing="1" w:after="200" w:line="276" w:lineRule="auto"/>
        <w:jc w:val="both"/>
        <w:textAlignment w:val="baseline"/>
        <w:rPr>
          <w:sz w:val="22"/>
          <w:szCs w:val="22"/>
          <w:rFonts w:asciiTheme="minorHAnsi" w:eastAsia="Arial" w:hAnsiTheme="minorHAnsi" w:cstheme="minorHAnsi"/>
        </w:rPr>
      </w:pPr>
      <w:r>
        <w:rPr>
          <w:sz w:val="22"/>
          <w:rFonts w:asciiTheme="minorHAnsi" w:hAnsiTheme="minorHAnsi"/>
        </w:rPr>
        <w:t xml:space="preserve">24PES-68</w:t>
      </w:r>
    </w:p>
    <w:p w14:paraId="39FCEE85" w14:textId="0A37DCD2" w:rsidR="00CA3BA0" w:rsidRPr="00CA3BA0" w:rsidRDefault="00CA3BA0" w:rsidP="00CA3BA0">
      <w:pPr>
        <w:pStyle w:val="Style"/>
        <w:spacing w:before="100" w:beforeAutospacing="1" w:after="200" w:line="276" w:lineRule="auto"/>
        <w:ind w:left="10"/>
        <w:jc w:val="both"/>
        <w:textAlignment w:val="baseline"/>
        <w:rPr>
          <w:sz w:val="22"/>
          <w:szCs w:val="22"/>
          <w:rFonts w:asciiTheme="minorHAnsi" w:hAnsiTheme="minorHAnsi" w:cstheme="minorHAnsi"/>
        </w:rPr>
      </w:pPr>
      <w:r>
        <w:rPr>
          <w:sz w:val="22"/>
          <w:rFonts w:asciiTheme="minorHAnsi" w:hAnsiTheme="minorHAnsi"/>
        </w:rPr>
        <w:t xml:space="preserve">EH Bildu Nafarroa talde parlamentarioaren eledun Arantxa Izurdiaga Osinaga andreak, Legebiltzarreko Erregelamenduan ezarritakoaren babesean, honako galdera hau egiten dio Nafarroako Gobernuari, idatziz erantzun diezaion:</w:t>
      </w:r>
    </w:p>
    <w:p w14:paraId="375734CA" w14:textId="6D9CBD3A" w:rsidR="00CA3BA0" w:rsidRPr="00CA3BA0" w:rsidRDefault="00CA3BA0" w:rsidP="00CA3BA0">
      <w:pPr>
        <w:pStyle w:val="Style"/>
        <w:spacing w:before="100" w:beforeAutospacing="1" w:after="200" w:line="276" w:lineRule="auto"/>
        <w:ind w:left="10"/>
        <w:jc w:val="both"/>
        <w:textAlignment w:val="baseline"/>
        <w:rPr>
          <w:sz w:val="22"/>
          <w:szCs w:val="22"/>
          <w:rFonts w:asciiTheme="minorHAnsi" w:hAnsiTheme="minorHAnsi" w:cstheme="minorHAnsi"/>
        </w:rPr>
      </w:pPr>
      <w:r>
        <w:rPr>
          <w:sz w:val="22"/>
          <w:rFonts w:asciiTheme="minorHAnsi" w:hAnsiTheme="minorHAnsi"/>
        </w:rPr>
        <w:t xml:space="preserve">Nafarroako Gobernuak ba al daki Justizia Jauregiaren seigarren solairuan –honekin batera doazen argazkietan ikus daitekeenez– sinbologia frankista dagoela?</w:t>
      </w:r>
      <w:r>
        <w:rPr>
          <w:sz w:val="22"/>
          <w:rFonts w:asciiTheme="minorHAnsi" w:hAnsiTheme="minorHAnsi"/>
        </w:rPr>
        <w:t xml:space="preserve"> </w:t>
      </w:r>
      <w:r>
        <w:rPr>
          <w:sz w:val="22"/>
          <w:rFonts w:asciiTheme="minorHAnsi" w:hAnsiTheme="minorHAnsi"/>
        </w:rPr>
        <w:t xml:space="preserve">Nafarroako Gobernuak zer neurri hartuko du sinbologia hori erretiratzeko?</w:t>
      </w:r>
    </w:p>
    <w:p w14:paraId="2791065F" w14:textId="31144944" w:rsidR="00CA3BA0" w:rsidRDefault="00CA3BA0" w:rsidP="00CA3BA0">
      <w:pPr>
        <w:pStyle w:val="Style"/>
        <w:spacing w:before="100" w:beforeAutospacing="1" w:after="200" w:line="276" w:lineRule="auto"/>
        <w:ind w:left="14"/>
        <w:textAlignment w:val="baseline"/>
        <w:rPr>
          <w:sz w:val="22"/>
          <w:szCs w:val="22"/>
          <w:rFonts w:asciiTheme="minorHAnsi" w:eastAsia="Arial" w:hAnsiTheme="minorHAnsi" w:cstheme="minorHAnsi"/>
        </w:rPr>
      </w:pPr>
      <w:r>
        <w:rPr>
          <w:sz w:val="22"/>
          <w:rFonts w:asciiTheme="minorHAnsi" w:hAnsiTheme="minorHAnsi"/>
        </w:rPr>
        <w:t xml:space="preserve">Iruñean, 2024ko otsailaren 1ean</w:t>
      </w:r>
    </w:p>
    <w:p w14:paraId="080C3A53" w14:textId="6101255C" w:rsidR="00B065BA" w:rsidRPr="00CA3BA0" w:rsidRDefault="00CA3BA0" w:rsidP="00CA3BA0">
      <w:pPr>
        <w:pStyle w:val="Style"/>
        <w:spacing w:before="100" w:beforeAutospacing="1" w:after="200" w:line="276" w:lineRule="auto"/>
        <w:ind w:left="14"/>
        <w:textAlignment w:val="baseline"/>
        <w:rPr>
          <w:sz w:val="22"/>
          <w:szCs w:val="22"/>
          <w:rFonts w:asciiTheme="minorHAnsi" w:hAnsiTheme="minorHAnsi" w:cstheme="minorHAnsi"/>
        </w:rPr>
      </w:pPr>
      <w:r>
        <w:rPr>
          <w:sz w:val="22"/>
          <w:rFonts w:asciiTheme="minorHAnsi" w:hAnsiTheme="minorHAnsi"/>
        </w:rPr>
        <w:t xml:space="preserve">Foru parlamentaria:</w:t>
      </w:r>
      <w:r>
        <w:rPr>
          <w:sz w:val="22"/>
          <w:rFonts w:asciiTheme="minorHAnsi" w:hAnsiTheme="minorHAnsi"/>
        </w:rPr>
        <w:t xml:space="preserve"> </w:t>
      </w:r>
      <w:r>
        <w:rPr>
          <w:sz w:val="22"/>
          <w:rFonts w:asciiTheme="minorHAnsi" w:hAnsiTheme="minorHAnsi"/>
        </w:rPr>
        <w:t xml:space="preserve">Arantxa lzurdiaga Osinaga</w:t>
      </w:r>
    </w:p>
    <w:sectPr w:rsidR="00B065BA" w:rsidRPr="00CA3B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BA0"/>
    <w:rsid w:val="001E34F2"/>
    <w:rsid w:val="00337EB8"/>
    <w:rsid w:val="003C1B1F"/>
    <w:rsid w:val="00845D68"/>
    <w:rsid w:val="008A3285"/>
    <w:rsid w:val="00956302"/>
    <w:rsid w:val="00AD383F"/>
    <w:rsid w:val="00B065BA"/>
    <w:rsid w:val="00CA3BA0"/>
    <w:rsid w:val="00F02C3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8B056"/>
  <w15:chartTrackingRefBased/>
  <w15:docId w15:val="{9E2D115F-0E24-4AF0-8016-C45E108B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rsid w:val="00CA3B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eu-E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493</Characters>
  <Application>Microsoft Office Word</Application>
  <DocSecurity>0</DocSecurity>
  <Lines>4</Lines>
  <Paragraphs>1</Paragraphs>
  <ScaleCrop>false</ScaleCrop>
  <Company>HP Inc.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1</cp:revision>
  <dcterms:created xsi:type="dcterms:W3CDTF">2024-02-02T07:38:00Z</dcterms:created>
  <dcterms:modified xsi:type="dcterms:W3CDTF">2024-02-02T07:42:00Z</dcterms:modified>
</cp:coreProperties>
</file>