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20CB" w14:textId="77777777" w:rsidR="00E313BB" w:rsidRPr="006F4F79" w:rsidRDefault="00E313BB" w:rsidP="00E313BB">
      <w:pPr>
        <w:pStyle w:val="OFI-TITULO3"/>
      </w:pPr>
      <w:r>
        <w:t xml:space="preserve">11-24/DEC-00010.</w:t>
      </w:r>
      <w:r>
        <w:t xml:space="preserve"> </w:t>
      </w:r>
      <w:r>
        <w:t xml:space="preserve">Adierazpen instituzionala, zeinaren bidez Nafarroako Parlamentuak Valentziako sutean hil diren pertsonekiko, haien familiekiko eta hurbilekoekiko solidaritatea azaltzen baitu</w:t>
      </w:r>
    </w:p>
    <w:p w14:paraId="21D4F5EC" w14:textId="77777777" w:rsidR="00E313BB" w:rsidRDefault="00E313BB" w:rsidP="00E313BB">
      <w:pPr>
        <w:pStyle w:val="OFICIO-12"/>
      </w:pPr>
      <w:r>
        <w:t xml:space="preserve">Eledunen Batzarrak onetsi du</w:t>
      </w:r>
    </w:p>
    <w:p w14:paraId="01EB210D" w14:textId="77777777" w:rsidR="00E313BB" w:rsidRDefault="00E313BB" w:rsidP="00E313BB">
      <w:pPr>
        <w:pStyle w:val="OFICIO-12"/>
      </w:pPr>
      <w:r>
        <w:t xml:space="preserve">Nafarroako Parlamentuko Eledunen Batzarrak, 2024ko otsailaren 26an egindako bilkuran, honako adierazpen hau onetsi zuen:</w:t>
      </w:r>
    </w:p>
    <w:p w14:paraId="345F99AF" w14:textId="77777777" w:rsidR="00E313BB" w:rsidRPr="0014057C" w:rsidRDefault="00E313BB" w:rsidP="00E313BB">
      <w:pPr>
        <w:pStyle w:val="OFI-TEXTO"/>
      </w:pPr>
      <w:r>
        <w:t xml:space="preserve">"1.</w:t>
      </w:r>
      <w:r>
        <w:t xml:space="preserve"> </w:t>
      </w:r>
      <w:r>
        <w:t xml:space="preserve">Nafarroako Parlamentuak Valentziako sutean hil diren pertsonekiko, haien familiekiko eta hurbilekoekiko solidaritatea azaltzen du.</w:t>
      </w:r>
    </w:p>
    <w:p w14:paraId="52979DA0" w14:textId="77777777" w:rsidR="00E313BB" w:rsidRPr="0014057C" w:rsidRDefault="00E313BB" w:rsidP="00E313BB">
      <w:pPr>
        <w:pStyle w:val="OFI-TEXTO"/>
      </w:pPr>
      <w:r>
        <w:t xml:space="preserve">2.</w:t>
      </w:r>
      <w:r>
        <w:t xml:space="preserve"> </w:t>
      </w:r>
      <w:r>
        <w:t xml:space="preserve">Nafarroako Parlamentuak eskertu eta estimatu egiten du su-itzaltze eta larrialdietako ekipoek herrialde osoa astindu duen gertakari horretan egin duten lana.</w:t>
      </w:r>
    </w:p>
    <w:p w14:paraId="1D86E5CF" w14:textId="77777777" w:rsidR="00E313BB" w:rsidRPr="0014057C" w:rsidRDefault="00E313BB" w:rsidP="00E313BB">
      <w:pPr>
        <w:pStyle w:val="OFI-TEXTO"/>
      </w:pPr>
      <w:r>
        <w:t xml:space="preserve">3.</w:t>
      </w:r>
      <w:r>
        <w:t xml:space="preserve"> </w:t>
      </w:r>
      <w:r>
        <w:t xml:space="preserve">Nafarroako Parlamentuak bere sostengua helarazten die kaltetu guztiei, eta sutea sortu zuten zergatiak argitzearen aldeko nahia adierazten du.</w:t>
      </w:r>
    </w:p>
    <w:p w14:paraId="5B2AF224" w14:textId="77777777" w:rsidR="00E313BB" w:rsidRPr="0014057C" w:rsidRDefault="00E313BB" w:rsidP="00E313BB">
      <w:pPr>
        <w:pStyle w:val="OFI-TEXTO"/>
      </w:pPr>
      <w:r>
        <w:t xml:space="preserve">4.</w:t>
      </w:r>
      <w:r>
        <w:t xml:space="preserve"> </w:t>
      </w:r>
      <w:r>
        <w:t xml:space="preserve">Nafarroako Parlamentuak bat egiten du Espainiako Udalen eta Probintzien Federazioak proposatutako ekimenarekin, eta gaur, astelehena, otsailaren 26a, 12:00etan minutu bateko isilaldia egitera deitzen du, Valentziako sutean hil diren pertsonen oroimenez.”</w:t>
      </w:r>
    </w:p>
    <w:p w14:paraId="199834E9" w14:textId="77777777" w:rsidR="00E313BB" w:rsidRDefault="00E313BB" w:rsidP="00E313BB">
      <w:pPr>
        <w:pStyle w:val="OFI-FECHA"/>
      </w:pPr>
      <w:r>
        <w:t xml:space="preserve">Iruñean, 2024ko otsailaren 26an</w:t>
      </w:r>
    </w:p>
    <w:p w14:paraId="4A0C317F" w14:textId="7F327C59" w:rsidR="005778F1" w:rsidRDefault="00E313BB" w:rsidP="00E313BB">
      <w:r>
        <w:t xml:space="preserve">Lehendakaria:</w:t>
      </w:r>
      <w:r>
        <w:t xml:space="preserve"> </w:t>
      </w:r>
      <w:r>
        <w:t xml:space="preserve">Unai Hualde Iglesias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BB"/>
    <w:rsid w:val="00085BFB"/>
    <w:rsid w:val="00176970"/>
    <w:rsid w:val="002F7EA0"/>
    <w:rsid w:val="00425A91"/>
    <w:rsid w:val="0045436C"/>
    <w:rsid w:val="005022DF"/>
    <w:rsid w:val="005141D3"/>
    <w:rsid w:val="005778F1"/>
    <w:rsid w:val="0072313D"/>
    <w:rsid w:val="008C666C"/>
    <w:rsid w:val="00911504"/>
    <w:rsid w:val="00B93148"/>
    <w:rsid w:val="00C111F9"/>
    <w:rsid w:val="00C507D2"/>
    <w:rsid w:val="00D10586"/>
    <w:rsid w:val="00E3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EB00"/>
  <w15:chartTrackingRefBased/>
  <w15:docId w15:val="{A7CC4E4C-C1D3-48F9-A395-D90AC958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3BB"/>
    <w:rPr>
      <w:rFonts w:ascii="Calibri" w:eastAsia="Aptos" w:hAnsi="Calibri" w:cs="Times New Roma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FECHA">
    <w:name w:val="OFI-FECHA"/>
    <w:rsid w:val="00E313BB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E313BB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E313BB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 w:val="24"/>
      <w:szCs w:val="20"/>
      <w:lang w:val="eu-ES" w:eastAsia="es-ES"/>
    </w:rPr>
  </w:style>
  <w:style w:type="paragraph" w:customStyle="1" w:styleId="OFI-TEXTO">
    <w:name w:val="OFI-TEXTO"/>
    <w:rsid w:val="00E313BB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2024-02-27T13:13:00Z</dcterms:created>
  <dcterms:modified xsi:type="dcterms:W3CDTF">2024-02-27T13:13:00Z</dcterms:modified>
</cp:coreProperties>
</file>