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FB21" w14:textId="59A4DEDE" w:rsidR="009F44B4" w:rsidRPr="009F44B4" w:rsidRDefault="00C55007" w:rsidP="009F44B4">
      <w:pPr>
        <w:pStyle w:val="Default"/>
        <w:spacing w:before="100" w:beforeAutospacing="1" w:after="200" w:line="276" w:lineRule="auto"/>
        <w:rPr>
          <w:sz w:val="22"/>
          <w:szCs w:val="22"/>
          <w:rFonts w:ascii="Calibri" w:hAnsi="Calibri" w:cs="Calibri"/>
        </w:rPr>
      </w:pPr>
      <w:r>
        <w:rPr>
          <w:sz w:val="22"/>
          <w:rFonts w:ascii="Calibri" w:hAnsi="Calibri"/>
        </w:rPr>
        <w:t xml:space="preserve">24POR-92</w:t>
      </w:r>
    </w:p>
    <w:p w14:paraId="0716F570" w14:textId="3B9CBDB8" w:rsidR="009F44B4" w:rsidRPr="009F44B4" w:rsidRDefault="009F44B4" w:rsidP="009F44B4">
      <w:pPr>
        <w:pStyle w:val="Default"/>
        <w:spacing w:before="100" w:beforeAutospacing="1" w:after="200" w:line="276" w:lineRule="auto"/>
        <w:jc w:val="both"/>
        <w:rPr>
          <w:sz w:val="22"/>
          <w:szCs w:val="22"/>
          <w:rFonts w:ascii="Calibri" w:hAnsi="Calibri" w:cs="Calibri"/>
        </w:rPr>
      </w:pPr>
      <w:r>
        <w:rPr>
          <w:sz w:val="22"/>
          <w:rFonts w:ascii="Calibri" w:hAnsi="Calibri"/>
        </w:rPr>
        <w:t xml:space="preserve">Geroa Bai talde parlamentarioko foru parlamentari Blanca Regúlez Álvarez andreak, Legebiltzarreko Erregelamenduan ezarritakoaren babesean, honako galdera hau aurkezten dio Barneko, Funtzio Publikoko eta Justiziako kontseilari Amparo López Antelo andreari, Osoko Bilkuran ahoz erantzuteko:</w:t>
      </w:r>
      <w:r>
        <w:rPr>
          <w:sz w:val="22"/>
          <w:rFonts w:ascii="Calibri" w:hAnsi="Calibri"/>
        </w:rPr>
        <w:t xml:space="preserve"> </w:t>
      </w:r>
    </w:p>
    <w:p w14:paraId="16D27200" w14:textId="5247743D" w:rsidR="009F44B4" w:rsidRPr="009F44B4" w:rsidRDefault="009F44B4" w:rsidP="009F44B4">
      <w:pPr>
        <w:pStyle w:val="Default"/>
        <w:spacing w:before="100" w:beforeAutospacing="1" w:after="200" w:line="276" w:lineRule="auto"/>
        <w:jc w:val="both"/>
        <w:rPr>
          <w:sz w:val="22"/>
          <w:szCs w:val="22"/>
          <w:rFonts w:ascii="Calibri" w:hAnsi="Calibri" w:cs="Calibri"/>
        </w:rPr>
      </w:pPr>
      <w:r>
        <w:rPr>
          <w:sz w:val="22"/>
          <w:rFonts w:ascii="Calibri" w:hAnsi="Calibri"/>
        </w:rPr>
        <w:t xml:space="preserve">1999/70 Zuzentaraua Espainiako estatutan aplikatzeari eta betetzearen bermeari buruz Europar Batasuneko Justizia Auzitegiak 2024ko otsailaren 22an emandako epaia ikusita, zer eragin du epai horrek Nafarroan?</w:t>
      </w:r>
      <w:r>
        <w:rPr>
          <w:sz w:val="22"/>
          <w:rFonts w:ascii="Calibri" w:hAnsi="Calibri"/>
        </w:rPr>
        <w:t xml:space="preserve"> </w:t>
      </w:r>
    </w:p>
    <w:p w14:paraId="2057A47E" w14:textId="226C3934" w:rsidR="008D7F85" w:rsidRDefault="009F44B4" w:rsidP="009F44B4">
      <w:pPr>
        <w:spacing w:before="100" w:beforeAutospacing="1" w:after="200" w:line="276" w:lineRule="auto"/>
        <w:jc w:val="both"/>
        <w:rPr>
          <w:sz w:val="22"/>
          <w:szCs w:val="22"/>
          <w:rFonts w:ascii="Calibri" w:hAnsi="Calibri" w:cs="Calibri"/>
        </w:rPr>
      </w:pPr>
      <w:r>
        <w:rPr>
          <w:sz w:val="22"/>
          <w:rFonts w:ascii="Calibri" w:hAnsi="Calibri"/>
        </w:rPr>
        <w:t xml:space="preserve">Iruñean, 2024ko otsailaren 23an</w:t>
      </w:r>
    </w:p>
    <w:p w14:paraId="1155DFD8" w14:textId="0669B21E" w:rsidR="009F44B4" w:rsidRPr="009F44B4" w:rsidRDefault="009F44B4" w:rsidP="009F44B4">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Blanca Isabel Regúlez Álvarez</w:t>
      </w:r>
    </w:p>
    <w:sectPr w:rsidR="009F44B4" w:rsidRPr="009F44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B4"/>
    <w:rsid w:val="00222E7F"/>
    <w:rsid w:val="00414498"/>
    <w:rsid w:val="00836EC0"/>
    <w:rsid w:val="008D7F85"/>
    <w:rsid w:val="009F44B4"/>
    <w:rsid w:val="00C55007"/>
    <w:rsid w:val="00D06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A480"/>
  <w15:chartTrackingRefBased/>
  <w15:docId w15:val="{71025217-02AE-4D87-B61A-C83B15C5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4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4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44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44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44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44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44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44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44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44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44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44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44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44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44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44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44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44B4"/>
    <w:rPr>
      <w:rFonts w:eastAsiaTheme="majorEastAsia" w:cstheme="majorBidi"/>
      <w:color w:val="272727" w:themeColor="text1" w:themeTint="D8"/>
    </w:rPr>
  </w:style>
  <w:style w:type="paragraph" w:styleId="Ttulo">
    <w:name w:val="Title"/>
    <w:basedOn w:val="Normal"/>
    <w:next w:val="Normal"/>
    <w:link w:val="TtuloCar"/>
    <w:uiPriority w:val="10"/>
    <w:qFormat/>
    <w:rsid w:val="009F4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44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44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44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44B4"/>
    <w:pPr>
      <w:spacing w:before="160"/>
      <w:jc w:val="center"/>
    </w:pPr>
    <w:rPr>
      <w:i/>
      <w:iCs/>
      <w:color w:val="404040" w:themeColor="text1" w:themeTint="BF"/>
    </w:rPr>
  </w:style>
  <w:style w:type="character" w:customStyle="1" w:styleId="CitaCar">
    <w:name w:val="Cita Car"/>
    <w:basedOn w:val="Fuentedeprrafopredeter"/>
    <w:link w:val="Cita"/>
    <w:uiPriority w:val="29"/>
    <w:rsid w:val="009F44B4"/>
    <w:rPr>
      <w:i/>
      <w:iCs/>
      <w:color w:val="404040" w:themeColor="text1" w:themeTint="BF"/>
    </w:rPr>
  </w:style>
  <w:style w:type="paragraph" w:styleId="Prrafodelista">
    <w:name w:val="List Paragraph"/>
    <w:basedOn w:val="Normal"/>
    <w:uiPriority w:val="34"/>
    <w:qFormat/>
    <w:rsid w:val="009F44B4"/>
    <w:pPr>
      <w:ind w:left="720"/>
      <w:contextualSpacing/>
    </w:pPr>
  </w:style>
  <w:style w:type="character" w:styleId="nfasisintenso">
    <w:name w:val="Intense Emphasis"/>
    <w:basedOn w:val="Fuentedeprrafopredeter"/>
    <w:uiPriority w:val="21"/>
    <w:qFormat/>
    <w:rsid w:val="009F44B4"/>
    <w:rPr>
      <w:i/>
      <w:iCs/>
      <w:color w:val="0F4761" w:themeColor="accent1" w:themeShade="BF"/>
    </w:rPr>
  </w:style>
  <w:style w:type="paragraph" w:styleId="Citadestacada">
    <w:name w:val="Intense Quote"/>
    <w:basedOn w:val="Normal"/>
    <w:next w:val="Normal"/>
    <w:link w:val="CitadestacadaCar"/>
    <w:uiPriority w:val="30"/>
    <w:qFormat/>
    <w:rsid w:val="009F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44B4"/>
    <w:rPr>
      <w:i/>
      <w:iCs/>
      <w:color w:val="0F4761" w:themeColor="accent1" w:themeShade="BF"/>
    </w:rPr>
  </w:style>
  <w:style w:type="character" w:styleId="Referenciaintensa">
    <w:name w:val="Intense Reference"/>
    <w:basedOn w:val="Fuentedeprrafopredeter"/>
    <w:uiPriority w:val="32"/>
    <w:qFormat/>
    <w:rsid w:val="009F44B4"/>
    <w:rPr>
      <w:b/>
      <w:bCs/>
      <w:smallCaps/>
      <w:color w:val="0F4761" w:themeColor="accent1" w:themeShade="BF"/>
      <w:spacing w:val="5"/>
    </w:rPr>
  </w:style>
  <w:style w:type="paragraph" w:customStyle="1" w:styleId="Default">
    <w:name w:val="Default"/>
    <w:rsid w:val="009F44B4"/>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586</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6</cp:revision>
  <dcterms:created xsi:type="dcterms:W3CDTF">2024-02-23T11:39:00Z</dcterms:created>
  <dcterms:modified xsi:type="dcterms:W3CDTF">2024-02-29T09:42:00Z</dcterms:modified>
</cp:coreProperties>
</file>