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22CB" w14:textId="77777777" w:rsidR="009511AB" w:rsidRPr="009511AB" w:rsidRDefault="009511AB" w:rsidP="009511AB">
      <w:pPr>
        <w:pStyle w:val="Style"/>
        <w:spacing w:before="100" w:beforeAutospacing="1" w:after="200" w:line="276" w:lineRule="auto"/>
        <w:ind w:left="247" w:right="432" w:firstLine="708"/>
        <w:textAlignment w:val="baseline"/>
        <w:rPr>
          <w:rFonts w:ascii="Calibri" w:hAnsi="Calibri" w:cs="Calibri"/>
          <w:bCs/>
          <w:sz w:val="22"/>
          <w:szCs w:val="22"/>
        </w:rPr>
      </w:pPr>
      <w:r>
        <w:rPr>
          <w:rFonts w:ascii="Calibri" w:hAnsi="Calibri"/>
          <w:sz w:val="22"/>
        </w:rPr>
        <w:t>24PES-115</w:t>
      </w:r>
    </w:p>
    <w:p w14:paraId="701FEBC3" w14:textId="77777777" w:rsidR="009511AB" w:rsidRDefault="00AA07E6" w:rsidP="009511AB">
      <w:pPr>
        <w:pStyle w:val="Style"/>
        <w:spacing w:before="100" w:beforeAutospacing="1" w:after="200" w:line="276" w:lineRule="auto"/>
        <w:ind w:left="955" w:right="427"/>
        <w:jc w:val="both"/>
        <w:textAlignment w:val="baseline"/>
        <w:rPr>
          <w:rFonts w:ascii="Calibri" w:hAnsi="Calibri" w:cs="Calibri"/>
          <w:sz w:val="22"/>
          <w:szCs w:val="22"/>
        </w:rPr>
      </w:pPr>
      <w:r>
        <w:rPr>
          <w:rFonts w:ascii="Calibri" w:hAnsi="Calibri"/>
          <w:sz w:val="22"/>
        </w:rPr>
        <w:t xml:space="preserve">Nafarroako Gorteetako kide eta Unión del Pueblo Navarro (UPN) talde parlamentarioari atxikitako Miguel Bujanda Cirauqui jaunak, Legebiltzarreko Erregelamenduan ezartzen denaren babesean, honako galdera hau aurkezten du, Nafarroako Gobernuak idatziz erantzun dezan: </w:t>
      </w:r>
    </w:p>
    <w:p w14:paraId="298CB0A6" w14:textId="1B3A6492" w:rsidR="009511AB" w:rsidRDefault="00AA07E6" w:rsidP="009511AB">
      <w:pPr>
        <w:pStyle w:val="Style"/>
        <w:spacing w:before="100" w:beforeAutospacing="1" w:after="200" w:line="276" w:lineRule="auto"/>
        <w:ind w:left="950" w:right="422"/>
        <w:jc w:val="both"/>
        <w:textAlignment w:val="baseline"/>
        <w:rPr>
          <w:rFonts w:ascii="Calibri" w:hAnsi="Calibri" w:cs="Calibri"/>
          <w:sz w:val="22"/>
          <w:szCs w:val="22"/>
        </w:rPr>
      </w:pPr>
      <w:r>
        <w:rPr>
          <w:rFonts w:ascii="Calibri" w:hAnsi="Calibri"/>
          <w:sz w:val="22"/>
        </w:rPr>
        <w:t>Zer udali eta noiz eskatu diete Nafarroako Gobernuak edo CANASAk</w:t>
      </w:r>
      <w:r w:rsidR="00E961AF">
        <w:rPr>
          <w:rFonts w:ascii="Calibri" w:hAnsi="Calibri"/>
          <w:sz w:val="22"/>
        </w:rPr>
        <w:t>,</w:t>
      </w:r>
      <w:r>
        <w:rPr>
          <w:rFonts w:ascii="Calibri" w:hAnsi="Calibri"/>
          <w:sz w:val="22"/>
        </w:rPr>
        <w:t xml:space="preserve"> Nafarroako </w:t>
      </w:r>
      <w:r w:rsidR="00E961AF">
        <w:rPr>
          <w:rFonts w:ascii="Calibri" w:hAnsi="Calibri"/>
          <w:sz w:val="22"/>
        </w:rPr>
        <w:t>U</w:t>
      </w:r>
      <w:r>
        <w:rPr>
          <w:rFonts w:ascii="Calibri" w:hAnsi="Calibri"/>
          <w:sz w:val="22"/>
        </w:rPr>
        <w:t xml:space="preserve">bidearen bigarren fasearen proiektua beren iragarki-oholetan argitaratu izanaren ziurtagiria? </w:t>
      </w:r>
    </w:p>
    <w:p w14:paraId="5B39E81C" w14:textId="281B2079" w:rsidR="009511AB" w:rsidRDefault="00AA07E6" w:rsidP="009511AB">
      <w:pPr>
        <w:pStyle w:val="Style"/>
        <w:spacing w:before="100" w:beforeAutospacing="1" w:after="200" w:line="276" w:lineRule="auto"/>
        <w:ind w:left="242" w:right="432" w:firstLine="708"/>
        <w:textAlignment w:val="baseline"/>
        <w:rPr>
          <w:rFonts w:ascii="Calibri" w:eastAsia="Arial" w:hAnsi="Calibri" w:cs="Calibri"/>
          <w:sz w:val="22"/>
          <w:szCs w:val="22"/>
        </w:rPr>
      </w:pPr>
      <w:r>
        <w:rPr>
          <w:rFonts w:ascii="Calibri" w:hAnsi="Calibri"/>
          <w:sz w:val="22"/>
        </w:rPr>
        <w:t>Iruñean, 2024ko otsailaren 26an</w:t>
      </w:r>
    </w:p>
    <w:p w14:paraId="3FF42129" w14:textId="3859CEC1" w:rsidR="00650C6B" w:rsidRPr="009511AB" w:rsidRDefault="009511AB" w:rsidP="009511AB">
      <w:pPr>
        <w:pStyle w:val="Style"/>
        <w:spacing w:before="100" w:beforeAutospacing="1" w:after="200" w:line="276" w:lineRule="auto"/>
        <w:ind w:left="242" w:right="432" w:firstLine="708"/>
        <w:textAlignment w:val="baseline"/>
        <w:rPr>
          <w:rFonts w:ascii="Calibri" w:hAnsi="Calibri" w:cs="Calibri"/>
          <w:sz w:val="22"/>
          <w:szCs w:val="22"/>
        </w:rPr>
      </w:pPr>
      <w:r>
        <w:rPr>
          <w:rFonts w:ascii="Calibri" w:hAnsi="Calibri"/>
          <w:sz w:val="22"/>
        </w:rPr>
        <w:t xml:space="preserve">Foru parlamentaria: Miguel Bujanda Cirauqui </w:t>
      </w:r>
    </w:p>
    <w:sectPr w:rsidR="00650C6B" w:rsidRPr="009511AB" w:rsidSect="009511AB">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50C6B"/>
    <w:rsid w:val="00650C6B"/>
    <w:rsid w:val="009511AB"/>
    <w:rsid w:val="00AA07E6"/>
    <w:rsid w:val="00E961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663E"/>
  <w15:docId w15:val="{401D5C0C-3388-4654-AC6E-30BBD344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446</Characters>
  <Application>Microsoft Office Word</Application>
  <DocSecurity>0</DocSecurity>
  <Lines>3</Lines>
  <Paragraphs>1</Paragraphs>
  <ScaleCrop>false</ScaleCrop>
  <Company>HP Inc.</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24PES-115</dc:title>
  <dc:creator>informatica</dc:creator>
  <cp:keywords>CreatedByIRIS_Readiris_17.0</cp:keywords>
  <cp:lastModifiedBy>Martin Cestao, Nerea</cp:lastModifiedBy>
  <cp:revision>4</cp:revision>
  <dcterms:created xsi:type="dcterms:W3CDTF">2024-02-27T10:48:00Z</dcterms:created>
  <dcterms:modified xsi:type="dcterms:W3CDTF">2024-03-08T07:07:00Z</dcterms:modified>
</cp:coreProperties>
</file>