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93B38" w14:textId="77777777" w:rsidR="005154A6" w:rsidRDefault="005559C5" w:rsidP="005559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A3437">
        <w:rPr>
          <w:rFonts w:ascii="DejaVu Serif Condensed" w:hAnsi="DejaVu Serif Condensed"/>
          <w:sz w:val="24"/>
          <w:szCs w:val="24"/>
        </w:rPr>
        <w:t>La Consejera de Vivienda, Juventud y Políticas Migratorias del Gobierno de Navarra, en relación con la pregunta escrita (PES-11-23/00</w:t>
      </w:r>
      <w:r>
        <w:rPr>
          <w:rFonts w:ascii="DejaVu Serif Condensed" w:hAnsi="DejaVu Serif Condensed"/>
          <w:sz w:val="24"/>
          <w:szCs w:val="24"/>
        </w:rPr>
        <w:t>210</w:t>
      </w:r>
      <w:r w:rsidRPr="007A3437">
        <w:rPr>
          <w:rFonts w:ascii="DejaVu Serif Condensed" w:hAnsi="DejaVu Serif Condensed"/>
          <w:sz w:val="24"/>
          <w:szCs w:val="24"/>
        </w:rPr>
        <w:t xml:space="preserve">) formulada por el Parlamentario Foral Ilmo. Sr. D. </w:t>
      </w:r>
      <w:r w:rsidRPr="00F66E11">
        <w:rPr>
          <w:rStyle w:val="Hipervnculo"/>
          <w:rFonts w:ascii="DejaVu Serif Condensed" w:hAnsi="DejaVu Serif Condensed"/>
          <w:color w:val="auto"/>
          <w:sz w:val="24"/>
          <w:szCs w:val="24"/>
          <w:u w:val="none"/>
        </w:rPr>
        <w:t>Mikel Zabaleta Aramendía, adscrito al Grupo Parlamentario “EH Bildu Nafarroa”</w:t>
      </w:r>
      <w:r w:rsidRPr="007A3437">
        <w:rPr>
          <w:rFonts w:ascii="DejaVu Serif Condensed" w:hAnsi="DejaVu Serif Condensed"/>
          <w:sz w:val="24"/>
          <w:szCs w:val="24"/>
        </w:rPr>
        <w:t>, y con la siguiente redacción</w:t>
      </w:r>
      <w:r w:rsidR="000C0BDF">
        <w:rPr>
          <w:rFonts w:ascii="DejaVu Serif Condensed" w:hAnsi="DejaVu Serif Condensed"/>
          <w:sz w:val="24"/>
          <w:szCs w:val="24"/>
        </w:rPr>
        <w:t xml:space="preserve">, </w:t>
      </w:r>
      <w:r w:rsidRPr="00EC6B20">
        <w:rPr>
          <w:rFonts w:ascii="Arial" w:hAnsi="Arial" w:cs="Arial"/>
          <w:sz w:val="22"/>
          <w:szCs w:val="22"/>
        </w:rPr>
        <w:t>informa lo siguiente:</w:t>
      </w:r>
    </w:p>
    <w:p w14:paraId="224BD4C9" w14:textId="77777777" w:rsidR="005154A6" w:rsidRDefault="00884CC8" w:rsidP="005559C5">
      <w:pPr>
        <w:spacing w:line="360" w:lineRule="auto"/>
        <w:ind w:firstLine="708"/>
        <w:jc w:val="both"/>
        <w:rPr>
          <w:rStyle w:val="Hipervnculo"/>
          <w:rFonts w:ascii="DejaVu Serif Condensed" w:hAnsi="DejaVu Serif Condensed"/>
          <w:color w:val="auto"/>
          <w:sz w:val="24"/>
          <w:szCs w:val="24"/>
          <w:u w:val="none"/>
        </w:rPr>
      </w:pPr>
      <w:r>
        <w:rPr>
          <w:rStyle w:val="Hipervnculo"/>
          <w:rFonts w:ascii="DejaVu Serif Condensed" w:hAnsi="DejaVu Serif Condensed"/>
          <w:color w:val="auto"/>
          <w:sz w:val="24"/>
          <w:szCs w:val="24"/>
          <w:u w:val="none"/>
        </w:rPr>
        <w:t>Ú</w:t>
      </w:r>
      <w:r w:rsidRPr="00884CC8">
        <w:rPr>
          <w:rStyle w:val="Hipervnculo"/>
          <w:rFonts w:ascii="DejaVu Serif Condensed" w:hAnsi="DejaVu Serif Condensed"/>
          <w:color w:val="auto"/>
          <w:sz w:val="24"/>
          <w:szCs w:val="24"/>
          <w:u w:val="none"/>
        </w:rPr>
        <w:t>nicamente se ha celebrado una reunión preliminar, el día 31 de octubre de 2023, para recabar información sobre el inventario de inmuebles disponibles y los temas tratados con el equipo previo. No hay posición ni medidas adoptadas por ahora. Tampoco hay constancia de acciones o compromisos anteriores”.</w:t>
      </w:r>
    </w:p>
    <w:p w14:paraId="6E5424DA" w14:textId="77777777" w:rsidR="005154A6" w:rsidRDefault="00BB62A4" w:rsidP="005559C5">
      <w:pPr>
        <w:spacing w:line="360" w:lineRule="auto"/>
        <w:ind w:firstLine="708"/>
        <w:jc w:val="both"/>
        <w:rPr>
          <w:rFonts w:ascii="DejaVu Serif Condensed" w:hAnsi="DejaVu Serif Condensed"/>
          <w:sz w:val="24"/>
          <w:szCs w:val="24"/>
        </w:rPr>
      </w:pPr>
      <w:r w:rsidRPr="00DF2689">
        <w:rPr>
          <w:rFonts w:ascii="DejaVu Serif Condensed" w:hAnsi="DejaVu Serif Condensed"/>
          <w:sz w:val="24"/>
          <w:szCs w:val="24"/>
        </w:rPr>
        <w:t xml:space="preserve">Es cuanto informo en cumplimiento de lo dispuesto en el </w:t>
      </w:r>
      <w:r w:rsidRPr="00DF2689">
        <w:rPr>
          <w:rFonts w:ascii="DejaVu Serif Condensed" w:hAnsi="DejaVu Serif Condensed"/>
          <w:b/>
          <w:sz w:val="24"/>
          <w:szCs w:val="24"/>
        </w:rPr>
        <w:t>artículo 215</w:t>
      </w:r>
      <w:r w:rsidRPr="00DF2689">
        <w:rPr>
          <w:rFonts w:ascii="DejaVu Serif Condensed" w:hAnsi="DejaVu Serif Condensed"/>
          <w:sz w:val="24"/>
          <w:szCs w:val="24"/>
        </w:rPr>
        <w:t xml:space="preserve"> del Reglamento del Parlamento de Navarra.</w:t>
      </w:r>
    </w:p>
    <w:p w14:paraId="5ACB140B" w14:textId="306FDD82" w:rsidR="005154A6" w:rsidRDefault="005559C5" w:rsidP="005559C5">
      <w:pPr>
        <w:spacing w:line="360" w:lineRule="auto"/>
        <w:ind w:firstLine="708"/>
        <w:jc w:val="center"/>
        <w:rPr>
          <w:rFonts w:ascii="DejaVu Serif Condensed" w:hAnsi="DejaVu Serif Condensed"/>
          <w:sz w:val="24"/>
          <w:szCs w:val="24"/>
        </w:rPr>
      </w:pPr>
      <w:r w:rsidRPr="007A3437">
        <w:rPr>
          <w:rFonts w:ascii="DejaVu Serif Condensed" w:hAnsi="DejaVu Serif Condensed"/>
          <w:sz w:val="24"/>
          <w:szCs w:val="24"/>
        </w:rPr>
        <w:t xml:space="preserve">En Pamplona, </w:t>
      </w:r>
      <w:r>
        <w:rPr>
          <w:rFonts w:ascii="DejaVu Serif Condensed" w:hAnsi="DejaVu Serif Condensed"/>
          <w:sz w:val="24"/>
          <w:szCs w:val="24"/>
        </w:rPr>
        <w:t>2</w:t>
      </w:r>
      <w:r w:rsidR="003D47CB">
        <w:rPr>
          <w:rFonts w:ascii="DejaVu Serif Condensed" w:hAnsi="DejaVu Serif Condensed"/>
          <w:sz w:val="24"/>
          <w:szCs w:val="24"/>
        </w:rPr>
        <w:t>2</w:t>
      </w:r>
      <w:r>
        <w:rPr>
          <w:rFonts w:ascii="DejaVu Serif Condensed" w:hAnsi="DejaVu Serif Condensed"/>
          <w:sz w:val="24"/>
          <w:szCs w:val="24"/>
        </w:rPr>
        <w:t xml:space="preserve"> de diciembre</w:t>
      </w:r>
      <w:r w:rsidRPr="007A3437">
        <w:rPr>
          <w:rFonts w:ascii="DejaVu Serif Condensed" w:hAnsi="DejaVu Serif Condensed"/>
          <w:sz w:val="24"/>
          <w:szCs w:val="24"/>
        </w:rPr>
        <w:t xml:space="preserve"> de 2023</w:t>
      </w:r>
    </w:p>
    <w:p w14:paraId="3FB18F56" w14:textId="2D16B283" w:rsidR="005154A6" w:rsidRDefault="005154A6" w:rsidP="005154A6">
      <w:pPr>
        <w:spacing w:line="360" w:lineRule="auto"/>
        <w:rPr>
          <w:rFonts w:ascii="DejaVu Serif Condensed" w:hAnsi="DejaVu Serif Condensed"/>
          <w:sz w:val="24"/>
          <w:szCs w:val="24"/>
        </w:rPr>
      </w:pPr>
      <w:r w:rsidRPr="00E73594">
        <w:rPr>
          <w:rFonts w:ascii="DejaVu Serif Condensed" w:hAnsi="DejaVu Serif Condensed"/>
          <w:sz w:val="24"/>
          <w:szCs w:val="24"/>
        </w:rPr>
        <w:t xml:space="preserve">La Consejera </w:t>
      </w:r>
      <w:r>
        <w:rPr>
          <w:rFonts w:ascii="DejaVu Serif Condensed" w:hAnsi="DejaVu Serif Condensed"/>
          <w:sz w:val="24"/>
          <w:szCs w:val="24"/>
        </w:rPr>
        <w:t>d</w:t>
      </w:r>
      <w:r w:rsidRPr="00E73594">
        <w:rPr>
          <w:rFonts w:ascii="DejaVu Serif Condensed" w:hAnsi="DejaVu Serif Condensed"/>
          <w:sz w:val="24"/>
          <w:szCs w:val="24"/>
        </w:rPr>
        <w:t>e Vivienda, Juventud</w:t>
      </w:r>
      <w:r>
        <w:rPr>
          <w:rFonts w:ascii="DejaVu Serif Condensed" w:hAnsi="DejaVu Serif Condensed"/>
          <w:sz w:val="24"/>
          <w:szCs w:val="24"/>
        </w:rPr>
        <w:t xml:space="preserve"> y</w:t>
      </w:r>
      <w:r w:rsidRPr="00E73594">
        <w:rPr>
          <w:rFonts w:ascii="DejaVu Serif Condensed" w:hAnsi="DejaVu Serif Condensed"/>
          <w:sz w:val="24"/>
          <w:szCs w:val="24"/>
        </w:rPr>
        <w:t xml:space="preserve"> Políticas Migratorias</w:t>
      </w:r>
      <w:r>
        <w:rPr>
          <w:rFonts w:ascii="DejaVu Serif Condensed" w:hAnsi="DejaVu Serif Condensed"/>
          <w:sz w:val="24"/>
          <w:szCs w:val="24"/>
        </w:rPr>
        <w:t xml:space="preserve">: </w:t>
      </w:r>
      <w:r w:rsidR="00E73594" w:rsidRPr="00E73594">
        <w:rPr>
          <w:rFonts w:ascii="DejaVu Serif Condensed" w:hAnsi="DejaVu Serif Condensed"/>
          <w:sz w:val="24"/>
          <w:szCs w:val="24"/>
        </w:rPr>
        <w:t>Begoña Alfaro García</w:t>
      </w:r>
    </w:p>
    <w:p w14:paraId="4AAA38ED" w14:textId="458FFB89" w:rsidR="009E22FA" w:rsidRPr="00BB62A4" w:rsidRDefault="009E22FA" w:rsidP="00BB62A4"/>
    <w:sectPr w:rsidR="009E22FA" w:rsidRPr="00BB62A4" w:rsidSect="00DB7EE3">
      <w:headerReference w:type="first" r:id="rId6"/>
      <w:footerReference w:type="first" r:id="rId7"/>
      <w:pgSz w:w="11901" w:h="16817" w:code="9"/>
      <w:pgMar w:top="2977" w:right="1418" w:bottom="113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6276A" w14:textId="77777777" w:rsidR="009022B4" w:rsidRDefault="009022B4">
      <w:r>
        <w:separator/>
      </w:r>
    </w:p>
  </w:endnote>
  <w:endnote w:type="continuationSeparator" w:id="0">
    <w:p w14:paraId="29F23A44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908B4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120D" w14:textId="77777777" w:rsidR="009022B4" w:rsidRDefault="009022B4">
      <w:r>
        <w:separator/>
      </w:r>
    </w:p>
  </w:footnote>
  <w:footnote w:type="continuationSeparator" w:id="0">
    <w:p w14:paraId="1BFE7055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6259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995985" wp14:editId="300C289F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34B4"/>
    <w:rsid w:val="000729E0"/>
    <w:rsid w:val="0009463A"/>
    <w:rsid w:val="000B4FFC"/>
    <w:rsid w:val="000B64A1"/>
    <w:rsid w:val="000C0BDF"/>
    <w:rsid w:val="00116AF7"/>
    <w:rsid w:val="00170AFF"/>
    <w:rsid w:val="00247EB5"/>
    <w:rsid w:val="00277C9A"/>
    <w:rsid w:val="00280F08"/>
    <w:rsid w:val="002F09C8"/>
    <w:rsid w:val="00304004"/>
    <w:rsid w:val="00375EED"/>
    <w:rsid w:val="00395D01"/>
    <w:rsid w:val="003A51EA"/>
    <w:rsid w:val="003D47CB"/>
    <w:rsid w:val="003F1206"/>
    <w:rsid w:val="004432EB"/>
    <w:rsid w:val="005154A6"/>
    <w:rsid w:val="00524CFD"/>
    <w:rsid w:val="0053204A"/>
    <w:rsid w:val="005367EB"/>
    <w:rsid w:val="005559C5"/>
    <w:rsid w:val="005B095B"/>
    <w:rsid w:val="005C6849"/>
    <w:rsid w:val="005E7BEF"/>
    <w:rsid w:val="006508EF"/>
    <w:rsid w:val="00696F6F"/>
    <w:rsid w:val="006A5952"/>
    <w:rsid w:val="007018B0"/>
    <w:rsid w:val="0071169E"/>
    <w:rsid w:val="007339BA"/>
    <w:rsid w:val="00793F61"/>
    <w:rsid w:val="007F2C1A"/>
    <w:rsid w:val="007F433A"/>
    <w:rsid w:val="00834D40"/>
    <w:rsid w:val="008354B9"/>
    <w:rsid w:val="00843157"/>
    <w:rsid w:val="00884CC8"/>
    <w:rsid w:val="009022B4"/>
    <w:rsid w:val="00994342"/>
    <w:rsid w:val="009E202F"/>
    <w:rsid w:val="009E22FA"/>
    <w:rsid w:val="009E381E"/>
    <w:rsid w:val="00A077F0"/>
    <w:rsid w:val="00A117E7"/>
    <w:rsid w:val="00A2145B"/>
    <w:rsid w:val="00A52259"/>
    <w:rsid w:val="00B46857"/>
    <w:rsid w:val="00B662C6"/>
    <w:rsid w:val="00B96F7E"/>
    <w:rsid w:val="00BB62A4"/>
    <w:rsid w:val="00BD6A02"/>
    <w:rsid w:val="00BE2BD3"/>
    <w:rsid w:val="00CA2943"/>
    <w:rsid w:val="00CC1284"/>
    <w:rsid w:val="00CE65F5"/>
    <w:rsid w:val="00D14672"/>
    <w:rsid w:val="00D304C8"/>
    <w:rsid w:val="00DB7EE3"/>
    <w:rsid w:val="00DF2689"/>
    <w:rsid w:val="00DF6784"/>
    <w:rsid w:val="00E73594"/>
    <w:rsid w:val="00E8181E"/>
    <w:rsid w:val="00EB05BE"/>
    <w:rsid w:val="00F037C2"/>
    <w:rsid w:val="00F344C7"/>
    <w:rsid w:val="00F66E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CB428C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BB62A4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B62A4"/>
    <w:rPr>
      <w:sz w:val="26"/>
      <w:lang w:eastAsia="es-ES"/>
    </w:rPr>
  </w:style>
  <w:style w:type="character" w:styleId="Hipervnculo">
    <w:name w:val="Hyperlink"/>
    <w:basedOn w:val="Fuentedeprrafopredeter"/>
    <w:unhideWhenUsed/>
    <w:rsid w:val="00DF2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13</cp:revision>
  <cp:lastPrinted>2015-10-05T06:52:00Z</cp:lastPrinted>
  <dcterms:created xsi:type="dcterms:W3CDTF">2023-11-02T09:36:00Z</dcterms:created>
  <dcterms:modified xsi:type="dcterms:W3CDTF">2024-03-20T07:42:00Z</dcterms:modified>
</cp:coreProperties>
</file>