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474F0" w14:textId="5C80CD4E" w:rsidR="00F42DC2" w:rsidRPr="00B77B5C" w:rsidRDefault="00B77B5C" w:rsidP="00B77B5C">
      <w:pPr>
        <w:pStyle w:val="Style"/>
        <w:spacing w:before="100" w:beforeAutospacing="1" w:after="200" w:line="276" w:lineRule="auto"/>
        <w:ind w:leftChars="567" w:left="1247" w:rightChars="567" w:right="1247"/>
        <w:rPr>
          <w:rFonts w:ascii="Calibri" w:hAnsi="Calibri" w:cs="Calibri"/>
          <w:sz w:val="22"/>
          <w:szCs w:val="22"/>
        </w:rPr>
      </w:pPr>
      <w:r w:rsidRPr="00B77B5C">
        <w:rPr>
          <w:rFonts w:ascii="Calibri" w:hAnsi="Calibri" w:cs="Calibri"/>
          <w:sz w:val="22"/>
          <w:szCs w:val="22"/>
        </w:rPr>
        <w:t>24POR-133</w:t>
      </w:r>
    </w:p>
    <w:p w14:paraId="026C77AC" w14:textId="77777777" w:rsidR="00B77B5C" w:rsidRDefault="00B77B5C" w:rsidP="00B77B5C">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B77B5C">
        <w:rPr>
          <w:rFonts w:ascii="Calibri" w:eastAsia="Arial" w:hAnsi="Calibri" w:cs="Calibri"/>
          <w:sz w:val="22"/>
          <w:szCs w:val="22"/>
        </w:rPr>
        <w:t xml:space="preserve">Txomin González Martínez, </w:t>
      </w:r>
      <w:r w:rsidR="00B540F9" w:rsidRPr="00B77B5C">
        <w:rPr>
          <w:rFonts w:ascii="Calibri" w:eastAsia="Arial" w:hAnsi="Calibri" w:cs="Calibri"/>
          <w:sz w:val="22"/>
          <w:szCs w:val="22"/>
        </w:rPr>
        <w:t xml:space="preserve">parlamentario del grupo parlamentario de EH </w:t>
      </w:r>
      <w:r w:rsidRPr="00B77B5C">
        <w:rPr>
          <w:rFonts w:ascii="Calibri" w:eastAsia="Arial" w:hAnsi="Calibri" w:cs="Calibri"/>
          <w:sz w:val="22"/>
          <w:szCs w:val="22"/>
        </w:rPr>
        <w:t xml:space="preserve">Bildu Nafarroa, </w:t>
      </w:r>
      <w:r w:rsidR="00B540F9" w:rsidRPr="00B77B5C">
        <w:rPr>
          <w:rFonts w:ascii="Calibri" w:eastAsia="Arial" w:hAnsi="Calibri" w:cs="Calibri"/>
          <w:sz w:val="22"/>
          <w:szCs w:val="22"/>
        </w:rPr>
        <w:t xml:space="preserve">al amparo de lo establecido en el Reglamento de la Cámara, realiza la siguiente </w:t>
      </w:r>
      <w:r w:rsidRPr="00B77B5C">
        <w:rPr>
          <w:rFonts w:ascii="Calibri" w:eastAsia="Arial" w:hAnsi="Calibri" w:cs="Calibri"/>
          <w:bCs/>
          <w:sz w:val="22"/>
          <w:szCs w:val="22"/>
        </w:rPr>
        <w:t>pregunta oral de máxima actualidad</w:t>
      </w:r>
      <w:r w:rsidRPr="00B77B5C">
        <w:rPr>
          <w:rFonts w:ascii="Calibri" w:eastAsia="Arial" w:hAnsi="Calibri" w:cs="Calibri"/>
          <w:b/>
          <w:sz w:val="22"/>
          <w:szCs w:val="22"/>
        </w:rPr>
        <w:t xml:space="preserve"> </w:t>
      </w:r>
      <w:r w:rsidR="00B540F9" w:rsidRPr="00B77B5C">
        <w:rPr>
          <w:rFonts w:ascii="Calibri" w:eastAsia="Arial" w:hAnsi="Calibri" w:cs="Calibri"/>
          <w:sz w:val="22"/>
          <w:szCs w:val="22"/>
        </w:rPr>
        <w:t xml:space="preserve">para que su respuesta en el Pleno del día 11 de abril por el Consejero de Salud del Gobierno de Navarra. </w:t>
      </w:r>
    </w:p>
    <w:p w14:paraId="554EB8C6" w14:textId="77777777" w:rsidR="00B77B5C" w:rsidRDefault="00B540F9" w:rsidP="00B77B5C">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B77B5C">
        <w:rPr>
          <w:rFonts w:ascii="Calibri" w:eastAsia="Arial" w:hAnsi="Calibri" w:cs="Calibri"/>
          <w:sz w:val="22"/>
          <w:szCs w:val="22"/>
        </w:rPr>
        <w:t xml:space="preserve">La atención de pediatría en las localidades de la Zona Básica de Salud de Leitza, con 596 personas en edad pediátrica, lleva varios meses sin profesional de medicina para la atención de este colectivo. </w:t>
      </w:r>
    </w:p>
    <w:p w14:paraId="75715835" w14:textId="6DEE692F" w:rsidR="00B77B5C" w:rsidRDefault="00B540F9" w:rsidP="00B77B5C">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B77B5C">
        <w:rPr>
          <w:rFonts w:ascii="Calibri" w:eastAsia="Arial" w:hAnsi="Calibri" w:cs="Calibri"/>
          <w:sz w:val="22"/>
          <w:szCs w:val="22"/>
        </w:rPr>
        <w:t>La representación municipal propuso alternativa para dar una solución permanente y así poder garantizar esta atención de pediatría a la población infant</w:t>
      </w:r>
      <w:r w:rsidR="00483233">
        <w:rPr>
          <w:rFonts w:ascii="Calibri" w:eastAsia="Arial" w:hAnsi="Calibri" w:cs="Calibri"/>
          <w:sz w:val="22"/>
          <w:szCs w:val="22"/>
        </w:rPr>
        <w:t>o</w:t>
      </w:r>
      <w:r w:rsidRPr="00B77B5C">
        <w:rPr>
          <w:rFonts w:ascii="Calibri" w:eastAsia="Arial" w:hAnsi="Calibri" w:cs="Calibri"/>
          <w:sz w:val="22"/>
          <w:szCs w:val="22"/>
        </w:rPr>
        <w:t>-juvenil. Lamentablemente el Departamento de Salud no est</w:t>
      </w:r>
      <w:r w:rsidR="00B77B5C">
        <w:rPr>
          <w:rFonts w:ascii="Calibri" w:eastAsia="Arial" w:hAnsi="Calibri" w:cs="Calibri"/>
          <w:sz w:val="22"/>
          <w:szCs w:val="22"/>
        </w:rPr>
        <w:t>á</w:t>
      </w:r>
      <w:r w:rsidRPr="00B77B5C">
        <w:rPr>
          <w:rFonts w:ascii="Calibri" w:eastAsia="Arial" w:hAnsi="Calibri" w:cs="Calibri"/>
          <w:sz w:val="22"/>
          <w:szCs w:val="22"/>
        </w:rPr>
        <w:t xml:space="preserve"> siendo capaz de implementar la cobertura de la plaza de especialista, generando múltiples inconvenientes a las personas afectadas y una atención pediátrica muy mejorable. </w:t>
      </w:r>
    </w:p>
    <w:p w14:paraId="50CBC028" w14:textId="69B8E68B" w:rsidR="00F42DC2" w:rsidRPr="00B77B5C" w:rsidRDefault="00B540F9" w:rsidP="00B77B5C">
      <w:pPr>
        <w:pStyle w:val="Style"/>
        <w:spacing w:before="100" w:beforeAutospacing="1" w:after="200" w:line="276" w:lineRule="auto"/>
        <w:ind w:leftChars="567" w:left="1247" w:rightChars="567" w:right="1247"/>
        <w:textAlignment w:val="baseline"/>
        <w:rPr>
          <w:rFonts w:ascii="Calibri" w:hAnsi="Calibri" w:cs="Calibri"/>
          <w:sz w:val="22"/>
          <w:szCs w:val="22"/>
        </w:rPr>
      </w:pPr>
      <w:r w:rsidRPr="00B77B5C">
        <w:rPr>
          <w:rFonts w:ascii="Calibri" w:eastAsia="Arial" w:hAnsi="Calibri" w:cs="Calibri"/>
          <w:sz w:val="22"/>
          <w:szCs w:val="22"/>
        </w:rPr>
        <w:t xml:space="preserve">A la vista de todo ello, este parlamentario formula la siguiente pregunta: </w:t>
      </w:r>
    </w:p>
    <w:p w14:paraId="15C449E0" w14:textId="25E55895" w:rsidR="00B77B5C" w:rsidRPr="00B77B5C" w:rsidRDefault="00B540F9" w:rsidP="00B77B5C">
      <w:pPr>
        <w:pStyle w:val="Style"/>
        <w:numPr>
          <w:ilvl w:val="0"/>
          <w:numId w:val="1"/>
        </w:numPr>
        <w:spacing w:before="100" w:beforeAutospacing="1" w:after="200" w:line="276" w:lineRule="auto"/>
        <w:ind w:leftChars="567" w:left="1564" w:rightChars="567" w:right="1247" w:hanging="317"/>
        <w:jc w:val="both"/>
        <w:textAlignment w:val="baseline"/>
        <w:rPr>
          <w:rFonts w:ascii="Calibri" w:hAnsi="Calibri" w:cs="Calibri"/>
          <w:bCs/>
          <w:sz w:val="22"/>
          <w:szCs w:val="22"/>
        </w:rPr>
      </w:pPr>
      <w:r w:rsidRPr="00B77B5C">
        <w:rPr>
          <w:rFonts w:ascii="Calibri" w:eastAsia="Arial" w:hAnsi="Calibri" w:cs="Calibri"/>
          <w:bCs/>
          <w:sz w:val="22"/>
          <w:szCs w:val="22"/>
        </w:rPr>
        <w:t xml:space="preserve">¿Qué iniciativas está desarrollando el Departamento de Salud y/o el SNS-Osasunbidea para garantizar la atención de pediatría en las localidades de la Zona Básica de Salud de Leitza que evite los trastornos de tener que desplazarse hasta </w:t>
      </w:r>
      <w:r w:rsidR="00B77B5C">
        <w:rPr>
          <w:rFonts w:ascii="Calibri" w:eastAsia="Arial" w:hAnsi="Calibri" w:cs="Calibri"/>
          <w:bCs/>
          <w:sz w:val="22"/>
          <w:szCs w:val="22"/>
        </w:rPr>
        <w:t>I</w:t>
      </w:r>
      <w:r w:rsidRPr="00B77B5C">
        <w:rPr>
          <w:rFonts w:ascii="Calibri" w:eastAsia="Arial" w:hAnsi="Calibri" w:cs="Calibri"/>
          <w:bCs/>
          <w:sz w:val="22"/>
          <w:szCs w:val="22"/>
        </w:rPr>
        <w:t xml:space="preserve">ruña/Pamplona, y en qué plazo los va a implementar? </w:t>
      </w:r>
    </w:p>
    <w:p w14:paraId="1DA31F39" w14:textId="75962118" w:rsidR="00F42DC2" w:rsidRDefault="00B540F9" w:rsidP="00B77B5C">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r w:rsidRPr="00B77B5C">
        <w:rPr>
          <w:rFonts w:ascii="Calibri" w:eastAsia="Arial" w:hAnsi="Calibri" w:cs="Calibri"/>
          <w:sz w:val="22"/>
          <w:szCs w:val="22"/>
        </w:rPr>
        <w:t>lruñea/Pamplona</w:t>
      </w:r>
      <w:r w:rsidR="00B77B5C">
        <w:rPr>
          <w:rFonts w:ascii="Calibri" w:eastAsia="Arial" w:hAnsi="Calibri" w:cs="Calibri"/>
          <w:sz w:val="22"/>
          <w:szCs w:val="22"/>
        </w:rPr>
        <w:t>,</w:t>
      </w:r>
      <w:r w:rsidRPr="00B77B5C">
        <w:rPr>
          <w:rFonts w:ascii="Calibri" w:eastAsia="Arial" w:hAnsi="Calibri" w:cs="Calibri"/>
          <w:sz w:val="22"/>
          <w:szCs w:val="22"/>
        </w:rPr>
        <w:t xml:space="preserve"> 4 de abril de 2024</w:t>
      </w:r>
    </w:p>
    <w:p w14:paraId="34F0BE4F" w14:textId="060C0012" w:rsidR="00B77B5C" w:rsidRDefault="00B77B5C" w:rsidP="00B77B5C">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r>
        <w:rPr>
          <w:rFonts w:ascii="Calibri" w:eastAsia="Arial" w:hAnsi="Calibri" w:cs="Calibri"/>
          <w:sz w:val="22"/>
          <w:szCs w:val="22"/>
        </w:rPr>
        <w:t>El Parlamentario Foral: Domingo González Martínez</w:t>
      </w:r>
    </w:p>
    <w:sectPr w:rsidR="00B77B5C" w:rsidSect="00B77B5C">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621"/>
    <w:multiLevelType w:val="singleLevel"/>
    <w:tmpl w:val="F64A3E92"/>
    <w:lvl w:ilvl="0">
      <w:numFmt w:val="bullet"/>
      <w:lvlText w:val=""/>
      <w:legacy w:legacy="1" w:legacySpace="0" w:legacyIndent="0"/>
      <w:lvlJc w:val="left"/>
      <w:rPr>
        <w:rFonts w:ascii="Symbol" w:hAnsi="Symbol" w:cs="Symbol" w:hint="default"/>
        <w:sz w:val="15"/>
        <w:szCs w:val="15"/>
      </w:rPr>
    </w:lvl>
  </w:abstractNum>
  <w:num w:numId="1" w16cid:durableId="151021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42DC2"/>
    <w:rsid w:val="00483233"/>
    <w:rsid w:val="00AD4AFA"/>
    <w:rsid w:val="00B540F9"/>
    <w:rsid w:val="00B77B5C"/>
    <w:rsid w:val="00F42D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0BDB"/>
  <w15:docId w15:val="{E9D00035-DB35-4BA5-B1D2-DB80DBF1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208</Words>
  <Characters>1149</Characters>
  <Application>Microsoft Office Word</Application>
  <DocSecurity>0</DocSecurity>
  <Lines>9</Lines>
  <Paragraphs>2</Paragraphs>
  <ScaleCrop>false</ScaleCrop>
  <Company>HP Inc.</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24POR-133</dc:title>
  <dc:creator>informatica</dc:creator>
  <cp:keywords>CreatedByIRIS_Readiris_17.0</cp:keywords>
  <cp:lastModifiedBy>Mauleón, Fernando</cp:lastModifiedBy>
  <cp:revision>5</cp:revision>
  <dcterms:created xsi:type="dcterms:W3CDTF">2024-04-04T08:59:00Z</dcterms:created>
  <dcterms:modified xsi:type="dcterms:W3CDTF">2024-04-05T06:34:00Z</dcterms:modified>
</cp:coreProperties>
</file>