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66B2C" w14:textId="1E696304" w:rsidR="00EC6D39" w:rsidRDefault="00EC6D39" w:rsidP="00EC6D3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>24PES-301</w:t>
      </w:r>
    </w:p>
    <w:p w14:paraId="7BEBE4C5" w14:textId="0702370C" w:rsidR="0049267C" w:rsidRPr="00EC6D39" w:rsidRDefault="00C97921" w:rsidP="00EC6D3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C6D39">
        <w:rPr>
          <w:rFonts w:ascii="Calibri" w:eastAsia="Arial" w:hAnsi="Calibri" w:cs="Calibri"/>
          <w:sz w:val="22"/>
          <w:szCs w:val="22"/>
          <w:lang w:val="es-ES"/>
        </w:rPr>
        <w:t>Don Javier Esparza Abaurrea, miembro de las Cortes de Navarra, adscrito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>al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>Grupo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>Parlamentario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>Unión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>del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>Pueblo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>Navarro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>(UPN),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>al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>amparo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>de lo dispuesto en el Reglamento de la Cámara, realiza la siguiente pregunta escrita:</w:t>
      </w:r>
    </w:p>
    <w:p w14:paraId="584C533E" w14:textId="1228BB3E" w:rsidR="0049267C" w:rsidRPr="00EC6D39" w:rsidRDefault="00C97921" w:rsidP="00EC6D3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C6D39">
        <w:rPr>
          <w:rFonts w:ascii="Calibri" w:eastAsia="Arial" w:hAnsi="Calibri" w:cs="Calibri"/>
          <w:sz w:val="22"/>
          <w:szCs w:val="22"/>
          <w:lang w:val="es-ES"/>
        </w:rPr>
        <w:t>1) ¿</w:t>
      </w:r>
      <w:r>
        <w:rPr>
          <w:rFonts w:ascii="Calibri" w:eastAsia="Arial" w:hAnsi="Calibri" w:cs="Calibri"/>
          <w:sz w:val="22"/>
          <w:szCs w:val="22"/>
          <w:lang w:val="es-ES"/>
        </w:rPr>
        <w:t>P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 xml:space="preserve">or qué el Gobierno no ha declarado a </w:t>
      </w:r>
      <w:r w:rsidR="00EC6D39" w:rsidRPr="00EC6D39">
        <w:rPr>
          <w:rFonts w:ascii="Calibri" w:eastAsia="Arial" w:hAnsi="Calibri" w:cs="Calibri"/>
          <w:sz w:val="22"/>
          <w:szCs w:val="22"/>
          <w:lang w:val="es-ES"/>
        </w:rPr>
        <w:t xml:space="preserve">Bidean 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>todavía como ente instrumental? ¿Existe algún problema? ¿Cuándo tiene previsto hacerlo?</w:t>
      </w:r>
    </w:p>
    <w:p w14:paraId="763BA815" w14:textId="4EC5BCD9" w:rsidR="0049267C" w:rsidRPr="00EC6D39" w:rsidRDefault="00C97921" w:rsidP="00EC6D3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C6D39">
        <w:rPr>
          <w:rFonts w:ascii="Calibri" w:eastAsia="Arial" w:hAnsi="Calibri" w:cs="Calibri"/>
          <w:sz w:val="22"/>
          <w:szCs w:val="22"/>
          <w:lang w:val="es-ES"/>
        </w:rPr>
        <w:t xml:space="preserve">Pamplona, a </w:t>
      </w:r>
      <w:r w:rsidRPr="00EC6D39">
        <w:rPr>
          <w:rFonts w:ascii="Calibri" w:eastAsia="Arial" w:hAnsi="Calibri" w:cs="Calibri"/>
          <w:sz w:val="22"/>
          <w:szCs w:val="22"/>
          <w:lang w:val="es-ES"/>
        </w:rPr>
        <w:t>6 de junio de 2024</w:t>
      </w:r>
    </w:p>
    <w:p w14:paraId="3F451C6C" w14:textId="12EABADC" w:rsidR="0049267C" w:rsidRPr="00EC6D39" w:rsidRDefault="00EC6D39" w:rsidP="00EC6D3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C6D39">
        <w:rPr>
          <w:rFonts w:ascii="Calibri" w:eastAsia="Arial" w:hAnsi="Calibri" w:cs="Calibri"/>
          <w:sz w:val="22"/>
          <w:szCs w:val="22"/>
          <w:lang w:val="es-ES"/>
        </w:rPr>
        <w:t>El Parlamentario Foral:</w:t>
      </w:r>
      <w:r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C97921" w:rsidRPr="00EC6D39">
        <w:rPr>
          <w:rFonts w:ascii="Calibri" w:eastAsia="Arial" w:hAnsi="Calibri" w:cs="Calibri"/>
          <w:sz w:val="22"/>
          <w:szCs w:val="22"/>
          <w:lang w:val="es-ES"/>
        </w:rPr>
        <w:t>Javier Esparza Abaurrea</w:t>
      </w:r>
    </w:p>
    <w:sectPr w:rsidR="0049267C" w:rsidRPr="00EC6D39" w:rsidSect="00EC6D39">
      <w:type w:val="continuous"/>
      <w:pgSz w:w="11900" w:h="16840"/>
      <w:pgMar w:top="1418" w:right="18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67C"/>
    <w:rsid w:val="00474235"/>
    <w:rsid w:val="0049267C"/>
    <w:rsid w:val="00C97921"/>
    <w:rsid w:val="00E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FD02"/>
  <w15:docId w15:val="{64EB5CCF-7EE4-4F87-B582-89A9C79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</w:style>
  <w:style w:type="paragraph" w:customStyle="1" w:styleId="Style">
    <w:name w:val="Style"/>
    <w:rsid w:val="00EC6D39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3</cp:revision>
  <dcterms:created xsi:type="dcterms:W3CDTF">2024-06-07T10:05:00Z</dcterms:created>
  <dcterms:modified xsi:type="dcterms:W3CDTF">2024-06-07T08:06:00Z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2024-06-07T00:00:00Z</vt:filetime>
  </property>
</Properties>
</file>