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5CC248" w14:textId="21E536FE" w:rsidR="00144B48" w:rsidRPr="00C00081" w:rsidRDefault="00C00081" w:rsidP="00C00081">
      <w:pPr>
        <w:pStyle w:val="Style"/>
        <w:spacing w:before="100" w:beforeAutospacing="1" w:after="200" w:line="276" w:lineRule="auto"/>
        <w:ind w:leftChars="567" w:left="1247" w:rightChars="567" w:right="1247"/>
        <w:textAlignment w:val="baseline"/>
        <w:rPr>
          <w:sz w:val="22"/>
          <w:szCs w:val="22"/>
          <w:rFonts w:ascii="Calibri" w:hAnsi="Calibri" w:cs="Calibri"/>
        </w:rPr>
      </w:pPr>
      <w:r>
        <w:rPr>
          <w:sz w:val="22"/>
          <w:rFonts w:ascii="Calibri" w:hAnsi="Calibri"/>
        </w:rPr>
        <w:t xml:space="preserve">24P</w:t>
      </w:r>
    </w:p>
    <w:p w14:paraId="40961B00" w14:textId="77777777" w:rsidR="00144B48" w:rsidRPr="00C00081" w:rsidRDefault="00A5114D" w:rsidP="00C00081">
      <w:pPr>
        <w:pStyle w:val="Style"/>
        <w:spacing w:before="100" w:beforeAutospacing="1" w:after="200" w:line="276" w:lineRule="auto"/>
        <w:ind w:leftChars="567" w:left="1247" w:rightChars="567" w:right="1247"/>
        <w:sectPr w:rsidR="00144B48" w:rsidRPr="00C00081">
          <w:type w:val="continuous"/>
          <w:pgSz w:w="12240" w:h="20160"/>
          <w:pgMar w:top="360" w:right="3129" w:bottom="360" w:left="1478" w:header="0" w:footer="0" w:gutter="0"/>
          <w:cols w:num="2" w:space="720" w:equalWidth="0">
            <w:col w:w="1037" w:space="365"/>
            <w:col w:w="6230"/>
          </w:cols>
        </w:sectPr>
        <w:rPr>
          <w:sz w:val="22"/>
          <w:szCs w:val="22"/>
          <w:rFonts w:ascii="Calibri" w:hAnsi="Calibri" w:cs="Calibri"/>
        </w:rPr>
      </w:pPr>
      <w:r>
        <w:rPr>
          <w:sz w:val="22"/>
          <w:rFonts w:ascii="Calibri" w:hAnsi="Calibri"/>
        </w:rPr>
        <w:br/>
      </w:r>
    </w:p>
    <w:p w14:paraId="294A276B" w14:textId="77777777" w:rsidR="00C00081" w:rsidRDefault="00C00081" w:rsidP="00A5114D">
      <w:pPr>
        <w:pStyle w:val="Style"/>
        <w:spacing w:before="100" w:beforeAutospacing="1" w:after="200" w:line="276" w:lineRule="auto"/>
        <w:ind w:left="707" w:rightChars="567" w:right="1247" w:firstLine="708"/>
        <w:jc w:val="both"/>
        <w:textAlignment w:val="baseline"/>
        <w:rPr>
          <w:w w:val="106"/>
          <w:sz w:val="22"/>
          <w:szCs w:val="22"/>
          <w:rFonts w:ascii="Calibri" w:eastAsia="Arial" w:hAnsi="Calibri" w:cs="Calibri"/>
        </w:rPr>
      </w:pPr>
      <w:r>
        <w:rPr>
          <w:sz w:val="22"/>
          <w:rFonts w:ascii="Calibri" w:hAnsi="Calibri"/>
        </w:rPr>
        <w:t xml:space="preserve">24PES-331</w:t>
      </w:r>
    </w:p>
    <w:p w14:paraId="7EF6EAA7" w14:textId="1EB5DB75" w:rsidR="00C00081" w:rsidRDefault="00A5114D" w:rsidP="00C00081">
      <w:pPr>
        <w:pStyle w:val="Style"/>
        <w:spacing w:before="100" w:beforeAutospacing="1" w:after="200" w:line="276" w:lineRule="auto"/>
        <w:ind w:leftChars="643" w:left="1415" w:rightChars="567" w:right="1247"/>
        <w:jc w:val="both"/>
        <w:textAlignment w:val="baseline"/>
        <w:rPr>
          <w:sz w:val="22"/>
          <w:szCs w:val="22"/>
          <w:rFonts w:ascii="Calibri" w:hAnsi="Calibri" w:cs="Calibri"/>
        </w:rPr>
      </w:pPr>
      <w:r>
        <w:rPr>
          <w:sz w:val="22"/>
          <w:rFonts w:ascii="Calibri" w:hAnsi="Calibri"/>
        </w:rPr>
        <w:t xml:space="preserve">Geroa Bai talde parlamentarioko foru parlamentari Isabel Aramburu Bergua andreak, Legebiltzarreko Erregelamenduan xedatuaren babesean, honako galdera hau egin dio Nafarroako Gobernuko Eskubide Sozialetako, Ekonomia Sozialeko eta Enpleguko kontseilari Carmen Maeztu Villafranca andreari, idatziz erantzun diezaion:</w:t>
      </w:r>
      <w:r>
        <w:rPr>
          <w:sz w:val="22"/>
          <w:rFonts w:ascii="Calibri" w:hAnsi="Calibri"/>
        </w:rPr>
        <w:t xml:space="preserve"> </w:t>
      </w:r>
    </w:p>
    <w:p w14:paraId="09CB8179" w14:textId="27F85365" w:rsidR="00144B48" w:rsidRPr="00C00081" w:rsidRDefault="00A5114D" w:rsidP="00C00081">
      <w:pPr>
        <w:pStyle w:val="Style"/>
        <w:spacing w:before="100" w:beforeAutospacing="1" w:after="200" w:line="276" w:lineRule="auto"/>
        <w:ind w:leftChars="643" w:left="1415" w:rightChars="567" w:right="1247"/>
        <w:jc w:val="both"/>
        <w:textAlignment w:val="baseline"/>
        <w:rPr>
          <w:sz w:val="22"/>
          <w:szCs w:val="22"/>
          <w:rFonts w:ascii="Calibri" w:hAnsi="Calibri" w:cs="Calibri"/>
        </w:rPr>
      </w:pPr>
      <w:r>
        <w:rPr>
          <w:sz w:val="22"/>
          <w:rFonts w:ascii="Calibri" w:hAnsi="Calibri"/>
        </w:rPr>
        <w:t xml:space="preserve">Honako hau jakin nahi dugu "Autonomia pertsonala sustatzeko eta mendekotasuna prebenitzeko zerbitzuak" izenarekin Gizarte Zerbitzu Orokorren Zorroan jasotzen den prestazioa dela-eta:</w:t>
      </w:r>
    </w:p>
    <w:p w14:paraId="2A7A07AE" w14:textId="77777777" w:rsidR="00C00081" w:rsidRDefault="00A5114D" w:rsidP="00C00081">
      <w:pPr>
        <w:pStyle w:val="Style"/>
        <w:spacing w:before="100" w:beforeAutospacing="1" w:after="200" w:line="276" w:lineRule="auto"/>
        <w:ind w:leftChars="643" w:left="1415" w:rightChars="567" w:right="1247"/>
        <w:jc w:val="both"/>
        <w:textAlignment w:val="baseline"/>
        <w:rPr>
          <w:sz w:val="22"/>
          <w:szCs w:val="22"/>
          <w:rFonts w:ascii="Calibri" w:hAnsi="Calibri" w:cs="Calibri"/>
        </w:rPr>
      </w:pPr>
      <w:r>
        <w:rPr>
          <w:sz w:val="22"/>
          <w:rFonts w:ascii="Calibri" w:hAnsi="Calibri"/>
        </w:rPr>
        <w:t xml:space="preserve">Finantzaketari buruzko zer aurreikuspen egiten du departamentuak zerbitzu horien inguruan, kontratuei, itunei edo dirulaguntzei dagokienez, eta balizko finantzaketa hori egiteko epeen inguruan?</w:t>
      </w:r>
      <w:r>
        <w:rPr>
          <w:sz w:val="22"/>
          <w:rFonts w:ascii="Calibri" w:hAnsi="Calibri"/>
        </w:rPr>
        <w:t xml:space="preserve"> </w:t>
      </w:r>
    </w:p>
    <w:p w14:paraId="02D15C16" w14:textId="7B727261" w:rsidR="00144B48" w:rsidRDefault="00A5114D" w:rsidP="00C00081">
      <w:pPr>
        <w:pStyle w:val="Style"/>
        <w:spacing w:before="100" w:beforeAutospacing="1" w:after="200" w:line="276" w:lineRule="auto"/>
        <w:ind w:leftChars="567" w:left="1247" w:rightChars="567" w:right="1247" w:firstLine="168"/>
        <w:textAlignment w:val="baseline"/>
        <w:rPr>
          <w:w w:val="106"/>
          <w:sz w:val="22"/>
          <w:szCs w:val="22"/>
          <w:rFonts w:ascii="Calibri" w:eastAsia="Arial" w:hAnsi="Calibri" w:cs="Calibri"/>
        </w:rPr>
      </w:pPr>
      <w:r>
        <w:rPr>
          <w:sz w:val="22"/>
          <w:rFonts w:ascii="Calibri" w:hAnsi="Calibri"/>
        </w:rPr>
        <w:t xml:space="preserve">Iruñean, 2024ko ekainaren 28an</w:t>
      </w:r>
    </w:p>
    <w:p w14:paraId="7FF93025" w14:textId="6AFB9DAD" w:rsidR="00C00081" w:rsidRPr="00C00081" w:rsidRDefault="00C00081" w:rsidP="00C00081">
      <w:pPr>
        <w:pStyle w:val="Style"/>
        <w:spacing w:before="100" w:beforeAutospacing="1" w:after="200" w:line="276" w:lineRule="auto"/>
        <w:ind w:leftChars="567" w:left="1247" w:rightChars="567" w:right="1247" w:firstLine="168"/>
        <w:textAlignment w:val="baseline"/>
        <w:rPr>
          <w:sz w:val="22"/>
          <w:szCs w:val="22"/>
          <w:rFonts w:ascii="Calibri" w:hAnsi="Calibri" w:cs="Calibri"/>
        </w:rPr>
      </w:pPr>
      <w:r>
        <w:rPr>
          <w:sz w:val="22"/>
          <w:rFonts w:ascii="Calibri" w:hAnsi="Calibri"/>
        </w:rPr>
        <w:t xml:space="preserve">Foru parlamentaria:</w:t>
      </w:r>
      <w:r>
        <w:rPr>
          <w:sz w:val="22"/>
          <w:rFonts w:ascii="Calibri" w:hAnsi="Calibri"/>
        </w:rPr>
        <w:t xml:space="preserve"> </w:t>
      </w:r>
      <w:r>
        <w:rPr>
          <w:sz w:val="22"/>
          <w:rFonts w:ascii="Calibri" w:hAnsi="Calibri"/>
        </w:rPr>
        <w:t xml:space="preserve">Isabel Aramburu Bergua</w:t>
      </w:r>
    </w:p>
    <w:p w14:paraId="34C65DAF" w14:textId="77777777" w:rsidR="00144B48" w:rsidRPr="00C00081" w:rsidRDefault="00144B48" w:rsidP="00C00081">
      <w:pPr>
        <w:pStyle w:val="Style"/>
        <w:spacing w:before="100" w:beforeAutospacing="1" w:after="200" w:line="276" w:lineRule="auto"/>
        <w:ind w:leftChars="567" w:left="1247" w:rightChars="567" w:right="1247"/>
        <w:rPr>
          <w:rFonts w:ascii="Calibri" w:hAnsi="Calibri" w:cs="Calibri"/>
          <w:sz w:val="22"/>
          <w:szCs w:val="22"/>
        </w:rPr>
      </w:pPr>
    </w:p>
    <w:p w14:paraId="764A36CA" w14:textId="77777777" w:rsidR="00A5114D" w:rsidRPr="00C00081" w:rsidRDefault="00A5114D" w:rsidP="00C00081">
      <w:pPr>
        <w:spacing w:before="100" w:beforeAutospacing="1" w:after="200" w:line="276" w:lineRule="auto"/>
        <w:ind w:leftChars="567" w:left="1247" w:rightChars="567" w:right="1247"/>
        <w:rPr>
          <w:rFonts w:ascii="Calibri" w:hAnsi="Calibri" w:cs="Calibri"/>
        </w:rPr>
      </w:pPr>
    </w:p>
    <w:sectPr w:rsidR="00000000" w:rsidRPr="00C00081" w:rsidSect="00C00081">
      <w:type w:val="continuous"/>
      <w:pgSz w:w="12240" w:h="2016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dirty" w:grammar="dirty"/>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144B48"/>
    <w:rsid w:val="00144B48"/>
    <w:rsid w:val="006C7B9B"/>
    <w:rsid w:val="00A5114D"/>
    <w:rsid w:val="00C00081"/>
    <w:rsid w:val="00F86F6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DDB85"/>
  <w15:docId w15:val="{1FB0320B-8D7B-42EA-A92A-040EE662F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u-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131</Words>
  <Characters>724</Characters>
  <Application>Microsoft Office Word</Application>
  <DocSecurity>0</DocSecurity>
  <Lines>6</Lines>
  <Paragraphs>1</Paragraphs>
  <ScaleCrop>false</ScaleCrop>
  <Company>HP Inc.</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24PES-331</dc:title>
  <dc:creator>informatica</dc:creator>
  <cp:keywords>CreatedByIRIS_Readiris_17.0</cp:keywords>
  <cp:lastModifiedBy>Mauleón, Fernando</cp:lastModifiedBy>
  <cp:revision>4</cp:revision>
  <dcterms:created xsi:type="dcterms:W3CDTF">2024-06-28T10:12:00Z</dcterms:created>
  <dcterms:modified xsi:type="dcterms:W3CDTF">2024-06-28T10:16:00Z</dcterms:modified>
</cp:coreProperties>
</file>