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016B9" w14:textId="75AC4D2F" w:rsidR="00F1738E" w:rsidRPr="00655465" w:rsidRDefault="00F1738E" w:rsidP="00F1738E">
      <w:pPr>
        <w:jc w:val="both"/>
        <w:rPr>
          <w:rFonts w:ascii="Calibri" w:hAnsi="Calibri" w:cs="Calibri"/>
          <w:sz w:val="22"/>
          <w:szCs w:val="22"/>
        </w:rPr>
      </w:pPr>
      <w:r w:rsidRPr="00655465">
        <w:rPr>
          <w:rFonts w:ascii="Calibri" w:hAnsi="Calibri" w:cs="Calibri"/>
          <w:sz w:val="22"/>
          <w:szCs w:val="22"/>
        </w:rPr>
        <w:t>Doña Maribel García Malo, miembro de las Cortes de Navarra, adscrita al Grupo Parlamentario Partido Popular, realiza la siguiente pregunta escrita dirigida a la Consejera de Derechos Sociales, Economía Social y Empleo.</w:t>
      </w:r>
    </w:p>
    <w:p w14:paraId="6698CC91" w14:textId="164FC879" w:rsidR="00F1738E" w:rsidRPr="00655465" w:rsidRDefault="00F1738E" w:rsidP="00F1738E">
      <w:pPr>
        <w:jc w:val="both"/>
        <w:rPr>
          <w:rFonts w:ascii="Calibri" w:hAnsi="Calibri" w:cs="Calibri"/>
          <w:sz w:val="22"/>
          <w:szCs w:val="22"/>
        </w:rPr>
      </w:pPr>
      <w:r w:rsidRPr="00655465">
        <w:rPr>
          <w:rFonts w:ascii="Calibri" w:hAnsi="Calibri" w:cs="Calibri"/>
          <w:sz w:val="22"/>
          <w:szCs w:val="22"/>
        </w:rPr>
        <w:t>Mediante Resolución 996E/2024 se aprueba la convocatoria y las bases reguladoras de la subvención para la promoción del empleo autónomo.</w:t>
      </w:r>
    </w:p>
    <w:p w14:paraId="28177452" w14:textId="3B49551A" w:rsidR="00F1738E" w:rsidRPr="00655465" w:rsidRDefault="00F1738E" w:rsidP="00F1738E">
      <w:pPr>
        <w:jc w:val="both"/>
        <w:rPr>
          <w:rFonts w:ascii="Calibri" w:hAnsi="Calibri" w:cs="Calibri"/>
          <w:sz w:val="22"/>
          <w:szCs w:val="22"/>
        </w:rPr>
      </w:pPr>
      <w:r w:rsidRPr="00655465">
        <w:rPr>
          <w:rFonts w:ascii="Calibri" w:hAnsi="Calibri" w:cs="Calibri"/>
          <w:sz w:val="22"/>
          <w:szCs w:val="22"/>
        </w:rPr>
        <w:t>En la misma se autoriza un gasto por importe de 1.000.000 euros con cargo a la partida presupuestaria 950001 96100 4809 241109 "Ayudas para la promoción del autoempleo", del Presupuesto de Gastos para el año 2024.</w:t>
      </w:r>
    </w:p>
    <w:p w14:paraId="3393EE61" w14:textId="10F8E891" w:rsidR="00F1738E" w:rsidRPr="00655465" w:rsidRDefault="00F1738E" w:rsidP="00F1738E">
      <w:pPr>
        <w:jc w:val="both"/>
        <w:rPr>
          <w:rFonts w:ascii="Calibri" w:hAnsi="Calibri" w:cs="Calibri"/>
          <w:sz w:val="22"/>
          <w:szCs w:val="22"/>
        </w:rPr>
      </w:pPr>
      <w:r w:rsidRPr="00655465">
        <w:rPr>
          <w:rFonts w:ascii="Calibri" w:hAnsi="Calibri" w:cs="Calibri"/>
          <w:sz w:val="22"/>
          <w:szCs w:val="22"/>
        </w:rPr>
        <w:t>Si no se han podido atender todas las solicitudes recibidas con el presupuesto previsto, ¿</w:t>
      </w:r>
      <w:r w:rsidR="00F36ABD" w:rsidRPr="00655465">
        <w:rPr>
          <w:rFonts w:ascii="Calibri" w:hAnsi="Calibri" w:cs="Calibri"/>
          <w:sz w:val="22"/>
          <w:szCs w:val="22"/>
        </w:rPr>
        <w:t>c</w:t>
      </w:r>
      <w:r w:rsidRPr="00655465">
        <w:rPr>
          <w:rFonts w:ascii="Calibri" w:hAnsi="Calibri" w:cs="Calibri"/>
          <w:sz w:val="22"/>
          <w:szCs w:val="22"/>
        </w:rPr>
        <w:t>uántas solicitudes se van a quedar sin atender y por</w:t>
      </w:r>
      <w:r w:rsidR="002059D2" w:rsidRPr="00655465">
        <w:rPr>
          <w:rFonts w:ascii="Calibri" w:hAnsi="Calibri" w:cs="Calibri"/>
          <w:sz w:val="22"/>
          <w:szCs w:val="22"/>
        </w:rPr>
        <w:t xml:space="preserve"> </w:t>
      </w:r>
      <w:r w:rsidRPr="00655465">
        <w:rPr>
          <w:rFonts w:ascii="Calibri" w:hAnsi="Calibri" w:cs="Calibri"/>
          <w:sz w:val="22"/>
          <w:szCs w:val="22"/>
        </w:rPr>
        <w:t>qu</w:t>
      </w:r>
      <w:r w:rsidR="002059D2" w:rsidRPr="00655465">
        <w:rPr>
          <w:rFonts w:ascii="Calibri" w:hAnsi="Calibri" w:cs="Calibri"/>
          <w:sz w:val="22"/>
          <w:szCs w:val="22"/>
        </w:rPr>
        <w:t>é</w:t>
      </w:r>
      <w:r w:rsidRPr="00655465">
        <w:rPr>
          <w:rFonts w:ascii="Calibri" w:hAnsi="Calibri" w:cs="Calibri"/>
          <w:sz w:val="22"/>
          <w:szCs w:val="22"/>
        </w:rPr>
        <w:t xml:space="preserve"> cuantía económica?</w:t>
      </w:r>
    </w:p>
    <w:p w14:paraId="4D2CBEB4" w14:textId="77777777" w:rsidR="00F1738E" w:rsidRPr="00655465" w:rsidRDefault="00F1738E" w:rsidP="00F1738E">
      <w:pPr>
        <w:jc w:val="both"/>
        <w:rPr>
          <w:rFonts w:ascii="Calibri" w:hAnsi="Calibri" w:cs="Calibri"/>
          <w:sz w:val="22"/>
          <w:szCs w:val="22"/>
        </w:rPr>
      </w:pPr>
      <w:r w:rsidRPr="00655465">
        <w:rPr>
          <w:rFonts w:ascii="Calibri" w:hAnsi="Calibri" w:cs="Calibri"/>
          <w:sz w:val="22"/>
          <w:szCs w:val="22"/>
        </w:rPr>
        <w:t>Pamplona, a 10 de octubre de 2024</w:t>
      </w:r>
    </w:p>
    <w:p w14:paraId="4C601C00" w14:textId="466B4DBE" w:rsidR="008D7F85" w:rsidRPr="00655465" w:rsidRDefault="00F1738E" w:rsidP="00F1738E">
      <w:pPr>
        <w:jc w:val="both"/>
        <w:rPr>
          <w:rFonts w:ascii="Calibri" w:hAnsi="Calibri" w:cs="Calibri"/>
          <w:sz w:val="22"/>
          <w:szCs w:val="22"/>
        </w:rPr>
      </w:pPr>
      <w:r w:rsidRPr="00655465">
        <w:rPr>
          <w:rFonts w:ascii="Calibri" w:hAnsi="Calibri" w:cs="Calibri"/>
          <w:sz w:val="22"/>
          <w:szCs w:val="22"/>
        </w:rPr>
        <w:t>La Parlamentaria Foral: Maribel García Malo</w:t>
      </w:r>
    </w:p>
    <w:sectPr w:rsidR="008D7F85" w:rsidRPr="00655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8E"/>
    <w:rsid w:val="00194A0A"/>
    <w:rsid w:val="002059D2"/>
    <w:rsid w:val="00254575"/>
    <w:rsid w:val="003E3E22"/>
    <w:rsid w:val="005762CC"/>
    <w:rsid w:val="00600DE2"/>
    <w:rsid w:val="00655465"/>
    <w:rsid w:val="008D7F85"/>
    <w:rsid w:val="00A36075"/>
    <w:rsid w:val="00A877BA"/>
    <w:rsid w:val="00B0049F"/>
    <w:rsid w:val="00E2340F"/>
    <w:rsid w:val="00E510E7"/>
    <w:rsid w:val="00E872DF"/>
    <w:rsid w:val="00F1738E"/>
    <w:rsid w:val="00F36ABD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10D2"/>
  <w15:chartTrackingRefBased/>
  <w15:docId w15:val="{7CC59C07-BEDF-4F8C-B002-D172797A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3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3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3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3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3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3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3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3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3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3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2024-10-11T05:51:00Z</dcterms:created>
  <dcterms:modified xsi:type="dcterms:W3CDTF">2024-10-17T08:30:00Z</dcterms:modified>
</cp:coreProperties>
</file>