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D8BC2" w14:textId="127DD037" w:rsidR="008432FA" w:rsidRPr="0071341A" w:rsidRDefault="00EA6267" w:rsidP="00EA6267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before="100" w:beforeAutospacing="1" w:after="200" w:line="276" w:lineRule="auto"/>
        <w:ind w:left="-180"/>
        <w:jc w:val="both"/>
        <w:rPr>
          <w:rFonts w:ascii="Calibri" w:hAnsi="Calibri" w:cs="Calibri"/>
          <w:color w:val="000000"/>
          <w:sz w:val="22"/>
          <w:szCs w:val="22"/>
        </w:rPr>
      </w:pPr>
      <w:r w:rsidRPr="0071341A">
        <w:rPr>
          <w:rFonts w:ascii="Calibri" w:hAnsi="Calibri" w:cs="Calibri"/>
          <w:color w:val="000000"/>
          <w:sz w:val="22"/>
          <w:szCs w:val="22"/>
        </w:rPr>
        <w:t>24PES-294</w:t>
      </w:r>
    </w:p>
    <w:p w14:paraId="26211314" w14:textId="05D75F47" w:rsidR="00EA6267" w:rsidRPr="0071341A" w:rsidRDefault="005C5D95" w:rsidP="00EA6267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before="100" w:beforeAutospacing="1" w:after="200" w:line="276" w:lineRule="auto"/>
        <w:ind w:left="-180"/>
        <w:jc w:val="both"/>
        <w:rPr>
          <w:rFonts w:ascii="Calibri" w:hAnsi="Calibri" w:cs="Calibri"/>
          <w:sz w:val="22"/>
          <w:szCs w:val="22"/>
        </w:rPr>
      </w:pPr>
      <w:r w:rsidRPr="0071341A">
        <w:rPr>
          <w:rFonts w:ascii="Calibri" w:hAnsi="Calibri" w:cs="Calibri"/>
          <w:color w:val="000000"/>
          <w:sz w:val="22"/>
          <w:szCs w:val="22"/>
        </w:rPr>
        <w:t>La Consejera de Cultura, Deporte y Turismo del Gobierno</w:t>
      </w:r>
      <w:r w:rsidRPr="0071341A">
        <w:rPr>
          <w:rFonts w:ascii="Calibri" w:hAnsi="Calibri" w:cs="Calibri"/>
          <w:sz w:val="22"/>
          <w:szCs w:val="22"/>
        </w:rPr>
        <w:t xml:space="preserve"> de Navarra, en relación</w:t>
      </w:r>
      <w:r w:rsidR="001359BF" w:rsidRPr="0071341A">
        <w:rPr>
          <w:rFonts w:ascii="Calibri" w:hAnsi="Calibri" w:cs="Calibri"/>
          <w:sz w:val="22"/>
          <w:szCs w:val="22"/>
        </w:rPr>
        <w:t xml:space="preserve"> con </w:t>
      </w:r>
      <w:r w:rsidRPr="0071341A">
        <w:rPr>
          <w:rFonts w:ascii="Calibri" w:hAnsi="Calibri" w:cs="Calibri"/>
          <w:sz w:val="22"/>
          <w:szCs w:val="22"/>
        </w:rPr>
        <w:t xml:space="preserve">la </w:t>
      </w:r>
      <w:r w:rsidR="00AB337F" w:rsidRPr="0071341A">
        <w:rPr>
          <w:rFonts w:ascii="Calibri" w:hAnsi="Calibri" w:cs="Calibri"/>
          <w:sz w:val="22"/>
          <w:szCs w:val="22"/>
        </w:rPr>
        <w:t>pregunta escrita</w:t>
      </w:r>
      <w:r w:rsidR="001359BF" w:rsidRPr="0071341A">
        <w:rPr>
          <w:rFonts w:ascii="Calibri" w:hAnsi="Calibri" w:cs="Calibri"/>
          <w:sz w:val="22"/>
          <w:szCs w:val="22"/>
        </w:rPr>
        <w:t xml:space="preserve"> formulada por </w:t>
      </w:r>
      <w:r w:rsidR="00C91115" w:rsidRPr="0071341A">
        <w:rPr>
          <w:rFonts w:ascii="Calibri" w:hAnsi="Calibri" w:cs="Calibri"/>
          <w:sz w:val="22"/>
          <w:szCs w:val="22"/>
        </w:rPr>
        <w:t>el Parlamentario</w:t>
      </w:r>
      <w:r w:rsidRPr="0071341A">
        <w:rPr>
          <w:rFonts w:ascii="Calibri" w:hAnsi="Calibri" w:cs="Calibri"/>
          <w:sz w:val="22"/>
          <w:szCs w:val="22"/>
        </w:rPr>
        <w:t xml:space="preserve"> Foral D</w:t>
      </w:r>
      <w:r w:rsidR="001359BF" w:rsidRPr="0071341A">
        <w:rPr>
          <w:rFonts w:ascii="Calibri" w:hAnsi="Calibri" w:cs="Calibri"/>
          <w:sz w:val="22"/>
          <w:szCs w:val="22"/>
        </w:rPr>
        <w:t>.</w:t>
      </w:r>
      <w:r w:rsidR="00FA6A1E" w:rsidRPr="0071341A">
        <w:rPr>
          <w:rFonts w:ascii="Calibri" w:hAnsi="Calibri" w:cs="Calibri"/>
          <w:sz w:val="22"/>
          <w:szCs w:val="22"/>
        </w:rPr>
        <w:t xml:space="preserve"> </w:t>
      </w:r>
      <w:r w:rsidR="00AB337F" w:rsidRPr="0071341A">
        <w:rPr>
          <w:rFonts w:ascii="Calibri" w:hAnsi="Calibri" w:cs="Calibri"/>
          <w:sz w:val="22"/>
          <w:szCs w:val="22"/>
        </w:rPr>
        <w:t>Javier Trigo Oubiña</w:t>
      </w:r>
      <w:r w:rsidR="00FA6A1E" w:rsidRPr="0071341A">
        <w:rPr>
          <w:rFonts w:ascii="Calibri" w:hAnsi="Calibri" w:cs="Calibri"/>
          <w:sz w:val="22"/>
          <w:szCs w:val="22"/>
        </w:rPr>
        <w:t>,</w:t>
      </w:r>
      <w:r w:rsidR="00C91115" w:rsidRPr="0071341A">
        <w:rPr>
          <w:rFonts w:ascii="Calibri" w:hAnsi="Calibri" w:cs="Calibri"/>
          <w:sz w:val="22"/>
          <w:szCs w:val="22"/>
        </w:rPr>
        <w:t xml:space="preserve"> adscrito</w:t>
      </w:r>
      <w:r w:rsidRPr="0071341A">
        <w:rPr>
          <w:rFonts w:ascii="Calibri" w:hAnsi="Calibri" w:cs="Calibri"/>
          <w:sz w:val="22"/>
          <w:szCs w:val="22"/>
        </w:rPr>
        <w:t xml:space="preserve"> al Grupo Parlamentario </w:t>
      </w:r>
      <w:r w:rsidR="00AB337F" w:rsidRPr="0071341A">
        <w:rPr>
          <w:rFonts w:ascii="Calibri" w:hAnsi="Calibri" w:cs="Calibri"/>
          <w:sz w:val="22"/>
          <w:szCs w:val="22"/>
        </w:rPr>
        <w:t>Unión del Pueblo Navarro</w:t>
      </w:r>
      <w:r w:rsidRPr="0071341A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A269DE" w:rsidRPr="0071341A">
        <w:rPr>
          <w:rFonts w:ascii="Calibri" w:hAnsi="Calibri" w:cs="Calibri"/>
          <w:sz w:val="22"/>
          <w:szCs w:val="22"/>
        </w:rPr>
        <w:t>(11-24</w:t>
      </w:r>
      <w:r w:rsidR="00AB337F" w:rsidRPr="0071341A">
        <w:rPr>
          <w:rFonts w:ascii="Calibri" w:hAnsi="Calibri" w:cs="Calibri"/>
          <w:sz w:val="22"/>
          <w:szCs w:val="22"/>
        </w:rPr>
        <w:t>/PES</w:t>
      </w:r>
      <w:r w:rsidRPr="0071341A">
        <w:rPr>
          <w:rFonts w:ascii="Calibri" w:hAnsi="Calibri" w:cs="Calibri"/>
          <w:sz w:val="22"/>
          <w:szCs w:val="22"/>
        </w:rPr>
        <w:t>-</w:t>
      </w:r>
      <w:r w:rsidR="00552014" w:rsidRPr="0071341A">
        <w:rPr>
          <w:rFonts w:ascii="Calibri" w:hAnsi="Calibri" w:cs="Calibri"/>
          <w:sz w:val="22"/>
          <w:szCs w:val="22"/>
        </w:rPr>
        <w:t>00</w:t>
      </w:r>
      <w:r w:rsidR="00AB337F" w:rsidRPr="0071341A">
        <w:rPr>
          <w:rFonts w:ascii="Calibri" w:hAnsi="Calibri" w:cs="Calibri"/>
          <w:sz w:val="22"/>
          <w:szCs w:val="22"/>
        </w:rPr>
        <w:t>294</w:t>
      </w:r>
      <w:r w:rsidRPr="0071341A">
        <w:rPr>
          <w:rFonts w:ascii="Calibri" w:hAnsi="Calibri" w:cs="Calibri"/>
          <w:sz w:val="22"/>
          <w:szCs w:val="22"/>
        </w:rPr>
        <w:t xml:space="preserve">) en la que </w:t>
      </w:r>
      <w:r w:rsidR="00AB337F" w:rsidRPr="0071341A">
        <w:rPr>
          <w:rFonts w:ascii="Calibri" w:hAnsi="Calibri" w:cs="Calibri"/>
          <w:sz w:val="22"/>
          <w:szCs w:val="22"/>
        </w:rPr>
        <w:t>pregunta por la ejecución de la partida “ ACD 5 rutas jacobeas, mil caminos den Navarra”</w:t>
      </w:r>
      <w:r w:rsidRPr="0071341A">
        <w:rPr>
          <w:rFonts w:ascii="Calibri" w:hAnsi="Calibri" w:cs="Calibri"/>
          <w:b/>
          <w:i/>
          <w:sz w:val="22"/>
          <w:szCs w:val="22"/>
        </w:rPr>
        <w:t xml:space="preserve">, </w:t>
      </w:r>
      <w:r w:rsidRPr="0071341A">
        <w:rPr>
          <w:rFonts w:ascii="Calibri" w:hAnsi="Calibri" w:cs="Calibri"/>
          <w:sz w:val="22"/>
          <w:szCs w:val="22"/>
        </w:rPr>
        <w:t>tiene el honor de informarle lo siguiente:</w:t>
      </w:r>
    </w:p>
    <w:p w14:paraId="76CFA6B8" w14:textId="5E60CC1F" w:rsidR="00EA6267" w:rsidRPr="0071341A" w:rsidRDefault="00AB337F" w:rsidP="00EA6267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before="100" w:beforeAutospacing="1" w:after="200" w:line="276" w:lineRule="auto"/>
        <w:ind w:left="-180"/>
        <w:jc w:val="both"/>
        <w:rPr>
          <w:rFonts w:ascii="Calibri" w:hAnsi="Calibri" w:cs="Calibri"/>
          <w:sz w:val="22"/>
          <w:szCs w:val="22"/>
        </w:rPr>
      </w:pPr>
      <w:r w:rsidRPr="0071341A">
        <w:rPr>
          <w:rFonts w:ascii="Calibri" w:hAnsi="Calibri" w:cs="Calibri"/>
          <w:sz w:val="22"/>
          <w:szCs w:val="22"/>
        </w:rPr>
        <w:t>Los conceptos de gasto, las actuaciones, la programación para los años que restan, así como el detalle contable de la ejecución de la partida C14.I01.P02.S14.S02-IDO47, denominada “Plan de Sostenibilidad Turística en Destino</w:t>
      </w:r>
      <w:r w:rsidR="009328E9">
        <w:rPr>
          <w:rFonts w:ascii="Calibri" w:hAnsi="Calibri" w:cs="Calibri"/>
          <w:sz w:val="22"/>
          <w:szCs w:val="22"/>
        </w:rPr>
        <w:t>,</w:t>
      </w:r>
      <w:r w:rsidRPr="0071341A">
        <w:rPr>
          <w:rFonts w:ascii="Calibri" w:hAnsi="Calibri" w:cs="Calibri"/>
          <w:sz w:val="22"/>
          <w:szCs w:val="22"/>
        </w:rPr>
        <w:t xml:space="preserve"> ACD 5 rutas jacobeas, mil caminos en Navarra"; es una información de acceso público, disponible en el portal de Hacienda de Navarra (nextna</w:t>
      </w:r>
      <w:r w:rsidR="00EA6267" w:rsidRPr="0071341A">
        <w:rPr>
          <w:rFonts w:ascii="Calibri" w:hAnsi="Calibri" w:cs="Calibri"/>
          <w:sz w:val="22"/>
          <w:szCs w:val="22"/>
        </w:rPr>
        <w:t>-</w:t>
      </w:r>
      <w:r w:rsidRPr="0071341A">
        <w:rPr>
          <w:rFonts w:ascii="Calibri" w:hAnsi="Calibri" w:cs="Calibri"/>
          <w:sz w:val="22"/>
          <w:szCs w:val="22"/>
        </w:rPr>
        <w:t>sección Transparencia</w:t>
      </w:r>
      <w:r w:rsidR="00EA6267" w:rsidRPr="0071341A">
        <w:rPr>
          <w:rFonts w:ascii="Calibri" w:hAnsi="Calibri" w:cs="Calibri"/>
          <w:sz w:val="22"/>
          <w:szCs w:val="22"/>
        </w:rPr>
        <w:t>-</w:t>
      </w:r>
      <w:r w:rsidRPr="0071341A">
        <w:rPr>
          <w:rFonts w:ascii="Calibri" w:hAnsi="Calibri" w:cs="Calibri"/>
          <w:sz w:val="22"/>
          <w:szCs w:val="22"/>
        </w:rPr>
        <w:t>apartado “grado de ejecución”</w:t>
      </w:r>
      <w:r w:rsidR="00EA6267" w:rsidRPr="0071341A">
        <w:rPr>
          <w:rFonts w:ascii="Calibri" w:hAnsi="Calibri" w:cs="Calibri"/>
          <w:sz w:val="22"/>
          <w:szCs w:val="22"/>
        </w:rPr>
        <w:t>-</w:t>
      </w:r>
      <w:r w:rsidRPr="0071341A">
        <w:rPr>
          <w:rFonts w:ascii="Calibri" w:hAnsi="Calibri" w:cs="Calibri"/>
          <w:sz w:val="22"/>
          <w:szCs w:val="22"/>
        </w:rPr>
        <w:t xml:space="preserve"> Proyectos e información contable), con el siguiente enlace:</w:t>
      </w:r>
    </w:p>
    <w:p w14:paraId="0F04E6C8" w14:textId="77777777" w:rsidR="00EA6267" w:rsidRPr="0071341A" w:rsidRDefault="00EA6267" w:rsidP="00EA6267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before="100" w:beforeAutospacing="1" w:after="200" w:line="276" w:lineRule="auto"/>
        <w:ind w:left="-180"/>
        <w:jc w:val="both"/>
        <w:rPr>
          <w:rFonts w:ascii="Calibri" w:hAnsi="Calibri" w:cs="Calibri"/>
          <w:sz w:val="22"/>
          <w:szCs w:val="22"/>
        </w:rPr>
      </w:pPr>
      <w:hyperlink r:id="rId5" w:history="1">
        <w:r w:rsidRPr="0071341A">
          <w:rPr>
            <w:rStyle w:val="Hipervnculo"/>
            <w:rFonts w:ascii="Calibri" w:hAnsi="Calibri" w:cs="Calibri"/>
            <w:sz w:val="22"/>
            <w:szCs w:val="22"/>
          </w:rPr>
          <w:t>https://gobiernoabierto.navarra.es/es/transparencia/economica/plan-recuperacion-transformacion-resiliencia-informacion-mensual</w:t>
        </w:r>
      </w:hyperlink>
    </w:p>
    <w:p w14:paraId="59817690" w14:textId="77777777" w:rsidR="00EA6267" w:rsidRPr="0071341A" w:rsidRDefault="00AB337F" w:rsidP="00EA6267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before="100" w:beforeAutospacing="1" w:after="200" w:line="276" w:lineRule="auto"/>
        <w:ind w:left="-180"/>
        <w:jc w:val="both"/>
        <w:rPr>
          <w:rFonts w:ascii="Calibri" w:hAnsi="Calibri" w:cs="Calibri"/>
          <w:sz w:val="22"/>
          <w:szCs w:val="22"/>
        </w:rPr>
      </w:pPr>
      <w:r w:rsidRPr="0071341A">
        <w:rPr>
          <w:rFonts w:ascii="Calibri" w:hAnsi="Calibri" w:cs="Calibri"/>
          <w:sz w:val="22"/>
          <w:szCs w:val="22"/>
        </w:rPr>
        <w:t>La información contable y de actuaciones de la partida sobre la que se pregunta, se actualiza y está a disposición pública en este link con periodicidad mensual.</w:t>
      </w:r>
    </w:p>
    <w:p w14:paraId="29F403D5" w14:textId="5486FC14" w:rsidR="00EA6267" w:rsidRPr="0071341A" w:rsidRDefault="005C5D95" w:rsidP="00EA6267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before="100" w:beforeAutospacing="1" w:after="200" w:line="276" w:lineRule="auto"/>
        <w:ind w:left="-180"/>
        <w:jc w:val="both"/>
        <w:rPr>
          <w:rFonts w:ascii="Calibri" w:hAnsi="Calibri" w:cs="Calibri"/>
          <w:sz w:val="22"/>
          <w:szCs w:val="22"/>
        </w:rPr>
      </w:pPr>
      <w:r w:rsidRPr="0071341A">
        <w:rPr>
          <w:rFonts w:ascii="Calibri" w:hAnsi="Calibri" w:cs="Calibri"/>
          <w:sz w:val="22"/>
          <w:szCs w:val="22"/>
        </w:rPr>
        <w:t xml:space="preserve">Es lo que puedo informar, en cumplimiento </w:t>
      </w:r>
      <w:r w:rsidR="0008521E" w:rsidRPr="0071341A">
        <w:rPr>
          <w:rFonts w:ascii="Calibri" w:hAnsi="Calibri" w:cs="Calibri"/>
          <w:sz w:val="22"/>
          <w:szCs w:val="22"/>
        </w:rPr>
        <w:t xml:space="preserve">de lo dispuesto en el </w:t>
      </w:r>
      <w:r w:rsidR="00AB337F" w:rsidRPr="0071341A">
        <w:rPr>
          <w:rFonts w:ascii="Calibri" w:hAnsi="Calibri" w:cs="Calibri"/>
          <w:sz w:val="22"/>
          <w:szCs w:val="22"/>
        </w:rPr>
        <w:t>art.</w:t>
      </w:r>
      <w:r w:rsidR="0008521E" w:rsidRPr="0071341A">
        <w:rPr>
          <w:rFonts w:ascii="Calibri" w:hAnsi="Calibri" w:cs="Calibri"/>
          <w:sz w:val="22"/>
          <w:szCs w:val="22"/>
        </w:rPr>
        <w:t xml:space="preserve"> </w:t>
      </w:r>
      <w:r w:rsidR="00AB337F" w:rsidRPr="0071341A">
        <w:rPr>
          <w:rFonts w:ascii="Calibri" w:hAnsi="Calibri" w:cs="Calibri"/>
          <w:sz w:val="22"/>
          <w:szCs w:val="22"/>
        </w:rPr>
        <w:t>2</w:t>
      </w:r>
      <w:r w:rsidRPr="0071341A">
        <w:rPr>
          <w:rFonts w:ascii="Calibri" w:hAnsi="Calibri" w:cs="Calibri"/>
          <w:sz w:val="22"/>
          <w:szCs w:val="22"/>
        </w:rPr>
        <w:t>15</w:t>
      </w:r>
      <w:r w:rsidR="00EA6267" w:rsidRPr="0071341A">
        <w:rPr>
          <w:rFonts w:ascii="Calibri" w:hAnsi="Calibri" w:cs="Calibri"/>
          <w:sz w:val="22"/>
          <w:szCs w:val="22"/>
        </w:rPr>
        <w:t xml:space="preserve"> del Reglamento del Parlamento de Navarra</w:t>
      </w:r>
    </w:p>
    <w:p w14:paraId="2B9A83B5" w14:textId="7A242047" w:rsidR="005C5D95" w:rsidRPr="0071341A" w:rsidRDefault="00FA6A1E" w:rsidP="00EA6267">
      <w:pPr>
        <w:spacing w:before="100" w:beforeAutospacing="1" w:after="200" w:line="276" w:lineRule="auto"/>
        <w:rPr>
          <w:rFonts w:ascii="Calibri" w:hAnsi="Calibri" w:cs="Calibri"/>
          <w:sz w:val="22"/>
          <w:szCs w:val="22"/>
        </w:rPr>
      </w:pPr>
      <w:r w:rsidRPr="0071341A">
        <w:rPr>
          <w:rFonts w:ascii="Calibri" w:hAnsi="Calibri" w:cs="Calibri"/>
          <w:sz w:val="22"/>
          <w:szCs w:val="22"/>
        </w:rPr>
        <w:t>Pamplona,</w:t>
      </w:r>
      <w:r w:rsidR="00780333" w:rsidRPr="0071341A">
        <w:rPr>
          <w:rFonts w:ascii="Calibri" w:hAnsi="Calibri" w:cs="Calibri"/>
          <w:sz w:val="22"/>
          <w:szCs w:val="22"/>
        </w:rPr>
        <w:t xml:space="preserve"> </w:t>
      </w:r>
      <w:r w:rsidR="00C91115" w:rsidRPr="0071341A">
        <w:rPr>
          <w:rFonts w:ascii="Calibri" w:hAnsi="Calibri" w:cs="Calibri"/>
          <w:sz w:val="22"/>
          <w:szCs w:val="22"/>
        </w:rPr>
        <w:t>16 de septiembre</w:t>
      </w:r>
      <w:r w:rsidR="00CF11A5" w:rsidRPr="0071341A">
        <w:rPr>
          <w:rFonts w:ascii="Calibri" w:hAnsi="Calibri" w:cs="Calibri"/>
          <w:sz w:val="22"/>
          <w:szCs w:val="22"/>
        </w:rPr>
        <w:t xml:space="preserve"> </w:t>
      </w:r>
      <w:r w:rsidR="009F6E1F" w:rsidRPr="0071341A">
        <w:rPr>
          <w:rFonts w:ascii="Calibri" w:hAnsi="Calibri" w:cs="Calibri"/>
          <w:sz w:val="22"/>
          <w:szCs w:val="22"/>
        </w:rPr>
        <w:t>de 2024</w:t>
      </w:r>
    </w:p>
    <w:p w14:paraId="06597A27" w14:textId="133BD9ED" w:rsidR="00D74EC4" w:rsidRPr="0071341A" w:rsidRDefault="00EA6267" w:rsidP="00EA6267">
      <w:pPr>
        <w:spacing w:before="100" w:beforeAutospacing="1" w:after="200" w:line="276" w:lineRule="auto"/>
        <w:rPr>
          <w:rFonts w:ascii="Calibri" w:hAnsi="Calibri" w:cs="Calibri"/>
          <w:sz w:val="22"/>
          <w:szCs w:val="22"/>
        </w:rPr>
      </w:pPr>
      <w:r w:rsidRPr="0071341A">
        <w:rPr>
          <w:rFonts w:ascii="Calibri" w:hAnsi="Calibri" w:cs="Calibri"/>
          <w:sz w:val="22"/>
          <w:szCs w:val="22"/>
        </w:rPr>
        <w:t xml:space="preserve">La Consejera de Cultura, Deporte y Turismo: </w:t>
      </w:r>
      <w:r w:rsidR="005C5D95" w:rsidRPr="0071341A">
        <w:rPr>
          <w:rFonts w:ascii="Calibri" w:hAnsi="Calibri" w:cs="Calibri"/>
          <w:sz w:val="22"/>
          <w:szCs w:val="22"/>
        </w:rPr>
        <w:t>Rebeca Esnaola Bermejo</w:t>
      </w:r>
    </w:p>
    <w:sectPr w:rsidR="00D74EC4" w:rsidRPr="007134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3F3D9A"/>
    <w:multiLevelType w:val="hybridMultilevel"/>
    <w:tmpl w:val="244A8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049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7146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95"/>
    <w:rsid w:val="0008521E"/>
    <w:rsid w:val="001359BF"/>
    <w:rsid w:val="001A52B3"/>
    <w:rsid w:val="001F346F"/>
    <w:rsid w:val="002D6F71"/>
    <w:rsid w:val="003950A1"/>
    <w:rsid w:val="00552014"/>
    <w:rsid w:val="005C5D95"/>
    <w:rsid w:val="005D1997"/>
    <w:rsid w:val="006170BC"/>
    <w:rsid w:val="00633609"/>
    <w:rsid w:val="00687A8B"/>
    <w:rsid w:val="006C11EF"/>
    <w:rsid w:val="006F0D5C"/>
    <w:rsid w:val="0071341A"/>
    <w:rsid w:val="007553B7"/>
    <w:rsid w:val="00780333"/>
    <w:rsid w:val="008432FA"/>
    <w:rsid w:val="009328E9"/>
    <w:rsid w:val="009F6E1F"/>
    <w:rsid w:val="00A269DE"/>
    <w:rsid w:val="00A454EF"/>
    <w:rsid w:val="00AB337F"/>
    <w:rsid w:val="00B21AE8"/>
    <w:rsid w:val="00BA5D83"/>
    <w:rsid w:val="00C91115"/>
    <w:rsid w:val="00CF11A5"/>
    <w:rsid w:val="00D15FD4"/>
    <w:rsid w:val="00D1626C"/>
    <w:rsid w:val="00D21787"/>
    <w:rsid w:val="00D74EC4"/>
    <w:rsid w:val="00DE1A3A"/>
    <w:rsid w:val="00E22418"/>
    <w:rsid w:val="00E9110D"/>
    <w:rsid w:val="00EA6267"/>
    <w:rsid w:val="00EC3B62"/>
    <w:rsid w:val="00FA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B91A"/>
  <w15:chartTrackingRefBased/>
  <w15:docId w15:val="{7E3B1683-EB29-4823-BDE5-C800776C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5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C5D95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EC3B6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1AE8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6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biernoabierto.navarra.es/es/transparencia/economica/plan-recuperacion-transformacion-resiliencia-informacion-mensu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X055236</dc:creator>
  <cp:keywords/>
  <dc:description/>
  <cp:lastModifiedBy>Mauleón, Fernando</cp:lastModifiedBy>
  <cp:revision>5</cp:revision>
  <cp:lastPrinted>2024-06-24T09:33:00Z</cp:lastPrinted>
  <dcterms:created xsi:type="dcterms:W3CDTF">2024-09-17T06:12:00Z</dcterms:created>
  <dcterms:modified xsi:type="dcterms:W3CDTF">2024-10-08T06:52:00Z</dcterms:modified>
</cp:coreProperties>
</file>