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E3DD" w14:textId="5DF06DC8" w:rsidR="0010727A" w:rsidRPr="00806818" w:rsidRDefault="0010727A" w:rsidP="00806818">
      <w:pPr>
        <w:jc w:val="both"/>
        <w:rPr>
          <w:rFonts w:ascii="Calibri" w:hAnsi="Calibri" w:cs="Calibri"/>
        </w:rPr>
      </w:pPr>
      <w:r w:rsidRPr="00806818">
        <w:rPr>
          <w:rFonts w:ascii="Calibri" w:hAnsi="Calibri" w:cs="Calibri"/>
        </w:rPr>
        <w:t>24PES-439</w:t>
      </w:r>
    </w:p>
    <w:p w14:paraId="12C31D2F" w14:textId="3DA9C36D" w:rsidR="0010727A" w:rsidRPr="0010727A" w:rsidRDefault="0010727A" w:rsidP="00806818">
      <w:pPr>
        <w:jc w:val="both"/>
        <w:rPr>
          <w:rFonts w:ascii="Calibri" w:hAnsi="Calibri" w:cs="Calibri"/>
        </w:rPr>
      </w:pPr>
      <w:r w:rsidRPr="0010727A">
        <w:rPr>
          <w:rFonts w:ascii="Calibri" w:hAnsi="Calibri" w:cs="Calibri"/>
        </w:rPr>
        <w:t>Don Félix Zapatero Soria, miembro de las Cortes de Navarra,</w:t>
      </w:r>
      <w:r w:rsidR="00806818" w:rsidRP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adscrito al Grupo Parlamentario Unión del Pueblo Navarro (UPN), al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amparo de lo dispuesto en el Reglamento de la Cámara, realiza la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siguiente pregunta escrita al Gobierno de Navarra:</w:t>
      </w:r>
    </w:p>
    <w:p w14:paraId="418FCDBA" w14:textId="4E99A8B5" w:rsidR="0010727A" w:rsidRPr="0010727A" w:rsidRDefault="0010727A" w:rsidP="00806818">
      <w:pPr>
        <w:jc w:val="both"/>
        <w:rPr>
          <w:rFonts w:ascii="Calibri" w:hAnsi="Calibri" w:cs="Calibri"/>
        </w:rPr>
      </w:pPr>
      <w:r w:rsidRPr="0010727A">
        <w:rPr>
          <w:rFonts w:ascii="Calibri" w:hAnsi="Calibri" w:cs="Calibri"/>
        </w:rPr>
        <w:t>El 27 de noviembre de 2018 se hizo un documento con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propuesta de medidas del Gobierno de Navarra ante la reintroducción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de dos osas en el Pirineo Occidental por parte del Gobierno francés.</w:t>
      </w:r>
    </w:p>
    <w:p w14:paraId="44D436C1" w14:textId="142CFF13" w:rsidR="0010727A" w:rsidRPr="0010727A" w:rsidRDefault="00806818" w:rsidP="0080681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0727A" w:rsidRPr="0010727A">
        <w:rPr>
          <w:rFonts w:ascii="Calibri" w:hAnsi="Calibri" w:cs="Calibri"/>
        </w:rPr>
        <w:t>or lo tanto, queremos saber:</w:t>
      </w:r>
    </w:p>
    <w:p w14:paraId="2AE6D3B3" w14:textId="77777777" w:rsidR="00806818" w:rsidRDefault="00806818" w:rsidP="00806818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¿Se</w:t>
      </w:r>
      <w:r w:rsidR="0010727A" w:rsidRPr="00806818">
        <w:rPr>
          <w:rFonts w:ascii="Calibri" w:hAnsi="Calibri" w:cs="Calibri"/>
        </w:rPr>
        <w:t xml:space="preserve"> han cumplido las medidas propuestas en dicho</w:t>
      </w:r>
      <w:r>
        <w:rPr>
          <w:rFonts w:ascii="Calibri" w:hAnsi="Calibri" w:cs="Calibri"/>
        </w:rPr>
        <w:t xml:space="preserve"> </w:t>
      </w:r>
      <w:r w:rsidR="0010727A" w:rsidRPr="0010727A">
        <w:rPr>
          <w:rFonts w:ascii="Calibri" w:hAnsi="Calibri" w:cs="Calibri"/>
        </w:rPr>
        <w:t>documento?</w:t>
      </w:r>
    </w:p>
    <w:p w14:paraId="170254EF" w14:textId="77777777" w:rsidR="00806818" w:rsidRDefault="0010727A" w:rsidP="00806818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10727A">
        <w:rPr>
          <w:rFonts w:ascii="Calibri" w:hAnsi="Calibri" w:cs="Calibri"/>
        </w:rPr>
        <w:t>¿Se ha</w:t>
      </w:r>
      <w:r w:rsidR="00806818">
        <w:rPr>
          <w:rFonts w:ascii="Calibri" w:hAnsi="Calibri" w:cs="Calibri"/>
        </w:rPr>
        <w:t>n</w:t>
      </w:r>
      <w:r w:rsidRPr="0010727A">
        <w:rPr>
          <w:rFonts w:ascii="Calibri" w:hAnsi="Calibri" w:cs="Calibri"/>
        </w:rPr>
        <w:t xml:space="preserve"> valorado los resultados obtenidos por las medidas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implantadas?</w:t>
      </w:r>
    </w:p>
    <w:p w14:paraId="01F3E490" w14:textId="61715F7D" w:rsidR="0010727A" w:rsidRPr="0010727A" w:rsidRDefault="0010727A" w:rsidP="00806818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10727A">
        <w:rPr>
          <w:rFonts w:ascii="Calibri" w:hAnsi="Calibri" w:cs="Calibri"/>
        </w:rPr>
        <w:t>¿Las medidas que se recogen en ese documento son parecidas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>e incluso las mismas de las que han solicitado de nuevo desde</w:t>
      </w:r>
      <w:r w:rsidR="00806818">
        <w:rPr>
          <w:rFonts w:ascii="Calibri" w:hAnsi="Calibri" w:cs="Calibri"/>
        </w:rPr>
        <w:t xml:space="preserve"> </w:t>
      </w:r>
      <w:r w:rsidRPr="0010727A">
        <w:rPr>
          <w:rFonts w:ascii="Calibri" w:hAnsi="Calibri" w:cs="Calibri"/>
        </w:rPr>
        <w:t xml:space="preserve">la </w:t>
      </w:r>
      <w:r w:rsidR="00806818">
        <w:rPr>
          <w:rFonts w:ascii="Calibri" w:hAnsi="Calibri" w:cs="Calibri"/>
        </w:rPr>
        <w:t>J</w:t>
      </w:r>
      <w:r w:rsidRPr="0010727A">
        <w:rPr>
          <w:rFonts w:ascii="Calibri" w:hAnsi="Calibri" w:cs="Calibri"/>
        </w:rPr>
        <w:t>unta del Valle del Roncal?</w:t>
      </w:r>
    </w:p>
    <w:p w14:paraId="049420BD" w14:textId="71997884" w:rsidR="0010727A" w:rsidRPr="0010727A" w:rsidRDefault="0010727A" w:rsidP="00806818">
      <w:pPr>
        <w:jc w:val="both"/>
        <w:rPr>
          <w:rFonts w:ascii="Calibri" w:hAnsi="Calibri" w:cs="Calibri"/>
        </w:rPr>
      </w:pPr>
      <w:r w:rsidRPr="0010727A">
        <w:rPr>
          <w:rFonts w:ascii="Calibri" w:hAnsi="Calibri" w:cs="Calibri"/>
        </w:rPr>
        <w:t>Pamplona, a 1</w:t>
      </w:r>
      <w:r w:rsidR="0035617C">
        <w:rPr>
          <w:rFonts w:ascii="Calibri" w:hAnsi="Calibri" w:cs="Calibri"/>
        </w:rPr>
        <w:t>8</w:t>
      </w:r>
      <w:r w:rsidRPr="0010727A">
        <w:rPr>
          <w:rFonts w:ascii="Calibri" w:hAnsi="Calibri" w:cs="Calibri"/>
        </w:rPr>
        <w:t xml:space="preserve"> de octubre de 2024</w:t>
      </w:r>
    </w:p>
    <w:p w14:paraId="6DF1525B" w14:textId="6E2D0CEF" w:rsidR="00B065BA" w:rsidRPr="00806818" w:rsidRDefault="00806818" w:rsidP="0080681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="0010727A" w:rsidRPr="0010727A">
        <w:rPr>
          <w:rFonts w:ascii="Calibri" w:hAnsi="Calibri" w:cs="Calibri"/>
        </w:rPr>
        <w:t>Félix Zapatero Soria</w:t>
      </w:r>
    </w:p>
    <w:sectPr w:rsidR="00B065BA" w:rsidRPr="0080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92D85"/>
    <w:multiLevelType w:val="hybridMultilevel"/>
    <w:tmpl w:val="B0A67F9A"/>
    <w:lvl w:ilvl="0" w:tplc="90E879CA">
      <w:start w:val="7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B66AF"/>
    <w:multiLevelType w:val="hybridMultilevel"/>
    <w:tmpl w:val="120802FC"/>
    <w:lvl w:ilvl="0" w:tplc="90E879CA">
      <w:start w:val="7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5955560">
    <w:abstractNumId w:val="0"/>
  </w:num>
  <w:num w:numId="2" w16cid:durableId="45340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7A"/>
    <w:rsid w:val="000370A0"/>
    <w:rsid w:val="000820DB"/>
    <w:rsid w:val="0010727A"/>
    <w:rsid w:val="001E34F2"/>
    <w:rsid w:val="00337EB8"/>
    <w:rsid w:val="0035617C"/>
    <w:rsid w:val="003C1B1F"/>
    <w:rsid w:val="005C511F"/>
    <w:rsid w:val="006F2590"/>
    <w:rsid w:val="00806818"/>
    <w:rsid w:val="00845D68"/>
    <w:rsid w:val="008A3285"/>
    <w:rsid w:val="00956302"/>
    <w:rsid w:val="00A01C1E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B451"/>
  <w15:chartTrackingRefBased/>
  <w15:docId w15:val="{FF15D34C-0126-4213-BD29-95FE65E9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2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2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2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2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2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2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706</Characters>
  <Application>Microsoft Office Word</Application>
  <DocSecurity>0</DocSecurity>
  <Lines>5</Lines>
  <Paragraphs>1</Paragraphs>
  <ScaleCrop>false</ScaleCrop>
  <Company>HP Inc.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2024-10-21T06:42:00Z</dcterms:created>
  <dcterms:modified xsi:type="dcterms:W3CDTF">2024-10-21T06:46:00Z</dcterms:modified>
</cp:coreProperties>
</file>