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883D1" w14:textId="5EA55812" w:rsidR="0019295D" w:rsidRDefault="00912F67" w:rsidP="00912F67">
      <w:pPr>
        <w:spacing w:before="100" w:beforeAutospacing="1" w:after="200" w:line="276" w:lineRule="auto"/>
        <w:ind w:firstLine="708"/>
        <w:jc w:val="both"/>
        <w:rPr>
          <w:sz w:val="24"/>
          <w:szCs w:val="24"/>
          <w:rFonts w:ascii="Arial" w:hAnsi="Arial" w:cs="Arial"/>
        </w:rPr>
      </w:pPr>
      <w:r>
        <w:rPr>
          <w:sz w:val="24"/>
          <w:rFonts w:ascii="Arial" w:hAnsi="Arial"/>
        </w:rPr>
        <w:t xml:space="preserve">24PES-351</w:t>
      </w:r>
    </w:p>
    <w:p w14:paraId="2AED9E46" w14:textId="7026E254" w:rsidR="00912F67" w:rsidRDefault="00C56D21" w:rsidP="00134B37">
      <w:pPr>
        <w:spacing w:before="100" w:beforeAutospacing="1" w:after="200" w:line="276" w:lineRule="auto"/>
        <w:ind w:firstLine="708"/>
        <w:jc w:val="both"/>
        <w:rPr>
          <w:sz w:val="24"/>
          <w:szCs w:val="24"/>
          <w:rFonts w:ascii="Arial" w:hAnsi="Arial" w:cs="Arial"/>
        </w:rPr>
      </w:pPr>
      <w:r>
        <w:rPr>
          <w:sz w:val="24"/>
          <w:rFonts w:ascii="Arial" w:hAnsi="Arial"/>
        </w:rPr>
        <w:t xml:space="preserve">Unión del Pueblo Navarro (UPN) talde parlamentarioari atxikitako foru parlamentari Ángel Ansa Echegaray jaunak, Legebiltzarreko Erregelamenduan xedatutakoaren babesean, idatziz erantzuteko galdera egin dio Nafarroako Gobernuari (11-24/PES-00351). Hona galdera eta Justizia Zuzendaritza Nagusiko Azpiegitura Judizialen Zerbitzuak horren harira ematen dion informazioa:</w:t>
      </w:r>
    </w:p>
    <w:p w14:paraId="333E4A73" w14:textId="506AC3FD" w:rsidR="00220886" w:rsidRPr="00220886" w:rsidRDefault="00220886"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Justiziako Estatu Idazkaritzaren 2021eko maiatzaren 10eko, 2021eko abenduaren 13ko eta 2022ko ekainaren 14ko ebazpenen bidez, Justizia Administrazioaren Konferentzia Sektorialaren akordioak argitaratu ziren. Horien bidez, Suspertze eta Erresilientzia Mekanismoak 2021, 2022 eta 2023 urteetarako esleitutako kredituak autonomia erkidegoetarako banatzeko irizpideak formalizatu ziren, eta ondoriozko finantza konpromisoak formalizatu ziren.</w:t>
      </w:r>
      <w:r>
        <w:rPr>
          <w:sz w:val="24"/>
          <w:rFonts w:ascii="Arial" w:hAnsi="Arial"/>
        </w:rPr>
        <w:t xml:space="preserve"> </w:t>
      </w:r>
    </w:p>
    <w:p w14:paraId="0EEF9934" w14:textId="18D51398" w:rsidR="00134B37" w:rsidRDefault="00220886"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Ebazpen horien arabera, hasieran Nafarroako Foru Komunitateari esleitzeko ziren funtsak honako hauek dira:</w:t>
      </w:r>
    </w:p>
    <w:p w14:paraId="3E249977" w14:textId="1FB6768D" w:rsidR="00220886" w:rsidRPr="00134B37" w:rsidRDefault="00220886" w:rsidP="00134B37">
      <w:pPr>
        <w:keepNext/>
        <w:keepLines/>
        <w:pBdr>
          <w:left w:val="single" w:sz="4" w:space="0" w:color="FFFFFF"/>
        </w:pBdr>
        <w:shd w:val="clear" w:color="auto" w:fill="44546A"/>
        <w:spacing w:before="100" w:beforeAutospacing="1" w:after="200" w:line="276" w:lineRule="auto"/>
        <w:ind w:left="10" w:right="58"/>
        <w:jc w:val="center"/>
        <w:outlineLvl w:val="0"/>
        <w:rPr>
          <w:color w:val="FFFFFF"/>
          <w:sz w:val="24"/>
          <w:szCs w:val="22"/>
        </w:rPr>
      </w:pPr>
      <w:bookmarkStart w:id="0" w:name="_Hlk178586701"/>
      <w:r>
        <w:rPr>
          <w:color w:val="FFFFFF"/>
          <w:sz w:val="24"/>
        </w:rPr>
        <w:t xml:space="preserve">2021-2023 ALDIAN NAFARROARENTZAT HASIERA BATEAN AURREIKUSITAKO FUNTSAK, GUZTIRA</w:t>
      </w:r>
      <w:r>
        <w:rPr>
          <w:color w:val="FFFFFF"/>
          <w:sz w:val="24"/>
        </w:rPr>
        <w:t xml:space="preserve"> </w:t>
      </w:r>
    </w:p>
    <w:p w14:paraId="1D2041FA" w14:textId="77777777" w:rsidR="00220886" w:rsidRPr="00220886" w:rsidRDefault="00220886" w:rsidP="00912F67">
      <w:pPr>
        <w:tabs>
          <w:tab w:val="center" w:pos="8717"/>
        </w:tabs>
        <w:spacing w:before="100" w:beforeAutospacing="1" w:after="200" w:line="276" w:lineRule="auto"/>
        <w:rPr>
          <w:color w:val="000000"/>
          <w:sz w:val="22"/>
          <w:szCs w:val="22"/>
        </w:rPr>
      </w:pPr>
      <w:r>
        <w:rPr>
          <w:color w:val="04396B"/>
        </w:rPr>
        <w:t xml:space="preserve">2021eko maiatzaren 10ean NAFARROA RESi TRANSFERITUTAKO ZENBATEKOA (1. BANAKETA):</w:t>
      </w:r>
      <w:r>
        <w:rPr>
          <w:color w:val="04396B"/>
        </w:rPr>
        <w:t xml:space="preserve"> </w:t>
      </w:r>
      <w:r>
        <w:rPr>
          <w:color w:val="04396B"/>
        </w:rPr>
        <w:tab/>
      </w:r>
      <w:r>
        <w:rPr>
          <w:color w:val="04396B"/>
        </w:rPr>
        <w:t xml:space="preserve"> </w:t>
      </w:r>
    </w:p>
    <w:tbl>
      <w:tblPr>
        <w:tblStyle w:val="TableGrid"/>
        <w:tblW w:w="8779" w:type="dxa"/>
        <w:tblInd w:w="7" w:type="dxa"/>
        <w:tblCellMar>
          <w:top w:w="44" w:type="dxa"/>
          <w:right w:w="14" w:type="dxa"/>
        </w:tblCellMar>
        <w:tblLook w:val="04A0" w:firstRow="1" w:lastRow="0" w:firstColumn="1" w:lastColumn="0" w:noHBand="0" w:noVBand="1"/>
      </w:tblPr>
      <w:tblGrid>
        <w:gridCol w:w="7375"/>
        <w:gridCol w:w="1404"/>
      </w:tblGrid>
      <w:tr w:rsidR="00220886" w:rsidRPr="00220886" w14:paraId="71EAD6B5" w14:textId="77777777" w:rsidTr="006626AB">
        <w:trPr>
          <w:trHeight w:val="295"/>
        </w:trPr>
        <w:tc>
          <w:tcPr>
            <w:tcW w:w="7375" w:type="dxa"/>
            <w:tcBorders>
              <w:top w:val="nil"/>
              <w:left w:val="nil"/>
              <w:bottom w:val="nil"/>
              <w:right w:val="nil"/>
            </w:tcBorders>
            <w:shd w:val="clear" w:color="auto" w:fill="E7E6E6"/>
          </w:tcPr>
          <w:p w14:paraId="798FD2D5" w14:textId="77777777" w:rsidR="00220886" w:rsidRPr="00220886" w:rsidRDefault="00220886" w:rsidP="00912F67">
            <w:pPr>
              <w:spacing w:before="100" w:beforeAutospacing="1" w:after="200" w:line="276" w:lineRule="auto"/>
              <w:ind w:right="211"/>
              <w:jc w:val="right"/>
              <w:rPr>
                <w:color w:val="000000"/>
              </w:rPr>
            </w:pPr>
            <w:r>
              <w:rPr>
                <w:color w:val="000000"/>
              </w:rPr>
              <w:t xml:space="preserve">0. proiektua</w:t>
            </w:r>
            <w:r>
              <w:rPr>
                <w:color w:val="000000"/>
              </w:rPr>
              <w:t xml:space="preserve"> </w:t>
            </w:r>
          </w:p>
        </w:tc>
        <w:tc>
          <w:tcPr>
            <w:tcW w:w="1404" w:type="dxa"/>
            <w:tcBorders>
              <w:top w:val="nil"/>
              <w:left w:val="nil"/>
              <w:bottom w:val="nil"/>
              <w:right w:val="nil"/>
            </w:tcBorders>
            <w:shd w:val="clear" w:color="auto" w:fill="E7E6E6"/>
          </w:tcPr>
          <w:p w14:paraId="1D982C5E" w14:textId="77777777" w:rsidR="00220886" w:rsidRPr="00220886" w:rsidRDefault="00220886" w:rsidP="00912F67">
            <w:pPr>
              <w:spacing w:before="100" w:beforeAutospacing="1" w:after="200" w:line="276" w:lineRule="auto"/>
              <w:ind w:left="166"/>
              <w:rPr>
                <w:color w:val="000000"/>
              </w:rPr>
            </w:pPr>
            <w:r>
              <w:rPr>
                <w:color w:val="04396B"/>
              </w:rPr>
              <w:t xml:space="preserve">517.896,00 €</w:t>
            </w:r>
            <w:r>
              <w:rPr>
                <w:color w:val="04396B"/>
              </w:rPr>
              <w:t xml:space="preserve"> </w:t>
            </w:r>
          </w:p>
        </w:tc>
      </w:tr>
      <w:tr w:rsidR="00220886" w:rsidRPr="00220886" w14:paraId="5E4FAA3C" w14:textId="77777777" w:rsidTr="006626AB">
        <w:trPr>
          <w:trHeight w:val="879"/>
        </w:trPr>
        <w:tc>
          <w:tcPr>
            <w:tcW w:w="7375" w:type="dxa"/>
            <w:tcBorders>
              <w:top w:val="nil"/>
              <w:left w:val="nil"/>
              <w:bottom w:val="nil"/>
              <w:right w:val="nil"/>
            </w:tcBorders>
            <w:vAlign w:val="bottom"/>
          </w:tcPr>
          <w:p w14:paraId="593BBF4F" w14:textId="77777777" w:rsidR="00220886" w:rsidRPr="00220886" w:rsidRDefault="00220886" w:rsidP="00912F67">
            <w:pPr>
              <w:spacing w:before="100" w:beforeAutospacing="1" w:after="200" w:line="276" w:lineRule="auto"/>
              <w:ind w:left="422" w:right="20"/>
              <w:jc w:val="right"/>
              <w:rPr>
                <w:color w:val="000000"/>
              </w:rPr>
            </w:pPr>
            <w:r>
              <w:rPr>
                <w:color w:val="04396B"/>
              </w:rPr>
              <w:t xml:space="preserve"> </w:t>
            </w:r>
            <w:r>
              <w:rPr>
                <w:color w:val="000000"/>
              </w:rPr>
              <w:t xml:space="preserve"> </w:t>
            </w:r>
            <w:r>
              <w:rPr>
                <w:color w:val="04396B"/>
              </w:rPr>
              <w:t xml:space="preserve">2021eko abenduaren 13an NAFARROA RESi TRANSFERITUTAKO ZENBATEKOA (2. BANAKETA):</w:t>
            </w:r>
            <w:r>
              <w:rPr>
                <w:color w:val="04396B"/>
              </w:rPr>
              <w:t xml:space="preserve"> </w:t>
            </w:r>
            <w:r>
              <w:rPr>
                <w:color w:val="000000"/>
              </w:rPr>
              <w:t xml:space="preserve">0. proiektua</w:t>
            </w:r>
            <w:r>
              <w:rPr>
                <w:color w:val="000000"/>
              </w:rPr>
              <w:t xml:space="preserve"> </w:t>
            </w:r>
          </w:p>
        </w:tc>
        <w:tc>
          <w:tcPr>
            <w:tcW w:w="1404" w:type="dxa"/>
            <w:tcBorders>
              <w:top w:val="nil"/>
              <w:left w:val="nil"/>
              <w:bottom w:val="nil"/>
              <w:right w:val="nil"/>
            </w:tcBorders>
            <w:vAlign w:val="bottom"/>
          </w:tcPr>
          <w:p w14:paraId="642726B8" w14:textId="77777777" w:rsidR="00220886" w:rsidRPr="00220886" w:rsidRDefault="00220886" w:rsidP="00912F67">
            <w:pPr>
              <w:spacing w:before="100" w:beforeAutospacing="1" w:after="200" w:line="276" w:lineRule="auto"/>
              <w:jc w:val="right"/>
              <w:rPr>
                <w:color w:val="000000"/>
              </w:rPr>
            </w:pPr>
            <w:r>
              <w:rPr>
                <w:color w:val="04396B"/>
              </w:rPr>
              <w:t xml:space="preserve"> </w:t>
            </w:r>
          </w:p>
          <w:p w14:paraId="4D0545B2" w14:textId="77777777" w:rsidR="00220886" w:rsidRPr="00220886" w:rsidRDefault="00220886" w:rsidP="00912F67">
            <w:pPr>
              <w:spacing w:before="100" w:beforeAutospacing="1" w:after="200" w:line="276" w:lineRule="auto"/>
              <w:ind w:right="57"/>
              <w:jc w:val="right"/>
              <w:rPr>
                <w:color w:val="000000"/>
              </w:rPr>
            </w:pPr>
            <w:r>
              <w:rPr>
                <w:color w:val="000000"/>
              </w:rPr>
              <w:t xml:space="preserve">100.702 €</w:t>
            </w:r>
            <w:r>
              <w:rPr>
                <w:color w:val="000000"/>
              </w:rPr>
              <w:t xml:space="preserve"> </w:t>
            </w:r>
          </w:p>
        </w:tc>
      </w:tr>
      <w:tr w:rsidR="00220886" w:rsidRPr="00220886" w14:paraId="7FF14BCF" w14:textId="77777777" w:rsidTr="006626AB">
        <w:trPr>
          <w:trHeight w:val="286"/>
        </w:trPr>
        <w:tc>
          <w:tcPr>
            <w:tcW w:w="7375" w:type="dxa"/>
            <w:tcBorders>
              <w:top w:val="nil"/>
              <w:left w:val="nil"/>
              <w:bottom w:val="nil"/>
              <w:right w:val="nil"/>
            </w:tcBorders>
          </w:tcPr>
          <w:p w14:paraId="3142A134" w14:textId="77777777" w:rsidR="00220886" w:rsidRPr="00220886" w:rsidRDefault="00220886" w:rsidP="00912F67">
            <w:pPr>
              <w:spacing w:before="100" w:beforeAutospacing="1" w:after="200" w:line="276" w:lineRule="auto"/>
              <w:ind w:right="212"/>
              <w:jc w:val="right"/>
              <w:rPr>
                <w:color w:val="000000"/>
              </w:rPr>
            </w:pPr>
            <w:r>
              <w:rPr>
                <w:color w:val="000000"/>
              </w:rPr>
              <w:t xml:space="preserve">1 A proiektua: elkareragingarritasuna</w:t>
            </w:r>
            <w:r>
              <w:rPr>
                <w:color w:val="000000"/>
              </w:rPr>
              <w:t xml:space="preserve"> </w:t>
            </w:r>
          </w:p>
        </w:tc>
        <w:tc>
          <w:tcPr>
            <w:tcW w:w="1404" w:type="dxa"/>
            <w:tcBorders>
              <w:top w:val="nil"/>
              <w:left w:val="nil"/>
              <w:bottom w:val="nil"/>
              <w:right w:val="nil"/>
            </w:tcBorders>
          </w:tcPr>
          <w:p w14:paraId="642F26D3" w14:textId="77777777" w:rsidR="00220886" w:rsidRPr="00220886" w:rsidRDefault="00220886" w:rsidP="00912F67">
            <w:pPr>
              <w:spacing w:before="100" w:beforeAutospacing="1" w:after="200" w:line="276" w:lineRule="auto"/>
              <w:jc w:val="both"/>
              <w:rPr>
                <w:color w:val="000000"/>
              </w:rPr>
            </w:pPr>
            <w:r>
              <w:rPr>
                <w:color w:val="000000"/>
              </w:rPr>
              <w:t xml:space="preserve">1.200.000,00 €</w:t>
            </w:r>
            <w:r>
              <w:rPr>
                <w:color w:val="000000"/>
              </w:rPr>
              <w:t xml:space="preserve"> </w:t>
            </w:r>
          </w:p>
        </w:tc>
      </w:tr>
      <w:tr w:rsidR="00220886" w:rsidRPr="00220886" w14:paraId="40FD2A54" w14:textId="77777777" w:rsidTr="006626AB">
        <w:trPr>
          <w:trHeight w:val="273"/>
        </w:trPr>
        <w:tc>
          <w:tcPr>
            <w:tcW w:w="7375" w:type="dxa"/>
            <w:tcBorders>
              <w:top w:val="nil"/>
              <w:left w:val="nil"/>
              <w:bottom w:val="nil"/>
              <w:right w:val="nil"/>
            </w:tcBorders>
          </w:tcPr>
          <w:p w14:paraId="66F63843" w14:textId="77777777" w:rsidR="00220886" w:rsidRPr="00220886" w:rsidRDefault="00220886" w:rsidP="00912F67">
            <w:pPr>
              <w:spacing w:before="100" w:beforeAutospacing="1" w:after="200" w:line="276" w:lineRule="auto"/>
              <w:ind w:right="211"/>
              <w:jc w:val="right"/>
              <w:rPr>
                <w:color w:val="000000"/>
              </w:rPr>
            </w:pPr>
            <w:r>
              <w:rPr>
                <w:color w:val="000000"/>
              </w:rPr>
              <w:t xml:space="preserve">2 proiektua: justizia datuari orientatuta</w:t>
            </w:r>
            <w:r>
              <w:rPr>
                <w:color w:val="000000"/>
              </w:rPr>
              <w:t xml:space="preserve"> </w:t>
            </w:r>
          </w:p>
        </w:tc>
        <w:tc>
          <w:tcPr>
            <w:tcW w:w="1404" w:type="dxa"/>
            <w:tcBorders>
              <w:top w:val="nil"/>
              <w:left w:val="nil"/>
              <w:bottom w:val="nil"/>
              <w:right w:val="nil"/>
            </w:tcBorders>
          </w:tcPr>
          <w:p w14:paraId="0ED94A1E" w14:textId="77777777" w:rsidR="00220886" w:rsidRPr="00220886" w:rsidRDefault="00220886" w:rsidP="00912F67">
            <w:pPr>
              <w:spacing w:before="100" w:beforeAutospacing="1" w:after="200" w:line="276" w:lineRule="auto"/>
              <w:ind w:left="166"/>
              <w:rPr>
                <w:color w:val="000000"/>
              </w:rPr>
            </w:pPr>
            <w:r>
              <w:rPr>
                <w:color w:val="000000"/>
              </w:rPr>
              <w:t xml:space="preserve">600.000,00 €</w:t>
            </w:r>
            <w:r>
              <w:rPr>
                <w:color w:val="000000"/>
              </w:rPr>
              <w:t xml:space="preserve"> </w:t>
            </w:r>
          </w:p>
        </w:tc>
      </w:tr>
      <w:tr w:rsidR="00220886" w:rsidRPr="00220886" w14:paraId="64816CE2" w14:textId="77777777" w:rsidTr="006626AB">
        <w:trPr>
          <w:trHeight w:val="295"/>
        </w:trPr>
        <w:tc>
          <w:tcPr>
            <w:tcW w:w="7375" w:type="dxa"/>
            <w:tcBorders>
              <w:top w:val="nil"/>
              <w:left w:val="nil"/>
              <w:bottom w:val="nil"/>
              <w:right w:val="nil"/>
            </w:tcBorders>
            <w:shd w:val="clear" w:color="auto" w:fill="E7E6E6"/>
          </w:tcPr>
          <w:p w14:paraId="4B4DB2A7" w14:textId="77777777" w:rsidR="00220886" w:rsidRPr="00220886" w:rsidRDefault="00220886" w:rsidP="00912F67">
            <w:pPr>
              <w:spacing w:before="100" w:beforeAutospacing="1" w:after="200" w:line="276" w:lineRule="auto"/>
              <w:ind w:right="213"/>
              <w:jc w:val="right"/>
              <w:rPr>
                <w:color w:val="000000"/>
              </w:rPr>
            </w:pPr>
            <w:r>
              <w:rPr>
                <w:color w:val="04396B"/>
              </w:rPr>
              <w:t xml:space="preserve">GUZTIRA</w:t>
            </w:r>
            <w:r>
              <w:rPr>
                <w:color w:val="04396B"/>
              </w:rPr>
              <w:t xml:space="preserve"> </w:t>
            </w:r>
          </w:p>
        </w:tc>
        <w:tc>
          <w:tcPr>
            <w:tcW w:w="1404" w:type="dxa"/>
            <w:tcBorders>
              <w:top w:val="nil"/>
              <w:left w:val="nil"/>
              <w:bottom w:val="nil"/>
              <w:right w:val="nil"/>
            </w:tcBorders>
            <w:shd w:val="clear" w:color="auto" w:fill="E7E6E6"/>
          </w:tcPr>
          <w:p w14:paraId="7ECB9E36" w14:textId="77777777" w:rsidR="00220886" w:rsidRPr="00220886" w:rsidRDefault="00220886" w:rsidP="00912F67">
            <w:pPr>
              <w:spacing w:before="100" w:beforeAutospacing="1" w:after="200" w:line="276" w:lineRule="auto"/>
              <w:jc w:val="both"/>
              <w:rPr>
                <w:color w:val="000000"/>
              </w:rPr>
            </w:pPr>
            <w:r>
              <w:rPr>
                <w:color w:val="04396B"/>
              </w:rPr>
              <w:t xml:space="preserve">1.900.702,00 €</w:t>
            </w:r>
            <w:r>
              <w:rPr>
                <w:color w:val="04396B"/>
              </w:rPr>
              <w:t xml:space="preserve"> </w:t>
            </w:r>
          </w:p>
        </w:tc>
      </w:tr>
      <w:tr w:rsidR="00220886" w:rsidRPr="00220886" w14:paraId="4439B407" w14:textId="77777777" w:rsidTr="006626AB">
        <w:trPr>
          <w:trHeight w:val="906"/>
        </w:trPr>
        <w:tc>
          <w:tcPr>
            <w:tcW w:w="7375" w:type="dxa"/>
            <w:tcBorders>
              <w:top w:val="nil"/>
              <w:left w:val="nil"/>
              <w:bottom w:val="nil"/>
              <w:right w:val="nil"/>
            </w:tcBorders>
            <w:vAlign w:val="bottom"/>
          </w:tcPr>
          <w:p w14:paraId="543B1043" w14:textId="77777777" w:rsidR="00220886" w:rsidRPr="00220886" w:rsidRDefault="00220886" w:rsidP="00912F67">
            <w:pPr>
              <w:spacing w:before="100" w:beforeAutospacing="1" w:after="200" w:line="276" w:lineRule="auto"/>
              <w:ind w:left="410" w:right="20"/>
              <w:jc w:val="right"/>
              <w:rPr>
                <w:color w:val="000000"/>
              </w:rPr>
            </w:pPr>
            <w:r>
              <w:rPr>
                <w:color w:val="04396B"/>
              </w:rPr>
              <w:t xml:space="preserve"> </w:t>
            </w:r>
            <w:r>
              <w:rPr>
                <w:color w:val="000000"/>
              </w:rPr>
              <w:t xml:space="preserve"> </w:t>
            </w:r>
            <w:r>
              <w:rPr>
                <w:color w:val="04396B"/>
              </w:rPr>
              <w:t xml:space="preserve">2022ko ekainaren 14an NAFARROA RESi TRANSFERITUTAKO ZENBATEKOA (3. BANAKETA):</w:t>
            </w:r>
            <w:r>
              <w:rPr>
                <w:color w:val="04396B"/>
              </w:rPr>
              <w:t xml:space="preserve"> </w:t>
            </w:r>
            <w:r>
              <w:rPr>
                <w:color w:val="04396B"/>
              </w:rPr>
              <w:t xml:space="preserve">0. proiektua</w:t>
            </w:r>
            <w:r>
              <w:rPr>
                <w:color w:val="04396B"/>
              </w:rPr>
              <w:t xml:space="preserve"> </w:t>
            </w:r>
          </w:p>
        </w:tc>
        <w:tc>
          <w:tcPr>
            <w:tcW w:w="1404" w:type="dxa"/>
            <w:tcBorders>
              <w:top w:val="nil"/>
              <w:left w:val="nil"/>
              <w:bottom w:val="nil"/>
              <w:right w:val="nil"/>
            </w:tcBorders>
            <w:vAlign w:val="bottom"/>
          </w:tcPr>
          <w:p w14:paraId="78EBC556" w14:textId="77777777" w:rsidR="00220886" w:rsidRPr="00220886" w:rsidRDefault="00220886" w:rsidP="00912F67">
            <w:pPr>
              <w:spacing w:before="100" w:beforeAutospacing="1" w:after="200" w:line="276" w:lineRule="auto"/>
              <w:jc w:val="right"/>
              <w:rPr>
                <w:color w:val="000000"/>
              </w:rPr>
            </w:pPr>
            <w:r>
              <w:rPr>
                <w:color w:val="04396B"/>
              </w:rPr>
              <w:t xml:space="preserve"> </w:t>
            </w:r>
          </w:p>
          <w:p w14:paraId="07FE5CC5" w14:textId="77777777" w:rsidR="00220886" w:rsidRPr="00220886" w:rsidRDefault="00220886" w:rsidP="00912F67">
            <w:pPr>
              <w:spacing w:before="100" w:beforeAutospacing="1" w:after="200" w:line="276" w:lineRule="auto"/>
              <w:jc w:val="both"/>
              <w:rPr>
                <w:color w:val="000000"/>
              </w:rPr>
            </w:pPr>
            <w:r>
              <w:rPr>
                <w:color w:val="04396B"/>
              </w:rPr>
              <w:t xml:space="preserve">1.322.821,00 €</w:t>
            </w:r>
            <w:r>
              <w:rPr>
                <w:color w:val="04396B"/>
              </w:rPr>
              <w:t xml:space="preserve"> </w:t>
            </w:r>
          </w:p>
        </w:tc>
      </w:tr>
      <w:tr w:rsidR="00220886" w:rsidRPr="00220886" w14:paraId="53EDB571" w14:textId="77777777" w:rsidTr="006626AB">
        <w:trPr>
          <w:trHeight w:val="294"/>
        </w:trPr>
        <w:tc>
          <w:tcPr>
            <w:tcW w:w="7375" w:type="dxa"/>
            <w:tcBorders>
              <w:top w:val="nil"/>
              <w:left w:val="nil"/>
              <w:bottom w:val="nil"/>
              <w:right w:val="nil"/>
            </w:tcBorders>
          </w:tcPr>
          <w:p w14:paraId="74BC4ECD" w14:textId="77777777" w:rsidR="00220886" w:rsidRPr="00220886" w:rsidRDefault="00220886" w:rsidP="00912F67">
            <w:pPr>
              <w:spacing w:before="100" w:beforeAutospacing="1" w:after="200" w:line="276" w:lineRule="auto"/>
              <w:ind w:right="211"/>
              <w:jc w:val="right"/>
              <w:rPr>
                <w:color w:val="000000"/>
              </w:rPr>
            </w:pPr>
            <w:r>
              <w:rPr>
                <w:color w:val="04396B"/>
              </w:rPr>
              <w:t xml:space="preserve">Herrialdea proiektuak</w:t>
            </w:r>
            <w:r>
              <w:rPr>
                <w:color w:val="04396B"/>
              </w:rPr>
              <w:t xml:space="preserve"> </w:t>
            </w:r>
          </w:p>
        </w:tc>
        <w:tc>
          <w:tcPr>
            <w:tcW w:w="1404" w:type="dxa"/>
            <w:tcBorders>
              <w:top w:val="nil"/>
              <w:left w:val="nil"/>
              <w:bottom w:val="nil"/>
              <w:right w:val="nil"/>
            </w:tcBorders>
          </w:tcPr>
          <w:p w14:paraId="7727FBA4" w14:textId="77777777" w:rsidR="00220886" w:rsidRPr="00220886" w:rsidRDefault="00220886" w:rsidP="00912F67">
            <w:pPr>
              <w:spacing w:before="100" w:beforeAutospacing="1" w:after="200" w:line="276" w:lineRule="auto"/>
              <w:jc w:val="both"/>
              <w:rPr>
                <w:color w:val="000000"/>
              </w:rPr>
            </w:pPr>
            <w:r>
              <w:rPr>
                <w:color w:val="04396B"/>
              </w:rPr>
              <w:t xml:space="preserve">2.887.900,00 €</w:t>
            </w:r>
            <w:r>
              <w:rPr>
                <w:color w:val="04396B"/>
              </w:rPr>
              <w:t xml:space="preserve"> </w:t>
            </w:r>
          </w:p>
        </w:tc>
      </w:tr>
      <w:tr w:rsidR="00220886" w:rsidRPr="00220886" w14:paraId="480CEF4E" w14:textId="77777777" w:rsidTr="006626AB">
        <w:trPr>
          <w:trHeight w:val="276"/>
        </w:trPr>
        <w:tc>
          <w:tcPr>
            <w:tcW w:w="7375" w:type="dxa"/>
            <w:tcBorders>
              <w:top w:val="nil"/>
              <w:left w:val="nil"/>
              <w:bottom w:val="nil"/>
              <w:right w:val="nil"/>
            </w:tcBorders>
          </w:tcPr>
          <w:p w14:paraId="61569B6C" w14:textId="77777777" w:rsidR="00220886" w:rsidRPr="00220886" w:rsidRDefault="00220886" w:rsidP="00912F67">
            <w:pPr>
              <w:spacing w:before="100" w:beforeAutospacing="1" w:after="200" w:line="276" w:lineRule="auto"/>
              <w:ind w:right="206"/>
              <w:jc w:val="right"/>
              <w:rPr>
                <w:color w:val="000000"/>
              </w:rPr>
            </w:pPr>
            <w:r>
              <w:rPr>
                <w:color w:val="04396B"/>
              </w:rPr>
              <w:t xml:space="preserve">Ekimen autonomikoko proiektuak</w:t>
            </w:r>
            <w:r>
              <w:rPr>
                <w:color w:val="04396B"/>
              </w:rPr>
              <w:t xml:space="preserve"> </w:t>
            </w:r>
          </w:p>
        </w:tc>
        <w:tc>
          <w:tcPr>
            <w:tcW w:w="1404" w:type="dxa"/>
            <w:tcBorders>
              <w:top w:val="nil"/>
              <w:left w:val="nil"/>
              <w:bottom w:val="nil"/>
              <w:right w:val="nil"/>
            </w:tcBorders>
          </w:tcPr>
          <w:p w14:paraId="5295633D" w14:textId="77777777" w:rsidR="00220886" w:rsidRPr="00220886" w:rsidRDefault="00220886" w:rsidP="00912F67">
            <w:pPr>
              <w:spacing w:before="100" w:beforeAutospacing="1" w:after="200" w:line="276" w:lineRule="auto"/>
              <w:ind w:right="57"/>
              <w:jc w:val="right"/>
              <w:rPr>
                <w:color w:val="000000"/>
              </w:rPr>
            </w:pPr>
            <w:r>
              <w:rPr>
                <w:color w:val="04396B"/>
              </w:rPr>
              <w:t xml:space="preserve">1.645.910 €</w:t>
            </w:r>
            <w:r>
              <w:rPr>
                <w:color w:val="04396B"/>
              </w:rPr>
              <w:t xml:space="preserve"> </w:t>
            </w:r>
          </w:p>
        </w:tc>
      </w:tr>
      <w:tr w:rsidR="00220886" w:rsidRPr="00220886" w14:paraId="522E3530" w14:textId="77777777" w:rsidTr="006626AB">
        <w:trPr>
          <w:trHeight w:val="295"/>
        </w:trPr>
        <w:tc>
          <w:tcPr>
            <w:tcW w:w="7375" w:type="dxa"/>
            <w:tcBorders>
              <w:top w:val="nil"/>
              <w:left w:val="nil"/>
              <w:bottom w:val="nil"/>
              <w:right w:val="nil"/>
            </w:tcBorders>
            <w:shd w:val="clear" w:color="auto" w:fill="E7E6E6"/>
          </w:tcPr>
          <w:p w14:paraId="33455C80" w14:textId="77777777" w:rsidR="00220886" w:rsidRPr="00220886" w:rsidRDefault="00220886" w:rsidP="00912F67">
            <w:pPr>
              <w:spacing w:before="100" w:beforeAutospacing="1" w:after="200" w:line="276" w:lineRule="auto"/>
              <w:ind w:right="213"/>
              <w:jc w:val="right"/>
              <w:rPr>
                <w:color w:val="000000"/>
              </w:rPr>
            </w:pPr>
            <w:r>
              <w:rPr>
                <w:color w:val="04396B"/>
              </w:rPr>
              <w:t xml:space="preserve">GUZTIRA</w:t>
            </w:r>
            <w:r>
              <w:rPr>
                <w:color w:val="04396B"/>
              </w:rPr>
              <w:t xml:space="preserve"> </w:t>
            </w:r>
          </w:p>
        </w:tc>
        <w:tc>
          <w:tcPr>
            <w:tcW w:w="1404" w:type="dxa"/>
            <w:tcBorders>
              <w:top w:val="nil"/>
              <w:left w:val="nil"/>
              <w:bottom w:val="nil"/>
              <w:right w:val="nil"/>
            </w:tcBorders>
            <w:shd w:val="clear" w:color="auto" w:fill="E7E6E6"/>
          </w:tcPr>
          <w:p w14:paraId="06FA7A30" w14:textId="77777777" w:rsidR="00220886" w:rsidRPr="00220886" w:rsidRDefault="00220886" w:rsidP="00912F67">
            <w:pPr>
              <w:spacing w:before="100" w:beforeAutospacing="1" w:after="200" w:line="276" w:lineRule="auto"/>
              <w:jc w:val="both"/>
              <w:rPr>
                <w:color w:val="000000"/>
              </w:rPr>
            </w:pPr>
            <w:r>
              <w:rPr>
                <w:color w:val="04396B"/>
              </w:rPr>
              <w:t xml:space="preserve">5.856.631,00 €</w:t>
            </w:r>
            <w:r>
              <w:rPr>
                <w:color w:val="04396B"/>
              </w:rPr>
              <w:t xml:space="preserve"> </w:t>
            </w:r>
          </w:p>
        </w:tc>
      </w:tr>
      <w:tr w:rsidR="00220886" w:rsidRPr="00220886" w14:paraId="7AFDE981" w14:textId="77777777" w:rsidTr="006626AB">
        <w:trPr>
          <w:trHeight w:val="322"/>
        </w:trPr>
        <w:tc>
          <w:tcPr>
            <w:tcW w:w="7375" w:type="dxa"/>
            <w:tcBorders>
              <w:top w:val="nil"/>
              <w:left w:val="nil"/>
              <w:bottom w:val="single" w:sz="8" w:space="0" w:color="000000"/>
              <w:right w:val="nil"/>
            </w:tcBorders>
            <w:vAlign w:val="bottom"/>
          </w:tcPr>
          <w:p w14:paraId="51BB63A7" w14:textId="77777777" w:rsidR="00220886" w:rsidRPr="00220886" w:rsidRDefault="00220886" w:rsidP="00912F67">
            <w:pPr>
              <w:spacing w:before="100" w:beforeAutospacing="1" w:after="200" w:line="276" w:lineRule="auto"/>
              <w:ind w:right="20"/>
              <w:jc w:val="right"/>
              <w:rPr>
                <w:color w:val="000000"/>
              </w:rPr>
            </w:pPr>
            <w:r>
              <w:rPr>
                <w:color w:val="04396B"/>
              </w:rPr>
              <w:t xml:space="preserve"> </w:t>
            </w:r>
            <w:r>
              <w:rPr>
                <w:color w:val="000000"/>
              </w:rPr>
              <w:t xml:space="preserve"> </w:t>
            </w:r>
          </w:p>
        </w:tc>
        <w:tc>
          <w:tcPr>
            <w:tcW w:w="1404" w:type="dxa"/>
            <w:tcBorders>
              <w:top w:val="nil"/>
              <w:left w:val="nil"/>
              <w:bottom w:val="single" w:sz="8" w:space="0" w:color="000000"/>
              <w:right w:val="nil"/>
            </w:tcBorders>
          </w:tcPr>
          <w:p w14:paraId="1CEAE91E" w14:textId="77777777" w:rsidR="00220886" w:rsidRPr="00220886" w:rsidRDefault="00220886" w:rsidP="00912F67">
            <w:pPr>
              <w:spacing w:before="100" w:beforeAutospacing="1" w:after="200" w:line="276" w:lineRule="auto"/>
              <w:rPr>
                <w:color w:val="000000"/>
              </w:rPr>
            </w:pPr>
          </w:p>
        </w:tc>
      </w:tr>
      <w:tr w:rsidR="00220886" w:rsidRPr="00220886" w14:paraId="2FA9419F" w14:textId="77777777" w:rsidTr="006626AB">
        <w:trPr>
          <w:trHeight w:val="324"/>
        </w:trPr>
        <w:tc>
          <w:tcPr>
            <w:tcW w:w="7375" w:type="dxa"/>
            <w:tcBorders>
              <w:top w:val="single" w:sz="8" w:space="0" w:color="000000"/>
              <w:left w:val="single" w:sz="8" w:space="0" w:color="000000"/>
              <w:bottom w:val="single" w:sz="8" w:space="0" w:color="000000"/>
              <w:right w:val="nil"/>
            </w:tcBorders>
            <w:shd w:val="clear" w:color="auto" w:fill="D9E1F2"/>
          </w:tcPr>
          <w:p w14:paraId="79F3F03F" w14:textId="77777777" w:rsidR="00220886" w:rsidRPr="00220886" w:rsidRDefault="00220886" w:rsidP="00912F67">
            <w:pPr>
              <w:spacing w:before="100" w:beforeAutospacing="1" w:after="200" w:line="276" w:lineRule="auto"/>
              <w:ind w:right="213"/>
              <w:jc w:val="right"/>
              <w:rPr>
                <w:color w:val="000000"/>
              </w:rPr>
            </w:pPr>
            <w:r>
              <w:rPr>
                <w:color w:val="04396B"/>
              </w:rPr>
              <w:t xml:space="preserve">GUZTIRA</w:t>
            </w:r>
            <w:r>
              <w:rPr>
                <w:color w:val="04396B"/>
              </w:rPr>
              <w:t xml:space="preserve"> </w:t>
            </w:r>
          </w:p>
        </w:tc>
        <w:tc>
          <w:tcPr>
            <w:tcW w:w="1404" w:type="dxa"/>
            <w:tcBorders>
              <w:top w:val="single" w:sz="8" w:space="0" w:color="000000"/>
              <w:left w:val="nil"/>
              <w:bottom w:val="single" w:sz="8" w:space="0" w:color="000000"/>
              <w:right w:val="single" w:sz="8" w:space="0" w:color="000000"/>
            </w:tcBorders>
            <w:shd w:val="clear" w:color="auto" w:fill="D9E1F2"/>
          </w:tcPr>
          <w:p w14:paraId="1E54A0CB" w14:textId="77777777" w:rsidR="00220886" w:rsidRPr="00220886" w:rsidRDefault="00220886" w:rsidP="00912F67">
            <w:pPr>
              <w:spacing w:before="100" w:beforeAutospacing="1" w:after="200" w:line="276" w:lineRule="auto"/>
              <w:jc w:val="both"/>
              <w:rPr>
                <w:color w:val="000000"/>
              </w:rPr>
            </w:pPr>
            <w:r>
              <w:rPr>
                <w:color w:val="04396B"/>
              </w:rPr>
              <w:t xml:space="preserve">8.275.229,00 €</w:t>
            </w:r>
            <w:r>
              <w:rPr>
                <w:color w:val="04396B"/>
              </w:rPr>
              <w:t xml:space="preserve"> </w:t>
            </w:r>
          </w:p>
        </w:tc>
      </w:tr>
      <w:bookmarkEnd w:id="0"/>
    </w:tbl>
    <w:p w14:paraId="0B473B3E" w14:textId="4A52E705" w:rsidR="00220886" w:rsidRPr="00220886" w:rsidRDefault="00220886" w:rsidP="00912F67">
      <w:pPr>
        <w:spacing w:before="100" w:beforeAutospacing="1" w:after="200" w:line="276" w:lineRule="auto"/>
        <w:rPr>
          <w:color w:val="000000"/>
          <w:sz w:val="22"/>
          <w:szCs w:val="22"/>
        </w:rPr>
      </w:pPr>
    </w:p>
    <w:p w14:paraId="351A6FCB" w14:textId="77777777" w:rsidR="00912F67" w:rsidRDefault="00220886"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Xehapen horren arabera, Nafarroara transferitu beharreko zenbatekoa proiektuen arabera banatzea erabaki zen, koadro honetan adierazten den bezala:</w:t>
      </w:r>
    </w:p>
    <w:p w14:paraId="51ABC70A" w14:textId="74F9FAE1" w:rsidR="00220886" w:rsidRDefault="00220886" w:rsidP="00912F67">
      <w:pPr>
        <w:spacing w:before="100" w:beforeAutospacing="1" w:after="200" w:line="276" w:lineRule="auto"/>
      </w:pPr>
    </w:p>
    <w:tbl>
      <w:tblPr>
        <w:tblStyle w:val="TableGrid"/>
        <w:tblW w:w="8824" w:type="dxa"/>
        <w:tblInd w:w="6" w:type="dxa"/>
        <w:tblCellMar>
          <w:top w:w="53" w:type="dxa"/>
          <w:left w:w="68" w:type="dxa"/>
          <w:right w:w="115" w:type="dxa"/>
        </w:tblCellMar>
        <w:tblLook w:val="04A0" w:firstRow="1" w:lastRow="0" w:firstColumn="1" w:lastColumn="0" w:noHBand="0" w:noVBand="1"/>
      </w:tblPr>
      <w:tblGrid>
        <w:gridCol w:w="6658"/>
        <w:gridCol w:w="2166"/>
      </w:tblGrid>
      <w:tr w:rsidR="00220886" w14:paraId="224158CE" w14:textId="77777777" w:rsidTr="006626AB">
        <w:trPr>
          <w:trHeight w:val="742"/>
        </w:trPr>
        <w:tc>
          <w:tcPr>
            <w:tcW w:w="6658" w:type="dxa"/>
            <w:tcBorders>
              <w:top w:val="single" w:sz="4" w:space="0" w:color="44546A"/>
              <w:left w:val="single" w:sz="4" w:space="0" w:color="FFFFFF"/>
              <w:bottom w:val="single" w:sz="4" w:space="0" w:color="000000"/>
              <w:right w:val="single" w:sz="4" w:space="0" w:color="FFFFFF"/>
            </w:tcBorders>
            <w:shd w:val="clear" w:color="auto" w:fill="44546A"/>
            <w:vAlign w:val="center"/>
          </w:tcPr>
          <w:p w14:paraId="45FFB5C8" w14:textId="77777777" w:rsidR="00220886" w:rsidRDefault="00220886" w:rsidP="00912F67">
            <w:pPr>
              <w:tabs>
                <w:tab w:val="center" w:pos="5808"/>
              </w:tabs>
              <w:spacing w:before="100" w:beforeAutospacing="1" w:after="200" w:line="276" w:lineRule="auto"/>
            </w:pPr>
            <w:bookmarkStart w:id="1" w:name="_Hlk178587349"/>
            <w:r>
              <w:rPr>
                <w:color w:val="FFFFFF"/>
                <w:sz w:val="24"/>
              </w:rPr>
              <w:t xml:space="preserve">HASIERAN ESLEITUTAKO FUNTSEN LABURPENA</w:t>
            </w:r>
            <w:r>
              <w:rPr>
                <w:color w:val="FFFFFF"/>
                <w:sz w:val="24"/>
              </w:rPr>
              <w:t xml:space="preserve"> </w:t>
            </w:r>
            <w:r>
              <w:rPr>
                <w:color w:val="FFFFFF"/>
                <w:sz w:val="24"/>
              </w:rPr>
              <w:tab/>
            </w:r>
            <w:r>
              <w:rPr>
                <w:color w:val="FFFFFF"/>
                <w:sz w:val="24"/>
              </w:rPr>
              <w:t xml:space="preserve">  </w:t>
            </w:r>
          </w:p>
        </w:tc>
        <w:tc>
          <w:tcPr>
            <w:tcW w:w="2166" w:type="dxa"/>
            <w:tcBorders>
              <w:top w:val="single" w:sz="4" w:space="0" w:color="FFFFFF"/>
              <w:left w:val="single" w:sz="4" w:space="0" w:color="FFFFFF"/>
              <w:bottom w:val="single" w:sz="4" w:space="0" w:color="000000"/>
              <w:right w:val="nil"/>
            </w:tcBorders>
            <w:shd w:val="clear" w:color="auto" w:fill="44546A"/>
          </w:tcPr>
          <w:p w14:paraId="7DED89C0" w14:textId="77777777" w:rsidR="00220886" w:rsidRDefault="00220886" w:rsidP="00912F67">
            <w:pPr>
              <w:spacing w:before="100" w:beforeAutospacing="1" w:after="200" w:line="276" w:lineRule="auto"/>
              <w:ind w:left="41"/>
              <w:jc w:val="center"/>
            </w:pPr>
            <w:r>
              <w:rPr>
                <w:color w:val="FFFFFF"/>
                <w:sz w:val="24"/>
              </w:rPr>
              <w:t xml:space="preserve">AURREKONTUA</w:t>
            </w:r>
            <w:r>
              <w:rPr>
                <w:color w:val="FFFFFF"/>
                <w:sz w:val="24"/>
              </w:rPr>
              <w:t xml:space="preserve"> </w:t>
            </w:r>
          </w:p>
          <w:p w14:paraId="1CCA91A0" w14:textId="77777777" w:rsidR="00220886" w:rsidRDefault="00220886" w:rsidP="00912F67">
            <w:pPr>
              <w:spacing w:before="100" w:beforeAutospacing="1" w:after="200" w:line="276" w:lineRule="auto"/>
              <w:ind w:left="132"/>
            </w:pPr>
            <w:r>
              <w:rPr>
                <w:color w:val="FFFFFF"/>
                <w:sz w:val="24"/>
              </w:rPr>
              <w:t xml:space="preserve">HASIERAN AURREIKUSITAKOA</w:t>
            </w:r>
            <w:r>
              <w:rPr>
                <w:color w:val="FFFFFF"/>
                <w:sz w:val="24"/>
              </w:rPr>
              <w:t xml:space="preserve"> </w:t>
            </w:r>
          </w:p>
        </w:tc>
      </w:tr>
      <w:tr w:rsidR="00220886" w14:paraId="2602CBBE" w14:textId="77777777" w:rsidTr="006626AB">
        <w:trPr>
          <w:trHeight w:val="302"/>
        </w:trPr>
        <w:tc>
          <w:tcPr>
            <w:tcW w:w="6658" w:type="dxa"/>
            <w:tcBorders>
              <w:top w:val="single" w:sz="4" w:space="0" w:color="000000"/>
              <w:left w:val="single" w:sz="4" w:space="0" w:color="000000"/>
              <w:bottom w:val="single" w:sz="4" w:space="0" w:color="000000"/>
              <w:right w:val="single" w:sz="4" w:space="0" w:color="000000"/>
            </w:tcBorders>
          </w:tcPr>
          <w:p w14:paraId="3FF89AB9" w14:textId="77777777" w:rsidR="00220886" w:rsidRDefault="00220886" w:rsidP="00912F67">
            <w:pPr>
              <w:tabs>
                <w:tab w:val="center" w:pos="5809"/>
              </w:tabs>
              <w:spacing w:before="100" w:beforeAutospacing="1" w:after="200" w:line="276" w:lineRule="auto"/>
            </w:pPr>
            <w:r>
              <w:rPr>
                <w:sz w:val="24"/>
              </w:rPr>
              <w:t xml:space="preserve">0. PROIEKTUA.</w:t>
            </w:r>
            <w:r>
              <w:rPr>
                <w:sz w:val="24"/>
              </w:rPr>
              <w:t xml:space="preserve"> </w:t>
            </w:r>
            <w:r>
              <w:rPr>
                <w:sz w:val="24"/>
              </w:rPr>
              <w:t xml:space="preserve">OINARRIZKO AZPIEGITURA DIGITALA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3F54746A" w14:textId="77777777" w:rsidR="00220886" w:rsidRDefault="00220886" w:rsidP="00912F67">
            <w:pPr>
              <w:spacing w:before="100" w:beforeAutospacing="1" w:after="200" w:line="276" w:lineRule="auto"/>
              <w:ind w:left="43"/>
              <w:jc w:val="center"/>
            </w:pPr>
            <w:r>
              <w:rPr>
                <w:sz w:val="24"/>
              </w:rPr>
              <w:t xml:space="preserve">1.941.419 €</w:t>
            </w:r>
            <w:r>
              <w:rPr>
                <w:sz w:val="24"/>
              </w:rPr>
              <w:t xml:space="preserve"> </w:t>
            </w:r>
          </w:p>
        </w:tc>
      </w:tr>
      <w:tr w:rsidR="00220886" w14:paraId="5DE1FD93" w14:textId="77777777" w:rsidTr="006626AB">
        <w:trPr>
          <w:trHeight w:val="304"/>
        </w:trPr>
        <w:tc>
          <w:tcPr>
            <w:tcW w:w="6658" w:type="dxa"/>
            <w:tcBorders>
              <w:top w:val="single" w:sz="4" w:space="0" w:color="000000"/>
              <w:left w:val="single" w:sz="4" w:space="0" w:color="000000"/>
              <w:bottom w:val="single" w:sz="4" w:space="0" w:color="000000"/>
              <w:right w:val="single" w:sz="4" w:space="0" w:color="000000"/>
            </w:tcBorders>
          </w:tcPr>
          <w:p w14:paraId="544F0B91" w14:textId="77777777" w:rsidR="00220886" w:rsidRDefault="00220886" w:rsidP="00912F67">
            <w:pPr>
              <w:tabs>
                <w:tab w:val="center" w:pos="5807"/>
              </w:tabs>
              <w:spacing w:before="100" w:beforeAutospacing="1" w:after="200" w:line="276" w:lineRule="auto"/>
            </w:pPr>
            <w:r>
              <w:rPr>
                <w:sz w:val="24"/>
              </w:rPr>
              <w:t xml:space="preserve">1A PROIEKTUA.</w:t>
            </w:r>
            <w:r>
              <w:rPr>
                <w:sz w:val="24"/>
              </w:rPr>
              <w:t xml:space="preserve"> </w:t>
            </w:r>
            <w:r>
              <w:rPr>
                <w:sz w:val="24"/>
              </w:rPr>
              <w:t xml:space="preserve">ELKARERAGINGARRITASUNA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777BA7D1" w14:textId="77777777" w:rsidR="00220886" w:rsidRDefault="00220886" w:rsidP="00912F67">
            <w:pPr>
              <w:spacing w:before="100" w:beforeAutospacing="1" w:after="200" w:line="276" w:lineRule="auto"/>
              <w:ind w:left="43"/>
              <w:jc w:val="center"/>
            </w:pPr>
            <w:r>
              <w:rPr>
                <w:sz w:val="24"/>
              </w:rPr>
              <w:t xml:space="preserve">2.906.329 €</w:t>
            </w:r>
            <w:r>
              <w:rPr>
                <w:sz w:val="24"/>
              </w:rPr>
              <w:t xml:space="preserve"> </w:t>
            </w:r>
          </w:p>
        </w:tc>
      </w:tr>
      <w:tr w:rsidR="00220886" w14:paraId="699C405A" w14:textId="77777777" w:rsidTr="006626AB">
        <w:trPr>
          <w:trHeight w:val="304"/>
        </w:trPr>
        <w:tc>
          <w:tcPr>
            <w:tcW w:w="6658" w:type="dxa"/>
            <w:tcBorders>
              <w:top w:val="single" w:sz="4" w:space="0" w:color="000000"/>
              <w:left w:val="single" w:sz="4" w:space="0" w:color="000000"/>
              <w:bottom w:val="single" w:sz="4" w:space="0" w:color="000000"/>
              <w:right w:val="single" w:sz="4" w:space="0" w:color="000000"/>
            </w:tcBorders>
          </w:tcPr>
          <w:p w14:paraId="41C9EBF6" w14:textId="77777777" w:rsidR="00220886" w:rsidRDefault="00220886" w:rsidP="00912F67">
            <w:pPr>
              <w:tabs>
                <w:tab w:val="center" w:pos="5809"/>
              </w:tabs>
              <w:spacing w:before="100" w:beforeAutospacing="1" w:after="200" w:line="276" w:lineRule="auto"/>
            </w:pPr>
            <w:r>
              <w:rPr>
                <w:sz w:val="24"/>
              </w:rPr>
              <w:t xml:space="preserve">1B PROIEKTUA.</w:t>
            </w:r>
            <w:r>
              <w:rPr>
                <w:sz w:val="24"/>
              </w:rPr>
              <w:t xml:space="preserve"> </w:t>
            </w:r>
            <w:r>
              <w:rPr>
                <w:sz w:val="24"/>
              </w:rPr>
              <w:t xml:space="preserve">SISTEMEN OPTIMIZAZIOA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7A6E03FF" w14:textId="77777777" w:rsidR="00220886" w:rsidRDefault="00220886" w:rsidP="00912F67">
            <w:pPr>
              <w:spacing w:before="100" w:beforeAutospacing="1" w:after="200" w:line="276" w:lineRule="auto"/>
              <w:ind w:left="43"/>
              <w:jc w:val="center"/>
            </w:pPr>
            <w:r>
              <w:rPr>
                <w:sz w:val="24"/>
              </w:rPr>
              <w:t xml:space="preserve">248.474 €</w:t>
            </w:r>
            <w:r>
              <w:rPr>
                <w:sz w:val="24"/>
              </w:rPr>
              <w:t xml:space="preserve"> </w:t>
            </w:r>
          </w:p>
        </w:tc>
      </w:tr>
      <w:tr w:rsidR="00220886" w14:paraId="5BDDBE31" w14:textId="77777777" w:rsidTr="006626AB">
        <w:trPr>
          <w:trHeight w:val="302"/>
        </w:trPr>
        <w:tc>
          <w:tcPr>
            <w:tcW w:w="6658" w:type="dxa"/>
            <w:tcBorders>
              <w:top w:val="single" w:sz="4" w:space="0" w:color="000000"/>
              <w:left w:val="single" w:sz="4" w:space="0" w:color="000000"/>
              <w:bottom w:val="single" w:sz="4" w:space="0" w:color="000000"/>
              <w:right w:val="single" w:sz="4" w:space="0" w:color="000000"/>
            </w:tcBorders>
          </w:tcPr>
          <w:p w14:paraId="2A5D9A22" w14:textId="77777777" w:rsidR="00220886" w:rsidRDefault="00220886" w:rsidP="00912F67">
            <w:pPr>
              <w:spacing w:before="100" w:beforeAutospacing="1" w:after="200" w:line="276" w:lineRule="auto"/>
            </w:pPr>
            <w:r>
              <w:rPr>
                <w:sz w:val="24"/>
              </w:rPr>
              <w:t xml:space="preserve">2. PROIEKTUA.</w:t>
            </w:r>
            <w:r>
              <w:rPr>
                <w:sz w:val="24"/>
              </w:rPr>
              <w:t xml:space="preserve"> </w:t>
            </w:r>
            <w:r>
              <w:rPr>
                <w:sz w:val="24"/>
              </w:rPr>
              <w:t xml:space="preserve">JUSTIZIA ORIENTATUA ETA DATUETAN OINARRITUA</w:t>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63EED13B" w14:textId="77777777" w:rsidR="00220886" w:rsidRDefault="00220886" w:rsidP="00912F67">
            <w:pPr>
              <w:spacing w:before="100" w:beforeAutospacing="1" w:after="200" w:line="276" w:lineRule="auto"/>
              <w:ind w:left="43"/>
              <w:jc w:val="center"/>
            </w:pPr>
            <w:r>
              <w:rPr>
                <w:sz w:val="24"/>
              </w:rPr>
              <w:t xml:space="preserve">600.000 €</w:t>
            </w:r>
            <w:r>
              <w:rPr>
                <w:sz w:val="24"/>
              </w:rPr>
              <w:t xml:space="preserve"> </w:t>
            </w:r>
          </w:p>
        </w:tc>
      </w:tr>
      <w:tr w:rsidR="00220886" w14:paraId="7DD77958" w14:textId="77777777" w:rsidTr="006626AB">
        <w:trPr>
          <w:trHeight w:val="302"/>
        </w:trPr>
        <w:tc>
          <w:tcPr>
            <w:tcW w:w="6658" w:type="dxa"/>
            <w:tcBorders>
              <w:top w:val="single" w:sz="4" w:space="0" w:color="000000"/>
              <w:left w:val="single" w:sz="4" w:space="0" w:color="000000"/>
              <w:bottom w:val="single" w:sz="4" w:space="0" w:color="000000"/>
              <w:right w:val="single" w:sz="4" w:space="0" w:color="000000"/>
            </w:tcBorders>
          </w:tcPr>
          <w:p w14:paraId="64D63E02" w14:textId="77777777" w:rsidR="00220886" w:rsidRDefault="00220886" w:rsidP="00912F67">
            <w:pPr>
              <w:tabs>
                <w:tab w:val="center" w:pos="5807"/>
              </w:tabs>
              <w:spacing w:before="100" w:beforeAutospacing="1" w:after="200" w:line="276" w:lineRule="auto"/>
            </w:pPr>
            <w:r>
              <w:rPr>
                <w:sz w:val="24"/>
              </w:rPr>
              <w:t xml:space="preserve">4. PROIEKTUA.</w:t>
            </w:r>
            <w:r>
              <w:rPr>
                <w:sz w:val="24"/>
              </w:rPr>
              <w:t xml:space="preserve"> </w:t>
            </w:r>
            <w:r>
              <w:rPr>
                <w:sz w:val="24"/>
              </w:rPr>
              <w:t xml:space="preserve">ZIBERSEGURTASUNA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0A15B543" w14:textId="77777777" w:rsidR="00220886" w:rsidRDefault="00220886" w:rsidP="00912F67">
            <w:pPr>
              <w:spacing w:before="100" w:beforeAutospacing="1" w:after="200" w:line="276" w:lineRule="auto"/>
              <w:ind w:left="43"/>
              <w:jc w:val="center"/>
            </w:pPr>
            <w:r>
              <w:rPr>
                <w:sz w:val="24"/>
              </w:rPr>
              <w:t xml:space="preserve">43.313 €</w:t>
            </w:r>
            <w:r>
              <w:rPr>
                <w:sz w:val="24"/>
              </w:rPr>
              <w:t xml:space="preserve"> </w:t>
            </w:r>
          </w:p>
        </w:tc>
      </w:tr>
      <w:tr w:rsidR="00220886" w14:paraId="07F8FEC1" w14:textId="77777777" w:rsidTr="006626AB">
        <w:trPr>
          <w:trHeight w:val="304"/>
        </w:trPr>
        <w:tc>
          <w:tcPr>
            <w:tcW w:w="6658" w:type="dxa"/>
            <w:tcBorders>
              <w:top w:val="single" w:sz="4" w:space="0" w:color="000000"/>
              <w:left w:val="single" w:sz="4" w:space="0" w:color="000000"/>
              <w:bottom w:val="single" w:sz="4" w:space="0" w:color="000000"/>
              <w:right w:val="single" w:sz="4" w:space="0" w:color="000000"/>
            </w:tcBorders>
          </w:tcPr>
          <w:p w14:paraId="4E57130A" w14:textId="77777777" w:rsidR="00220886" w:rsidRDefault="00220886" w:rsidP="00912F67">
            <w:pPr>
              <w:tabs>
                <w:tab w:val="center" w:pos="5808"/>
              </w:tabs>
              <w:spacing w:before="100" w:beforeAutospacing="1" w:after="200" w:line="276" w:lineRule="auto"/>
            </w:pPr>
            <w:r>
              <w:rPr>
                <w:sz w:val="24"/>
              </w:rPr>
              <w:t xml:space="preserve">5. PROIEKTUA.</w:t>
            </w:r>
            <w:r>
              <w:rPr>
                <w:sz w:val="24"/>
              </w:rPr>
              <w:t xml:space="preserve"> </w:t>
            </w:r>
            <w:r>
              <w:rPr>
                <w:sz w:val="24"/>
              </w:rPr>
              <w:t xml:space="preserve">JUSTIZIA KARPETA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7D823A06" w14:textId="77777777" w:rsidR="00220886" w:rsidRDefault="00220886" w:rsidP="00912F67">
            <w:pPr>
              <w:spacing w:before="100" w:beforeAutospacing="1" w:after="200" w:line="276" w:lineRule="auto"/>
              <w:ind w:left="43"/>
              <w:jc w:val="center"/>
            </w:pPr>
            <w:r>
              <w:rPr>
                <w:sz w:val="24"/>
              </w:rPr>
              <w:t xml:space="preserve">0 €</w:t>
            </w:r>
            <w:r>
              <w:rPr>
                <w:sz w:val="24"/>
              </w:rPr>
              <w:t xml:space="preserve"> </w:t>
            </w:r>
          </w:p>
        </w:tc>
      </w:tr>
      <w:tr w:rsidR="00220886" w14:paraId="693346E6" w14:textId="77777777" w:rsidTr="006626AB">
        <w:trPr>
          <w:trHeight w:val="304"/>
        </w:trPr>
        <w:tc>
          <w:tcPr>
            <w:tcW w:w="6658" w:type="dxa"/>
            <w:tcBorders>
              <w:top w:val="single" w:sz="4" w:space="0" w:color="000000"/>
              <w:left w:val="single" w:sz="4" w:space="0" w:color="000000"/>
              <w:bottom w:val="single" w:sz="4" w:space="0" w:color="000000"/>
              <w:right w:val="single" w:sz="4" w:space="0" w:color="000000"/>
            </w:tcBorders>
          </w:tcPr>
          <w:p w14:paraId="7651EE47" w14:textId="77777777" w:rsidR="00220886" w:rsidRDefault="00220886" w:rsidP="00912F67">
            <w:pPr>
              <w:tabs>
                <w:tab w:val="center" w:pos="5807"/>
              </w:tabs>
              <w:spacing w:before="100" w:beforeAutospacing="1" w:after="200" w:line="276" w:lineRule="auto"/>
            </w:pPr>
            <w:r>
              <w:rPr>
                <w:sz w:val="24"/>
              </w:rPr>
              <w:t xml:space="preserve">6. PROIEKTUA.</w:t>
            </w:r>
            <w:r>
              <w:rPr>
                <w:sz w:val="24"/>
              </w:rPr>
              <w:t xml:space="preserve"> </w:t>
            </w:r>
            <w:r>
              <w:rPr>
                <w:sz w:val="24"/>
              </w:rPr>
              <w:t xml:space="preserve">HURRENTASUN DIGITALA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402F1487" w14:textId="77777777" w:rsidR="00220886" w:rsidRDefault="00220886" w:rsidP="00912F67">
            <w:pPr>
              <w:spacing w:before="100" w:beforeAutospacing="1" w:after="200" w:line="276" w:lineRule="auto"/>
              <w:ind w:left="43"/>
              <w:jc w:val="center"/>
            </w:pPr>
            <w:r>
              <w:rPr>
                <w:sz w:val="24"/>
              </w:rPr>
              <w:t xml:space="preserve">417.459 €</w:t>
            </w:r>
            <w:r>
              <w:rPr>
                <w:sz w:val="24"/>
              </w:rPr>
              <w:t xml:space="preserve"> </w:t>
            </w:r>
          </w:p>
        </w:tc>
      </w:tr>
      <w:tr w:rsidR="00220886" w14:paraId="4459576D" w14:textId="77777777" w:rsidTr="006626AB">
        <w:trPr>
          <w:trHeight w:val="302"/>
        </w:trPr>
        <w:tc>
          <w:tcPr>
            <w:tcW w:w="6658" w:type="dxa"/>
            <w:tcBorders>
              <w:top w:val="single" w:sz="4" w:space="0" w:color="000000"/>
              <w:left w:val="single" w:sz="4" w:space="0" w:color="000000"/>
              <w:bottom w:val="single" w:sz="4" w:space="0" w:color="000000"/>
              <w:right w:val="single" w:sz="4" w:space="0" w:color="000000"/>
            </w:tcBorders>
          </w:tcPr>
          <w:p w14:paraId="6F33C6CF" w14:textId="77777777" w:rsidR="00220886" w:rsidRDefault="00220886" w:rsidP="00912F67">
            <w:pPr>
              <w:tabs>
                <w:tab w:val="center" w:pos="5809"/>
              </w:tabs>
              <w:spacing w:before="100" w:beforeAutospacing="1" w:after="200" w:line="276" w:lineRule="auto"/>
            </w:pPr>
            <w:r>
              <w:rPr>
                <w:sz w:val="24"/>
              </w:rPr>
              <w:t xml:space="preserve">7. PROIEKTUA.</w:t>
            </w:r>
            <w:r>
              <w:rPr>
                <w:sz w:val="24"/>
              </w:rPr>
              <w:t xml:space="preserve"> </w:t>
            </w:r>
            <w:r>
              <w:rPr>
                <w:sz w:val="24"/>
              </w:rPr>
              <w:t xml:space="preserve">TESTUALIZAZIOA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305EEA90" w14:textId="77777777" w:rsidR="00220886" w:rsidRDefault="00220886" w:rsidP="00912F67">
            <w:pPr>
              <w:spacing w:before="100" w:beforeAutospacing="1" w:after="200" w:line="276" w:lineRule="auto"/>
              <w:ind w:left="43"/>
              <w:jc w:val="center"/>
            </w:pPr>
            <w:r>
              <w:rPr>
                <w:sz w:val="24"/>
              </w:rPr>
              <w:t xml:space="preserve">900.000 €</w:t>
            </w:r>
            <w:r>
              <w:rPr>
                <w:sz w:val="24"/>
              </w:rPr>
              <w:t xml:space="preserve"> </w:t>
            </w:r>
          </w:p>
        </w:tc>
      </w:tr>
      <w:tr w:rsidR="00220886" w14:paraId="0F508174" w14:textId="77777777" w:rsidTr="006626AB">
        <w:trPr>
          <w:trHeight w:val="302"/>
        </w:trPr>
        <w:tc>
          <w:tcPr>
            <w:tcW w:w="6658" w:type="dxa"/>
            <w:tcBorders>
              <w:top w:val="single" w:sz="4" w:space="0" w:color="000000"/>
              <w:left w:val="single" w:sz="4" w:space="0" w:color="000000"/>
              <w:bottom w:val="single" w:sz="4" w:space="0" w:color="000000"/>
              <w:right w:val="single" w:sz="4" w:space="0" w:color="000000"/>
            </w:tcBorders>
          </w:tcPr>
          <w:p w14:paraId="327BC485" w14:textId="77777777" w:rsidR="00220886" w:rsidRDefault="00220886" w:rsidP="00912F67">
            <w:pPr>
              <w:tabs>
                <w:tab w:val="center" w:pos="5808"/>
              </w:tabs>
              <w:spacing w:before="100" w:beforeAutospacing="1" w:after="200" w:line="276" w:lineRule="auto"/>
            </w:pPr>
            <w:r>
              <w:rPr>
                <w:sz w:val="24"/>
              </w:rPr>
              <w:t xml:space="preserve">8. PROIEKTUA.</w:t>
            </w:r>
            <w:r>
              <w:rPr>
                <w:sz w:val="24"/>
              </w:rPr>
              <w:t xml:space="preserve"> </w:t>
            </w:r>
            <w:r>
              <w:rPr>
                <w:sz w:val="24"/>
              </w:rPr>
              <w:t xml:space="preserve">MASC</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512EE693" w14:textId="77777777" w:rsidR="00220886" w:rsidRDefault="00220886" w:rsidP="00912F67">
            <w:pPr>
              <w:spacing w:before="100" w:beforeAutospacing="1" w:after="200" w:line="276" w:lineRule="auto"/>
              <w:ind w:left="43"/>
              <w:jc w:val="center"/>
            </w:pPr>
            <w:r>
              <w:rPr>
                <w:sz w:val="24"/>
              </w:rPr>
              <w:t xml:space="preserve">536.627 €</w:t>
            </w:r>
            <w:r>
              <w:rPr>
                <w:sz w:val="24"/>
              </w:rPr>
              <w:t xml:space="preserve"> </w:t>
            </w:r>
          </w:p>
        </w:tc>
      </w:tr>
      <w:tr w:rsidR="00220886" w14:paraId="3331F916" w14:textId="77777777" w:rsidTr="006626AB">
        <w:trPr>
          <w:trHeight w:val="304"/>
        </w:trPr>
        <w:tc>
          <w:tcPr>
            <w:tcW w:w="6658" w:type="dxa"/>
            <w:tcBorders>
              <w:top w:val="single" w:sz="4" w:space="0" w:color="000000"/>
              <w:left w:val="single" w:sz="4" w:space="0" w:color="000000"/>
              <w:bottom w:val="single" w:sz="4" w:space="0" w:color="000000"/>
              <w:right w:val="single" w:sz="4" w:space="0" w:color="000000"/>
            </w:tcBorders>
          </w:tcPr>
          <w:p w14:paraId="1E82EFC5" w14:textId="77777777" w:rsidR="00220886" w:rsidRDefault="00220886" w:rsidP="00912F67">
            <w:pPr>
              <w:tabs>
                <w:tab w:val="center" w:pos="5808"/>
              </w:tabs>
              <w:spacing w:before="100" w:beforeAutospacing="1" w:after="200" w:line="276" w:lineRule="auto"/>
            </w:pPr>
            <w:r>
              <w:rPr>
                <w:sz w:val="24"/>
              </w:rPr>
              <w:t xml:space="preserve">9 PROIEKTUA.</w:t>
            </w:r>
            <w:r>
              <w:rPr>
                <w:sz w:val="24"/>
              </w:rPr>
              <w:t xml:space="preserve"> </w:t>
            </w:r>
            <w:r>
              <w:rPr>
                <w:sz w:val="24"/>
              </w:rPr>
              <w:t xml:space="preserve">ERREGISTRO ZIBILA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20352DFD" w14:textId="77777777" w:rsidR="00220886" w:rsidRDefault="00220886" w:rsidP="00912F67">
            <w:pPr>
              <w:spacing w:before="100" w:beforeAutospacing="1" w:after="200" w:line="276" w:lineRule="auto"/>
              <w:ind w:left="43"/>
              <w:jc w:val="center"/>
            </w:pPr>
            <w:r>
              <w:rPr>
                <w:sz w:val="24"/>
              </w:rPr>
              <w:t xml:space="preserve">681.608 €</w:t>
            </w:r>
            <w:r>
              <w:rPr>
                <w:sz w:val="24"/>
              </w:rPr>
              <w:t xml:space="preserve"> </w:t>
            </w:r>
          </w:p>
        </w:tc>
      </w:tr>
      <w:tr w:rsidR="00220886" w14:paraId="0CF8AAD6" w14:textId="77777777" w:rsidTr="006626AB">
        <w:trPr>
          <w:trHeight w:val="304"/>
        </w:trPr>
        <w:tc>
          <w:tcPr>
            <w:tcW w:w="6658" w:type="dxa"/>
            <w:tcBorders>
              <w:top w:val="single" w:sz="4" w:space="0" w:color="000000"/>
              <w:left w:val="single" w:sz="4" w:space="0" w:color="000000"/>
              <w:bottom w:val="single" w:sz="4" w:space="0" w:color="000000"/>
              <w:right w:val="single" w:sz="4" w:space="0" w:color="000000"/>
            </w:tcBorders>
          </w:tcPr>
          <w:p w14:paraId="1F2D80FC" w14:textId="77777777" w:rsidR="00220886" w:rsidRDefault="00220886" w:rsidP="00912F67">
            <w:pPr>
              <w:tabs>
                <w:tab w:val="center" w:pos="5808"/>
              </w:tabs>
              <w:spacing w:before="100" w:beforeAutospacing="1" w:after="200" w:line="276" w:lineRule="auto"/>
            </w:pPr>
            <w:r>
              <w:rPr>
                <w:sz w:val="24"/>
              </w:rPr>
              <w:t xml:space="preserve">10. PROIEKTUA.</w:t>
            </w:r>
            <w:r>
              <w:rPr>
                <w:sz w:val="24"/>
              </w:rPr>
              <w:t xml:space="preserve"> </w:t>
            </w:r>
            <w:r>
              <w:rPr>
                <w:sz w:val="24"/>
              </w:rPr>
              <w:t xml:space="preserve">EZARPENA</w:t>
            </w:r>
            <w:r>
              <w:rPr>
                <w:sz w:val="24"/>
              </w:rPr>
              <w:t xml:space="preserve"> </w:t>
            </w:r>
            <w:r>
              <w:rPr>
                <w:sz w:val="24"/>
              </w:rPr>
              <w:tab/>
            </w:r>
            <w:r>
              <w:rPr>
                <w:sz w:val="24"/>
              </w:rPr>
              <w:t xml:space="preserve">  </w:t>
            </w:r>
          </w:p>
        </w:tc>
        <w:tc>
          <w:tcPr>
            <w:tcW w:w="2166" w:type="dxa"/>
            <w:tcBorders>
              <w:top w:val="single" w:sz="4" w:space="0" w:color="000000"/>
              <w:left w:val="single" w:sz="4" w:space="0" w:color="000000"/>
              <w:bottom w:val="single" w:sz="4" w:space="0" w:color="000000"/>
              <w:right w:val="nil"/>
            </w:tcBorders>
            <w:shd w:val="clear" w:color="auto" w:fill="D9E1F2"/>
          </w:tcPr>
          <w:p w14:paraId="2FB9FBAB" w14:textId="77777777" w:rsidR="00220886" w:rsidRDefault="00220886" w:rsidP="00912F67">
            <w:pPr>
              <w:spacing w:before="100" w:beforeAutospacing="1" w:after="200" w:line="276" w:lineRule="auto"/>
              <w:ind w:left="43"/>
              <w:jc w:val="center"/>
            </w:pPr>
            <w:r>
              <w:rPr>
                <w:sz w:val="24"/>
              </w:rPr>
              <w:t xml:space="preserve">0 €</w:t>
            </w:r>
            <w:r>
              <w:rPr>
                <w:sz w:val="24"/>
              </w:rPr>
              <w:t xml:space="preserve"> </w:t>
            </w:r>
          </w:p>
        </w:tc>
      </w:tr>
      <w:tr w:rsidR="00220886" w14:paraId="783E8D79" w14:textId="77777777" w:rsidTr="006626AB">
        <w:trPr>
          <w:trHeight w:val="301"/>
        </w:trPr>
        <w:tc>
          <w:tcPr>
            <w:tcW w:w="6658" w:type="dxa"/>
            <w:tcBorders>
              <w:top w:val="single" w:sz="4" w:space="0" w:color="000000"/>
              <w:left w:val="single" w:sz="4" w:space="0" w:color="000000"/>
              <w:bottom w:val="nil"/>
              <w:right w:val="single" w:sz="4" w:space="0" w:color="000000"/>
            </w:tcBorders>
            <w:shd w:val="clear" w:color="auto" w:fill="44546A"/>
          </w:tcPr>
          <w:p w14:paraId="3ABE93CE" w14:textId="77777777" w:rsidR="00220886" w:rsidRDefault="00220886" w:rsidP="00912F67">
            <w:pPr>
              <w:tabs>
                <w:tab w:val="center" w:pos="5808"/>
              </w:tabs>
              <w:spacing w:before="100" w:beforeAutospacing="1" w:after="200" w:line="276" w:lineRule="auto"/>
            </w:pPr>
            <w:r>
              <w:rPr>
                <w:color w:val="FFFFFF"/>
                <w:sz w:val="24"/>
              </w:rPr>
              <w:t xml:space="preserve">GUZTIRA</w:t>
            </w:r>
            <w:r>
              <w:rPr>
                <w:color w:val="FFFFFF"/>
                <w:sz w:val="24"/>
              </w:rPr>
              <w:t xml:space="preserve">  </w:t>
            </w:r>
            <w:r>
              <w:rPr>
                <w:color w:val="FFFFFF"/>
                <w:sz w:val="24"/>
              </w:rPr>
              <w:tab/>
            </w:r>
            <w:r>
              <w:rPr>
                <w:color w:val="FFFFFF"/>
                <w:sz w:val="24"/>
              </w:rPr>
              <w:t xml:space="preserve">  </w:t>
            </w:r>
          </w:p>
        </w:tc>
        <w:tc>
          <w:tcPr>
            <w:tcW w:w="2166" w:type="dxa"/>
            <w:tcBorders>
              <w:top w:val="single" w:sz="4" w:space="0" w:color="000000"/>
              <w:left w:val="single" w:sz="4" w:space="0" w:color="000000"/>
              <w:bottom w:val="single" w:sz="4" w:space="0" w:color="000000"/>
              <w:right w:val="nil"/>
            </w:tcBorders>
            <w:shd w:val="clear" w:color="auto" w:fill="44546A"/>
          </w:tcPr>
          <w:p w14:paraId="3C392B4A" w14:textId="77777777" w:rsidR="00220886" w:rsidRDefault="00220886" w:rsidP="00912F67">
            <w:pPr>
              <w:spacing w:before="100" w:beforeAutospacing="1" w:after="200" w:line="276" w:lineRule="auto"/>
              <w:ind w:left="43"/>
              <w:jc w:val="center"/>
            </w:pPr>
            <w:r>
              <w:rPr>
                <w:color w:val="FFFFFF"/>
                <w:sz w:val="24"/>
              </w:rPr>
              <w:t xml:space="preserve">8.275.229 €</w:t>
            </w:r>
            <w:r>
              <w:rPr>
                <w:color w:val="FFFFFF"/>
                <w:sz w:val="24"/>
              </w:rPr>
              <w:t xml:space="preserve"> </w:t>
            </w:r>
          </w:p>
        </w:tc>
      </w:tr>
      <w:bookmarkEnd w:id="1"/>
    </w:tbl>
    <w:p w14:paraId="12C641C3" w14:textId="77777777" w:rsidR="00220886" w:rsidRDefault="00220886" w:rsidP="006E03FC">
      <w:pPr>
        <w:spacing w:before="100" w:beforeAutospacing="1" w:after="200" w:line="276" w:lineRule="auto"/>
        <w:jc w:val="both"/>
        <w:rPr>
          <w:rFonts w:ascii="Arial" w:hAnsi="Arial" w:cs="Arial"/>
          <w:sz w:val="24"/>
          <w:szCs w:val="24"/>
        </w:rPr>
      </w:pPr>
    </w:p>
    <w:p w14:paraId="5AD59168" w14:textId="77777777" w:rsidR="00220886" w:rsidRPr="00220886" w:rsidRDefault="00220886"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Ondoren, Justiziako Estatu Idazkaritzaren 2023ko martxoaren 27ko ebazpenaren bidez, 2023ko martxoaren 3an egindako Justizia Administrazioaren Konferentzia Sektorialaren akordioa argitaratu zen. Horren bidez, Suspertze eta Erresilientzia Mekanismoaren 2023. urterako esleitutako kredituaren ondoriozko banaketa aldatu zen autonomia erkidegoentzat, eta ondoriozko finantza konpromisoak formalizatu ziren.</w:t>
      </w:r>
      <w:r>
        <w:rPr>
          <w:sz w:val="24"/>
          <w:rFonts w:ascii="Arial" w:hAnsi="Arial"/>
        </w:rPr>
        <w:t xml:space="preserve">  </w:t>
      </w:r>
    </w:p>
    <w:p w14:paraId="4E382C21" w14:textId="77777777" w:rsidR="00220886" w:rsidRDefault="00220886"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w:t>
      </w:r>
      <w:r>
        <w:rPr>
          <w:sz w:val="24"/>
          <w:rFonts w:ascii="Arial" w:hAnsi="Arial"/>
        </w:rPr>
        <w:t xml:space="preserve">Ebazpen horretan, besteak beste, “9. PROIEKTUA: erregistro zibila” egokitzea proposatu zen.</w:t>
      </w:r>
      <w:r>
        <w:rPr>
          <w:sz w:val="24"/>
          <w:rFonts w:ascii="Arial" w:hAnsi="Arial"/>
        </w:rPr>
        <w:t xml:space="preserve"> </w:t>
      </w:r>
      <w:r>
        <w:rPr>
          <w:sz w:val="24"/>
          <w:rFonts w:ascii="Arial" w:hAnsi="Arial"/>
        </w:rPr>
        <w:t xml:space="preserve">Bertan hau adierazi zen hitzez hitz:</w:t>
      </w:r>
    </w:p>
    <w:p w14:paraId="5C01D6A9" w14:textId="77777777" w:rsidR="00220886" w:rsidRPr="00220886" w:rsidRDefault="00220886" w:rsidP="00912F67">
      <w:pPr>
        <w:spacing w:before="100" w:beforeAutospacing="1" w:after="200" w:line="276" w:lineRule="auto"/>
        <w:ind w:left="142" w:firstLine="567"/>
        <w:jc w:val="both"/>
        <w:rPr>
          <w:i/>
          <w:sz w:val="24"/>
          <w:szCs w:val="24"/>
          <w:rFonts w:ascii="Arial" w:hAnsi="Arial" w:cs="Arial"/>
        </w:rPr>
      </w:pPr>
      <w:r>
        <w:rPr>
          <w:i/>
          <w:sz w:val="24"/>
          <w:rFonts w:ascii="Arial" w:hAnsi="Arial"/>
        </w:rPr>
        <w:t xml:space="preserve">"2022ko urriaren 25ean Iruñean egindako Justizia Konferentzia Sektorialean DICIREGen hedapen berria onetsi zen.</w:t>
      </w:r>
      <w:r>
        <w:rPr>
          <w:i/>
          <w:sz w:val="24"/>
          <w:rFonts w:ascii="Arial" w:hAnsi="Arial"/>
        </w:rPr>
        <w:t xml:space="preserve"> </w:t>
      </w:r>
      <w:r>
        <w:rPr>
          <w:i/>
          <w:sz w:val="24"/>
          <w:rFonts w:ascii="Arial" w:hAnsi="Arial"/>
        </w:rPr>
        <w:t xml:space="preserve">Testuinguru berri horretan, transferitutako eskumenak dituzten autonomia erkidegoetako batzuek planteatu dute Justizia Ministerioak bere lurraldean Erregistro Zibileko liburuak digitalizatzeko ardura hartzea.</w:t>
      </w:r>
      <w:r>
        <w:rPr>
          <w:i/>
          <w:sz w:val="24"/>
          <w:rFonts w:ascii="Arial" w:hAnsi="Arial"/>
        </w:rPr>
        <w:t xml:space="preserve"> </w:t>
      </w:r>
      <w:r>
        <w:rPr>
          <w:i/>
          <w:sz w:val="24"/>
          <w:rFonts w:ascii="Arial" w:hAnsi="Arial"/>
        </w:rPr>
        <w:t xml:space="preserve">Hala ere, beste batzuek nahiago izan dute digitalizazioa bere horretan mantentzea eta hasita zeuden digitalizazio prozesuak amaitzea.</w:t>
      </w:r>
      <w:r>
        <w:rPr>
          <w:i/>
          <w:sz w:val="24"/>
          <w:rFonts w:ascii="Arial" w:hAnsi="Arial"/>
        </w:rPr>
        <w:t xml:space="preserve"> </w:t>
      </w:r>
    </w:p>
    <w:p w14:paraId="4D950815" w14:textId="77777777" w:rsidR="00220886" w:rsidRPr="00220886" w:rsidRDefault="00220886" w:rsidP="00912F67">
      <w:pPr>
        <w:spacing w:before="100" w:beforeAutospacing="1" w:after="200" w:line="276" w:lineRule="auto"/>
        <w:ind w:left="142" w:firstLine="567"/>
        <w:jc w:val="both"/>
        <w:rPr>
          <w:i/>
          <w:sz w:val="24"/>
          <w:szCs w:val="24"/>
          <w:rFonts w:ascii="Arial" w:hAnsi="Arial" w:cs="Arial"/>
        </w:rPr>
      </w:pPr>
      <w:r>
        <w:rPr>
          <w:i/>
          <w:sz w:val="24"/>
          <w:rFonts w:ascii="Arial" w:hAnsi="Arial"/>
        </w:rPr>
        <w:t xml:space="preserve">Hala, bada, aurreko sistema eta sistema berria denbora luzez elkarrekin funtzionatzen egotekoak ahalbidetzen du Justizia Ministerioak liburuak digitalizatzea autonomia erkidego batzuetan, eta beste batzuetan, berriz, haiek jarraitzea prozesuarekin.</w:t>
      </w:r>
      <w:r>
        <w:rPr>
          <w:i/>
          <w:sz w:val="24"/>
          <w:rFonts w:ascii="Arial" w:hAnsi="Arial"/>
        </w:rPr>
        <w:t xml:space="preserve"> </w:t>
      </w:r>
    </w:p>
    <w:p w14:paraId="6963DCAD" w14:textId="77777777" w:rsidR="00220886" w:rsidRDefault="00220886" w:rsidP="00912F67">
      <w:pPr>
        <w:spacing w:before="100" w:beforeAutospacing="1" w:after="200" w:line="276" w:lineRule="auto"/>
        <w:ind w:left="142" w:firstLine="567"/>
        <w:jc w:val="both"/>
        <w:rPr>
          <w:i/>
          <w:sz w:val="24"/>
          <w:szCs w:val="24"/>
          <w:rFonts w:ascii="Arial" w:hAnsi="Arial" w:cs="Arial"/>
        </w:rPr>
      </w:pPr>
      <w:r>
        <w:rPr>
          <w:i/>
          <w:sz w:val="24"/>
          <w:rFonts w:ascii="Arial" w:hAnsi="Arial"/>
        </w:rPr>
        <w:t xml:space="preserve">Katalunian, Asturiasen, Kanarietan, Galizian eta Nafarroako Foru Erkidegoan Justizia Ministerioa arduratu da Erregistro Zibileko liburuak digitalizatzeaz".</w:t>
      </w:r>
    </w:p>
    <w:p w14:paraId="5A1551D6" w14:textId="05660ACC" w:rsidR="00220886" w:rsidRPr="00220886" w:rsidRDefault="00220886" w:rsidP="006E03FC">
      <w:pPr>
        <w:spacing w:before="100" w:beforeAutospacing="1" w:after="200" w:line="276" w:lineRule="auto"/>
        <w:ind w:left="142" w:firstLine="708"/>
        <w:jc w:val="both"/>
        <w:rPr>
          <w:color w:val="000000"/>
          <w:sz w:val="22"/>
          <w:szCs w:val="22"/>
        </w:rPr>
      </w:pPr>
      <w:r>
        <w:rPr>
          <w:sz w:val="24"/>
          <w:rFonts w:ascii="Arial" w:hAnsi="Arial"/>
        </w:rPr>
        <w:t xml:space="preserve">Aurrekoa kontuan hartuta, erabaki zen hasieran Nafarroarako onartuta zegoen zenbatekotik (8.275.229 euro), 2023an sartzekoa zen % 10 (585.663 euro) ez transferitzea eta Justizia Ministerioak Nafarroako Erregistro Zibiletako liburuen digitalizazioa lizitatzeko hartzea. Banaketa honela geratu zen:</w:t>
      </w:r>
    </w:p>
    <w:p w14:paraId="0D8C6A89" w14:textId="58133018" w:rsidR="00220886" w:rsidRPr="006E03FC" w:rsidRDefault="00220886" w:rsidP="006E03FC">
      <w:pPr>
        <w:keepNext/>
        <w:keepLines/>
        <w:pBdr>
          <w:left w:val="single" w:sz="4" w:space="0" w:color="FFFFFF"/>
        </w:pBdr>
        <w:shd w:val="clear" w:color="auto" w:fill="44546A"/>
        <w:spacing w:before="100" w:beforeAutospacing="1" w:after="200" w:line="276" w:lineRule="auto"/>
        <w:ind w:left="2098"/>
        <w:outlineLvl w:val="0"/>
        <w:rPr>
          <w:color w:val="FFFFFF"/>
          <w:sz w:val="24"/>
          <w:szCs w:val="22"/>
        </w:rPr>
      </w:pPr>
      <w:bookmarkStart w:id="2" w:name="_Hlk178587876"/>
      <w:r>
        <w:rPr>
          <w:color w:val="FFFFFF"/>
          <w:sz w:val="24"/>
        </w:rPr>
        <w:t xml:space="preserve">NAFARROARI ESLEITUTAKO FUNTSAK, GUZTIRA (2021-2023)</w:t>
      </w:r>
      <w:r>
        <w:rPr>
          <w:color w:val="FFFFFF"/>
          <w:sz w:val="24"/>
        </w:rPr>
        <w:t xml:space="preserve"> </w:t>
      </w:r>
    </w:p>
    <w:tbl>
      <w:tblPr>
        <w:tblStyle w:val="TableGrid1"/>
        <w:tblpPr w:vertAnchor="text" w:tblpX="6521" w:tblpY="-66"/>
        <w:tblOverlap w:val="never"/>
        <w:tblW w:w="2222" w:type="dxa"/>
        <w:tblInd w:w="0" w:type="dxa"/>
        <w:tblCellMar>
          <w:top w:w="66" w:type="dxa"/>
          <w:left w:w="115" w:type="dxa"/>
          <w:right w:w="14" w:type="dxa"/>
        </w:tblCellMar>
        <w:tblLook w:val="04A0" w:firstRow="1" w:lastRow="0" w:firstColumn="1" w:lastColumn="0" w:noHBand="0" w:noVBand="1"/>
      </w:tblPr>
      <w:tblGrid>
        <w:gridCol w:w="2222"/>
      </w:tblGrid>
      <w:tr w:rsidR="00220886" w:rsidRPr="00220886" w14:paraId="4854EC98" w14:textId="77777777" w:rsidTr="006626AB">
        <w:trPr>
          <w:trHeight w:val="288"/>
        </w:trPr>
        <w:tc>
          <w:tcPr>
            <w:tcW w:w="2222" w:type="dxa"/>
            <w:tcBorders>
              <w:top w:val="nil"/>
              <w:left w:val="nil"/>
              <w:bottom w:val="nil"/>
              <w:right w:val="nil"/>
            </w:tcBorders>
            <w:shd w:val="clear" w:color="auto" w:fill="E7E6E6"/>
          </w:tcPr>
          <w:p w14:paraId="5EDFBCA5" w14:textId="77777777" w:rsidR="00220886" w:rsidRPr="00220886" w:rsidRDefault="00220886" w:rsidP="00912F67">
            <w:pPr>
              <w:spacing w:before="100" w:beforeAutospacing="1" w:after="200" w:line="276" w:lineRule="auto"/>
              <w:ind w:right="57"/>
              <w:jc w:val="right"/>
              <w:rPr>
                <w:color w:val="000000"/>
              </w:rPr>
            </w:pPr>
            <w:r>
              <w:rPr>
                <w:color w:val="04396B"/>
              </w:rPr>
              <w:t xml:space="preserve">517.896,00 €</w:t>
            </w:r>
            <w:r>
              <w:rPr>
                <w:color w:val="04396B"/>
              </w:rPr>
              <w:t xml:space="preserve"> </w:t>
            </w:r>
          </w:p>
        </w:tc>
      </w:tr>
    </w:tbl>
    <w:p w14:paraId="7D055736" w14:textId="77777777" w:rsidR="00220886" w:rsidRPr="00220886" w:rsidRDefault="00220886" w:rsidP="00912F67">
      <w:pPr>
        <w:spacing w:before="100" w:beforeAutospacing="1" w:after="200" w:line="276" w:lineRule="auto"/>
        <w:ind w:left="1305" w:right="1297" w:hanging="10"/>
        <w:rPr>
          <w:color w:val="000000"/>
          <w:sz w:val="22"/>
          <w:szCs w:val="22"/>
        </w:rPr>
      </w:pPr>
      <w:r>
        <w:rPr>
          <w:color w:val="04396B"/>
        </w:rPr>
        <w:t xml:space="preserve">NAFARROARI TRANSFERITUTAKO ZENBATEKOA (1. BANAKETA)</w:t>
      </w:r>
      <w:r>
        <w:rPr>
          <w:color w:val="04396B"/>
        </w:rPr>
        <w:t xml:space="preserve"> </w:t>
      </w:r>
    </w:p>
    <w:tbl>
      <w:tblPr>
        <w:tblStyle w:val="TableGrid1"/>
        <w:tblpPr w:vertAnchor="text" w:tblpX="6521" w:tblpY="142"/>
        <w:tblOverlap w:val="never"/>
        <w:tblW w:w="2222" w:type="dxa"/>
        <w:tblInd w:w="0" w:type="dxa"/>
        <w:tblCellMar>
          <w:top w:w="66" w:type="dxa"/>
          <w:left w:w="115" w:type="dxa"/>
          <w:right w:w="14" w:type="dxa"/>
        </w:tblCellMar>
        <w:tblLook w:val="04A0" w:firstRow="1" w:lastRow="0" w:firstColumn="1" w:lastColumn="0" w:noHBand="0" w:noVBand="1"/>
      </w:tblPr>
      <w:tblGrid>
        <w:gridCol w:w="2222"/>
      </w:tblGrid>
      <w:tr w:rsidR="00220886" w:rsidRPr="00220886" w14:paraId="147B6D2F" w14:textId="77777777" w:rsidTr="006626AB">
        <w:trPr>
          <w:trHeight w:val="288"/>
        </w:trPr>
        <w:tc>
          <w:tcPr>
            <w:tcW w:w="2222" w:type="dxa"/>
            <w:tcBorders>
              <w:top w:val="nil"/>
              <w:left w:val="nil"/>
              <w:bottom w:val="nil"/>
              <w:right w:val="nil"/>
            </w:tcBorders>
            <w:shd w:val="clear" w:color="auto" w:fill="E7E6E6"/>
          </w:tcPr>
          <w:p w14:paraId="50EFA435" w14:textId="77777777" w:rsidR="00220886" w:rsidRPr="00220886" w:rsidRDefault="00220886" w:rsidP="00912F67">
            <w:pPr>
              <w:spacing w:before="100" w:beforeAutospacing="1" w:after="200" w:line="276" w:lineRule="auto"/>
              <w:ind w:right="57"/>
              <w:jc w:val="right"/>
              <w:rPr>
                <w:color w:val="000000"/>
              </w:rPr>
            </w:pPr>
            <w:r>
              <w:rPr>
                <w:color w:val="04396B"/>
              </w:rPr>
              <w:t xml:space="preserve">1.900.702,00 €</w:t>
            </w:r>
            <w:r>
              <w:rPr>
                <w:color w:val="04396B"/>
              </w:rPr>
              <w:t xml:space="preserve"> </w:t>
            </w:r>
          </w:p>
        </w:tc>
      </w:tr>
    </w:tbl>
    <w:p w14:paraId="5E185513" w14:textId="77777777" w:rsidR="00220886" w:rsidRPr="00220886" w:rsidRDefault="00220886" w:rsidP="00912F67">
      <w:pPr>
        <w:spacing w:before="100" w:beforeAutospacing="1" w:after="200" w:line="276" w:lineRule="auto"/>
        <w:ind w:left="1295" w:right="1297" w:firstLine="5141"/>
        <w:rPr>
          <w:color w:val="000000"/>
          <w:sz w:val="22"/>
          <w:szCs w:val="22"/>
        </w:rPr>
      </w:pPr>
      <w:r>
        <w:rPr>
          <w:color w:val="04396B"/>
        </w:rPr>
        <w:t xml:space="preserve"> </w:t>
      </w:r>
      <w:r>
        <w:rPr>
          <w:color w:val="000000"/>
        </w:rPr>
        <w:t xml:space="preserve"> </w:t>
      </w:r>
      <w:r>
        <w:rPr>
          <w:color w:val="04396B"/>
        </w:rPr>
        <w:t xml:space="preserve">NAFARROARI TRANSFERITUTAKO ZENBATEKOA (2. BANAKETA)</w:t>
      </w:r>
      <w:r>
        <w:rPr>
          <w:color w:val="04396B"/>
        </w:rPr>
        <w:t xml:space="preserve"> </w:t>
      </w:r>
    </w:p>
    <w:tbl>
      <w:tblPr>
        <w:tblStyle w:val="TableGrid1"/>
        <w:tblpPr w:vertAnchor="text" w:tblpX="6521" w:tblpY="142"/>
        <w:tblOverlap w:val="never"/>
        <w:tblW w:w="2222" w:type="dxa"/>
        <w:tblInd w:w="0" w:type="dxa"/>
        <w:tblCellMar>
          <w:top w:w="66" w:type="dxa"/>
          <w:left w:w="115" w:type="dxa"/>
          <w:right w:w="14" w:type="dxa"/>
        </w:tblCellMar>
        <w:tblLook w:val="04A0" w:firstRow="1" w:lastRow="0" w:firstColumn="1" w:lastColumn="0" w:noHBand="0" w:noVBand="1"/>
      </w:tblPr>
      <w:tblGrid>
        <w:gridCol w:w="2222"/>
      </w:tblGrid>
      <w:tr w:rsidR="00220886" w:rsidRPr="00220886" w14:paraId="0BB3BD31" w14:textId="77777777" w:rsidTr="006626AB">
        <w:trPr>
          <w:trHeight w:val="288"/>
        </w:trPr>
        <w:tc>
          <w:tcPr>
            <w:tcW w:w="2222" w:type="dxa"/>
            <w:tcBorders>
              <w:top w:val="nil"/>
              <w:left w:val="nil"/>
              <w:bottom w:val="nil"/>
              <w:right w:val="nil"/>
            </w:tcBorders>
            <w:shd w:val="clear" w:color="auto" w:fill="E7E6E6"/>
          </w:tcPr>
          <w:p w14:paraId="6684B229" w14:textId="77777777" w:rsidR="00220886" w:rsidRPr="00220886" w:rsidRDefault="00220886" w:rsidP="00912F67">
            <w:pPr>
              <w:spacing w:before="100" w:beforeAutospacing="1" w:after="200" w:line="276" w:lineRule="auto"/>
              <w:ind w:right="57"/>
              <w:jc w:val="right"/>
              <w:rPr>
                <w:color w:val="000000"/>
              </w:rPr>
            </w:pPr>
            <w:r>
              <w:rPr>
                <w:color w:val="04396B"/>
              </w:rPr>
              <w:t xml:space="preserve">5.270.968,00 €</w:t>
            </w:r>
            <w:r>
              <w:rPr>
                <w:color w:val="04396B"/>
              </w:rPr>
              <w:t xml:space="preserve"> </w:t>
            </w:r>
          </w:p>
        </w:tc>
      </w:tr>
    </w:tbl>
    <w:p w14:paraId="52D1C0A2" w14:textId="41A8710F" w:rsidR="00220886" w:rsidRPr="00220886" w:rsidRDefault="00220886" w:rsidP="006E03FC">
      <w:pPr>
        <w:spacing w:before="100" w:beforeAutospacing="1" w:after="200" w:line="276" w:lineRule="auto"/>
        <w:ind w:left="298" w:right="1297" w:firstLine="6154"/>
        <w:rPr>
          <w:color w:val="000000"/>
          <w:sz w:val="22"/>
          <w:szCs w:val="22"/>
        </w:rPr>
      </w:pPr>
      <w:r>
        <w:rPr>
          <w:color w:val="04396B"/>
        </w:rPr>
        <w:t xml:space="preserve"> </w:t>
      </w:r>
      <w:r>
        <w:rPr>
          <w:color w:val="000000"/>
        </w:rPr>
        <w:t xml:space="preserve"> </w:t>
      </w:r>
      <w:r>
        <w:rPr>
          <w:color w:val="04396B"/>
        </w:rPr>
        <w:t xml:space="preserve">NAFARROARI TRANSFERITUTAKO ZENBATEKOA (2022-2023, 3. BANAKETA)</w:t>
      </w:r>
      <w:r>
        <w:rPr>
          <w:color w:val="04396B"/>
        </w:rPr>
        <w:t xml:space="preserve"> </w:t>
      </w:r>
    </w:p>
    <w:tbl>
      <w:tblPr>
        <w:tblStyle w:val="TableGrid1"/>
        <w:tblW w:w="8734" w:type="dxa"/>
        <w:tblInd w:w="7" w:type="dxa"/>
        <w:tblCellMar>
          <w:top w:w="81" w:type="dxa"/>
          <w:right w:w="12" w:type="dxa"/>
        </w:tblCellMar>
        <w:tblLook w:val="04A0" w:firstRow="1" w:lastRow="0" w:firstColumn="1" w:lastColumn="0" w:noHBand="0" w:noVBand="1"/>
      </w:tblPr>
      <w:tblGrid>
        <w:gridCol w:w="7332"/>
        <w:gridCol w:w="1402"/>
      </w:tblGrid>
      <w:tr w:rsidR="00220886" w:rsidRPr="00220886" w14:paraId="436E9483" w14:textId="77777777" w:rsidTr="006626AB">
        <w:trPr>
          <w:trHeight w:val="314"/>
        </w:trPr>
        <w:tc>
          <w:tcPr>
            <w:tcW w:w="7332" w:type="dxa"/>
            <w:tcBorders>
              <w:top w:val="single" w:sz="8" w:space="0" w:color="000000"/>
              <w:left w:val="single" w:sz="8" w:space="0" w:color="000000"/>
              <w:bottom w:val="single" w:sz="8" w:space="0" w:color="000000"/>
              <w:right w:val="nil"/>
            </w:tcBorders>
            <w:shd w:val="clear" w:color="auto" w:fill="D9E1F2"/>
          </w:tcPr>
          <w:p w14:paraId="53D7EEA0" w14:textId="77777777" w:rsidR="00220886" w:rsidRPr="00220886" w:rsidRDefault="00220886" w:rsidP="00912F67">
            <w:pPr>
              <w:spacing w:before="100" w:beforeAutospacing="1" w:after="200" w:line="276" w:lineRule="auto"/>
              <w:ind w:right="880"/>
              <w:jc w:val="right"/>
              <w:rPr>
                <w:color w:val="000000"/>
              </w:rPr>
            </w:pPr>
            <w:r>
              <w:rPr>
                <w:color w:val="04396B"/>
              </w:rPr>
              <w:t xml:space="preserve">GUZTIRA</w:t>
            </w:r>
            <w:r>
              <w:rPr>
                <w:color w:val="04396B"/>
              </w:rPr>
              <w:t xml:space="preserve"> </w:t>
            </w:r>
          </w:p>
        </w:tc>
        <w:tc>
          <w:tcPr>
            <w:tcW w:w="1402" w:type="dxa"/>
            <w:tcBorders>
              <w:top w:val="single" w:sz="8" w:space="0" w:color="000000"/>
              <w:left w:val="nil"/>
              <w:bottom w:val="single" w:sz="8" w:space="0" w:color="000000"/>
              <w:right w:val="single" w:sz="8" w:space="0" w:color="000000"/>
            </w:tcBorders>
            <w:shd w:val="clear" w:color="auto" w:fill="D9E1F2"/>
          </w:tcPr>
          <w:p w14:paraId="1DEA5FEC" w14:textId="77777777" w:rsidR="00220886" w:rsidRPr="00220886" w:rsidRDefault="00220886" w:rsidP="00912F67">
            <w:pPr>
              <w:spacing w:before="100" w:beforeAutospacing="1" w:after="200" w:line="276" w:lineRule="auto"/>
              <w:jc w:val="both"/>
              <w:rPr>
                <w:color w:val="000000"/>
              </w:rPr>
            </w:pPr>
            <w:r>
              <w:rPr>
                <w:color w:val="04396B"/>
              </w:rPr>
              <w:t xml:space="preserve">7.689.566,00 €</w:t>
            </w:r>
            <w:r>
              <w:rPr>
                <w:color w:val="04396B"/>
              </w:rPr>
              <w:t xml:space="preserve"> </w:t>
            </w:r>
          </w:p>
        </w:tc>
      </w:tr>
      <w:bookmarkEnd w:id="2"/>
    </w:tbl>
    <w:p w14:paraId="523F8182" w14:textId="77777777" w:rsidR="00912F67" w:rsidRDefault="00912F67" w:rsidP="00912F67">
      <w:pPr>
        <w:spacing w:before="100" w:beforeAutospacing="1" w:after="200" w:line="276" w:lineRule="auto"/>
        <w:ind w:firstLine="708"/>
        <w:jc w:val="both"/>
        <w:rPr>
          <w:rFonts w:ascii="Arial" w:hAnsi="Arial" w:cs="Arial"/>
          <w:sz w:val="24"/>
          <w:szCs w:val="24"/>
        </w:rPr>
      </w:pPr>
    </w:p>
    <w:p w14:paraId="77806642" w14:textId="659638FB" w:rsidR="00220886" w:rsidRPr="007F5C9F" w:rsidRDefault="00220886" w:rsidP="007F5C9F">
      <w:pPr>
        <w:spacing w:before="100" w:beforeAutospacing="1" w:after="200" w:line="276" w:lineRule="auto"/>
        <w:ind w:firstLine="708"/>
        <w:jc w:val="both"/>
        <w:rPr>
          <w:sz w:val="24"/>
          <w:szCs w:val="24"/>
          <w:rFonts w:ascii="Arial" w:hAnsi="Arial" w:cs="Arial"/>
        </w:rPr>
      </w:pPr>
      <w:r>
        <w:rPr>
          <w:sz w:val="24"/>
          <w:rFonts w:ascii="Arial" w:hAnsi="Arial"/>
        </w:rPr>
        <w:t xml:space="preserve">Bestalde, proiektuak honela banatu ziren:</w:t>
      </w:r>
    </w:p>
    <w:tbl>
      <w:tblPr>
        <w:tblStyle w:val="TableGrid"/>
        <w:tblW w:w="8666" w:type="dxa"/>
        <w:tblInd w:w="6" w:type="dxa"/>
        <w:tblCellMar>
          <w:top w:w="53" w:type="dxa"/>
          <w:left w:w="68" w:type="dxa"/>
          <w:right w:w="13" w:type="dxa"/>
        </w:tblCellMar>
        <w:tblLook w:val="04A0" w:firstRow="1" w:lastRow="0" w:firstColumn="1" w:lastColumn="0" w:noHBand="0" w:noVBand="1"/>
      </w:tblPr>
      <w:tblGrid>
        <w:gridCol w:w="7081"/>
        <w:gridCol w:w="1585"/>
      </w:tblGrid>
      <w:tr w:rsidR="00220886" w14:paraId="7269F55B" w14:textId="77777777" w:rsidTr="006626AB">
        <w:trPr>
          <w:trHeight w:val="892"/>
        </w:trPr>
        <w:tc>
          <w:tcPr>
            <w:tcW w:w="7081" w:type="dxa"/>
            <w:tcBorders>
              <w:top w:val="single" w:sz="8" w:space="0" w:color="44546A"/>
              <w:left w:val="single" w:sz="4" w:space="0" w:color="FFFFFF"/>
              <w:bottom w:val="single" w:sz="4" w:space="0" w:color="000000"/>
              <w:right w:val="nil"/>
            </w:tcBorders>
            <w:shd w:val="clear" w:color="auto" w:fill="44546A"/>
            <w:vAlign w:val="center"/>
          </w:tcPr>
          <w:p w14:paraId="13DFDEA0" w14:textId="77777777" w:rsidR="00220886" w:rsidRDefault="00220886" w:rsidP="00912F67">
            <w:pPr>
              <w:tabs>
                <w:tab w:val="center" w:pos="5950"/>
              </w:tabs>
              <w:spacing w:before="100" w:beforeAutospacing="1" w:after="200" w:line="276" w:lineRule="auto"/>
            </w:pPr>
            <w:bookmarkStart w:id="3" w:name="_Hlk178588389"/>
            <w:r>
              <w:rPr>
                <w:color w:val="FFFFFF"/>
                <w:sz w:val="24"/>
              </w:rPr>
              <w:t xml:space="preserve">ESLEITUTAKO FUNTSEN LABURPENA ALDATUTA</w:t>
            </w:r>
            <w:r>
              <w:rPr>
                <w:color w:val="FFFFFF"/>
                <w:sz w:val="24"/>
              </w:rPr>
              <w:t xml:space="preserve"> </w:t>
            </w:r>
            <w:r>
              <w:rPr>
                <w:color w:val="FFFFFF"/>
                <w:sz w:val="24"/>
              </w:rPr>
              <w:tab/>
            </w:r>
            <w:r>
              <w:rPr>
                <w:color w:val="FFFFFF"/>
                <w:sz w:val="24"/>
              </w:rPr>
              <w:t xml:space="preserve">  </w:t>
            </w:r>
          </w:p>
        </w:tc>
        <w:tc>
          <w:tcPr>
            <w:tcW w:w="1585" w:type="dxa"/>
            <w:tcBorders>
              <w:top w:val="single" w:sz="8" w:space="0" w:color="000000"/>
              <w:left w:val="nil"/>
              <w:bottom w:val="single" w:sz="4" w:space="0" w:color="000000"/>
              <w:right w:val="single" w:sz="8" w:space="0" w:color="000000"/>
            </w:tcBorders>
            <w:shd w:val="clear" w:color="auto" w:fill="44546A"/>
          </w:tcPr>
          <w:p w14:paraId="0E6C624A" w14:textId="77777777" w:rsidR="00220886" w:rsidRDefault="00220886" w:rsidP="00912F67">
            <w:pPr>
              <w:spacing w:before="100" w:beforeAutospacing="1" w:after="200" w:line="276" w:lineRule="auto"/>
              <w:ind w:left="4"/>
            </w:pPr>
            <w:r>
              <w:rPr>
                <w:color w:val="FFFFFF"/>
                <w:sz w:val="24"/>
              </w:rPr>
              <w:t xml:space="preserve">AURREKONTUA</w:t>
            </w:r>
            <w:r>
              <w:rPr>
                <w:color w:val="FFFFFF"/>
                <w:sz w:val="24"/>
              </w:rPr>
              <w:t xml:space="preserve"> </w:t>
            </w:r>
          </w:p>
          <w:p w14:paraId="6F037344" w14:textId="77777777" w:rsidR="00220886" w:rsidRDefault="00220886" w:rsidP="00912F67">
            <w:pPr>
              <w:spacing w:before="100" w:beforeAutospacing="1" w:after="200" w:line="276" w:lineRule="auto"/>
              <w:ind w:right="54"/>
              <w:jc w:val="right"/>
            </w:pPr>
            <w:r>
              <w:rPr>
                <w:color w:val="FFFFFF"/>
                <w:sz w:val="24"/>
              </w:rPr>
              <w:t xml:space="preserve">AURREIKUSITAKOA ALDATUTA</w:t>
            </w:r>
            <w:r>
              <w:rPr>
                <w:color w:val="FFFFFF"/>
                <w:sz w:val="24"/>
              </w:rPr>
              <w:t xml:space="preserve"> </w:t>
            </w:r>
          </w:p>
        </w:tc>
      </w:tr>
      <w:tr w:rsidR="00220886" w14:paraId="0E4AF601"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65F6956C" w14:textId="77777777" w:rsidR="00220886" w:rsidRDefault="00220886" w:rsidP="00912F67">
            <w:pPr>
              <w:tabs>
                <w:tab w:val="center" w:pos="5951"/>
              </w:tabs>
              <w:spacing w:before="100" w:beforeAutospacing="1" w:after="200" w:line="276" w:lineRule="auto"/>
            </w:pPr>
            <w:r>
              <w:rPr>
                <w:sz w:val="24"/>
              </w:rPr>
              <w:t xml:space="preserve">0 PROIEKTUA.</w:t>
            </w:r>
            <w:r>
              <w:rPr>
                <w:sz w:val="24"/>
              </w:rPr>
              <w:t xml:space="preserve"> </w:t>
            </w:r>
            <w:r>
              <w:rPr>
                <w:sz w:val="24"/>
              </w:rPr>
              <w:t xml:space="preserve">OINARRIZKO AZPIEGITURA DIGITALA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3FCF49B2" w14:textId="77777777" w:rsidR="00220886" w:rsidRDefault="00220886" w:rsidP="00912F67">
            <w:pPr>
              <w:spacing w:before="100" w:beforeAutospacing="1" w:after="200" w:line="276" w:lineRule="auto"/>
              <w:ind w:right="53"/>
              <w:jc w:val="right"/>
            </w:pPr>
            <w:r>
              <w:rPr>
                <w:sz w:val="24"/>
              </w:rPr>
              <w:t xml:space="preserve">1.941.419 €</w:t>
            </w:r>
            <w:r>
              <w:rPr>
                <w:sz w:val="24"/>
              </w:rPr>
              <w:t xml:space="preserve"> </w:t>
            </w:r>
          </w:p>
        </w:tc>
      </w:tr>
      <w:tr w:rsidR="00220886" w14:paraId="13665314"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6CCC2AA6" w14:textId="77777777" w:rsidR="00220886" w:rsidRDefault="00220886" w:rsidP="00912F67">
            <w:pPr>
              <w:tabs>
                <w:tab w:val="center" w:pos="5949"/>
              </w:tabs>
              <w:spacing w:before="100" w:beforeAutospacing="1" w:after="200" w:line="276" w:lineRule="auto"/>
            </w:pPr>
            <w:r>
              <w:rPr>
                <w:sz w:val="24"/>
              </w:rPr>
              <w:t xml:space="preserve">1A PROIEKTUA.</w:t>
            </w:r>
            <w:r>
              <w:rPr>
                <w:sz w:val="24"/>
              </w:rPr>
              <w:t xml:space="preserve"> </w:t>
            </w:r>
            <w:r>
              <w:rPr>
                <w:sz w:val="24"/>
              </w:rPr>
              <w:t xml:space="preserve">ELKARERAGINGARRITASUNA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6F8D1B89" w14:textId="77777777" w:rsidR="00220886" w:rsidRDefault="00220886" w:rsidP="00912F67">
            <w:pPr>
              <w:spacing w:before="100" w:beforeAutospacing="1" w:after="200" w:line="276" w:lineRule="auto"/>
              <w:ind w:right="53"/>
              <w:jc w:val="right"/>
            </w:pPr>
            <w:r>
              <w:rPr>
                <w:sz w:val="24"/>
              </w:rPr>
              <w:t xml:space="preserve">2.906.329 €</w:t>
            </w:r>
            <w:r>
              <w:rPr>
                <w:sz w:val="24"/>
              </w:rPr>
              <w:t xml:space="preserve"> </w:t>
            </w:r>
          </w:p>
        </w:tc>
      </w:tr>
      <w:tr w:rsidR="00220886" w14:paraId="492095CF" w14:textId="77777777" w:rsidTr="006626AB">
        <w:trPr>
          <w:trHeight w:val="305"/>
        </w:trPr>
        <w:tc>
          <w:tcPr>
            <w:tcW w:w="7081" w:type="dxa"/>
            <w:tcBorders>
              <w:top w:val="single" w:sz="4" w:space="0" w:color="000000"/>
              <w:left w:val="single" w:sz="4" w:space="0" w:color="000000"/>
              <w:bottom w:val="single" w:sz="4" w:space="0" w:color="000000"/>
              <w:right w:val="nil"/>
            </w:tcBorders>
          </w:tcPr>
          <w:p w14:paraId="578DE6ED" w14:textId="77777777" w:rsidR="00220886" w:rsidRDefault="00220886" w:rsidP="00912F67">
            <w:pPr>
              <w:tabs>
                <w:tab w:val="center" w:pos="5950"/>
              </w:tabs>
              <w:spacing w:before="100" w:beforeAutospacing="1" w:after="200" w:line="276" w:lineRule="auto"/>
            </w:pPr>
            <w:r>
              <w:rPr>
                <w:sz w:val="24"/>
              </w:rPr>
              <w:t xml:space="preserve">1B PROIEKTUA.</w:t>
            </w:r>
            <w:r>
              <w:rPr>
                <w:sz w:val="24"/>
              </w:rPr>
              <w:t xml:space="preserve"> </w:t>
            </w:r>
            <w:r>
              <w:rPr>
                <w:sz w:val="24"/>
              </w:rPr>
              <w:t xml:space="preserve">SISTEMEN OPTIMIZAZIOA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79E108EE" w14:textId="77777777" w:rsidR="00220886" w:rsidRDefault="00220886" w:rsidP="00912F67">
            <w:pPr>
              <w:spacing w:before="100" w:beforeAutospacing="1" w:after="200" w:line="276" w:lineRule="auto"/>
              <w:ind w:right="53"/>
              <w:jc w:val="right"/>
            </w:pPr>
            <w:r>
              <w:rPr>
                <w:sz w:val="24"/>
              </w:rPr>
              <w:t xml:space="preserve">248.474 €</w:t>
            </w:r>
            <w:r>
              <w:rPr>
                <w:sz w:val="24"/>
              </w:rPr>
              <w:t xml:space="preserve"> </w:t>
            </w:r>
          </w:p>
        </w:tc>
      </w:tr>
      <w:tr w:rsidR="00220886" w14:paraId="094E7B55"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02201014" w14:textId="77777777" w:rsidR="00220886" w:rsidRDefault="00220886" w:rsidP="00912F67">
            <w:pPr>
              <w:tabs>
                <w:tab w:val="center" w:pos="5949"/>
              </w:tabs>
              <w:spacing w:before="100" w:beforeAutospacing="1" w:after="200" w:line="276" w:lineRule="auto"/>
            </w:pPr>
            <w:r>
              <w:rPr>
                <w:sz w:val="24"/>
              </w:rPr>
              <w:t xml:space="preserve">2. PROIEKTUA.</w:t>
            </w:r>
            <w:r>
              <w:rPr>
                <w:sz w:val="24"/>
              </w:rPr>
              <w:t xml:space="preserve"> </w:t>
            </w:r>
            <w:r>
              <w:rPr>
                <w:sz w:val="24"/>
              </w:rPr>
              <w:t xml:space="preserve">JUSTIZIA ORIENTATUA ETA DATUETAN OINARRITUA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231575A2" w14:textId="77777777" w:rsidR="00220886" w:rsidRDefault="00220886" w:rsidP="00912F67">
            <w:pPr>
              <w:spacing w:before="100" w:beforeAutospacing="1" w:after="200" w:line="276" w:lineRule="auto"/>
              <w:ind w:right="53"/>
              <w:jc w:val="right"/>
            </w:pPr>
            <w:r>
              <w:rPr>
                <w:sz w:val="24"/>
              </w:rPr>
              <w:t xml:space="preserve">600.000 €</w:t>
            </w:r>
            <w:r>
              <w:rPr>
                <w:sz w:val="24"/>
              </w:rPr>
              <w:t xml:space="preserve"> </w:t>
            </w:r>
          </w:p>
        </w:tc>
      </w:tr>
      <w:tr w:rsidR="00220886" w14:paraId="29BC40AD"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22DE2E31" w14:textId="77777777" w:rsidR="00220886" w:rsidRDefault="00220886" w:rsidP="00912F67">
            <w:pPr>
              <w:tabs>
                <w:tab w:val="center" w:pos="6702"/>
              </w:tabs>
              <w:spacing w:before="100" w:beforeAutospacing="1" w:after="200" w:line="276" w:lineRule="auto"/>
            </w:pPr>
            <w:r>
              <w:rPr>
                <w:sz w:val="24"/>
              </w:rPr>
              <w:t xml:space="preserve">4. PROIEKTUA.</w:t>
            </w:r>
            <w:r>
              <w:rPr>
                <w:sz w:val="24"/>
              </w:rPr>
              <w:t xml:space="preserve"> </w:t>
            </w:r>
            <w:r>
              <w:rPr>
                <w:sz w:val="24"/>
              </w:rPr>
              <w:t xml:space="preserve">ZIBERSEGURTASUNA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409EDE20" w14:textId="77777777" w:rsidR="00220886" w:rsidRDefault="00220886" w:rsidP="00912F67">
            <w:pPr>
              <w:spacing w:before="100" w:beforeAutospacing="1" w:after="200" w:line="276" w:lineRule="auto"/>
              <w:ind w:right="55"/>
              <w:jc w:val="right"/>
            </w:pPr>
            <w:r>
              <w:rPr>
                <w:sz w:val="24"/>
              </w:rPr>
              <w:t xml:space="preserve">43.313 €</w:t>
            </w:r>
            <w:r>
              <w:rPr>
                <w:sz w:val="24"/>
              </w:rPr>
              <w:t xml:space="preserve"> </w:t>
            </w:r>
          </w:p>
        </w:tc>
      </w:tr>
      <w:tr w:rsidR="00220886" w14:paraId="2DF78FBA"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3609F887" w14:textId="77777777" w:rsidR="00220886" w:rsidRDefault="00220886" w:rsidP="00912F67">
            <w:pPr>
              <w:tabs>
                <w:tab w:val="center" w:pos="5949"/>
              </w:tabs>
              <w:spacing w:before="100" w:beforeAutospacing="1" w:after="200" w:line="276" w:lineRule="auto"/>
            </w:pPr>
            <w:r>
              <w:rPr>
                <w:sz w:val="24"/>
              </w:rPr>
              <w:t xml:space="preserve">5. PROIEKTUA.</w:t>
            </w:r>
            <w:r>
              <w:rPr>
                <w:sz w:val="24"/>
              </w:rPr>
              <w:t xml:space="preserve"> </w:t>
            </w:r>
            <w:r>
              <w:rPr>
                <w:sz w:val="24"/>
              </w:rPr>
              <w:t xml:space="preserve">JUSTIZIA KARPETA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3790180E" w14:textId="77777777" w:rsidR="00220886" w:rsidRDefault="00220886" w:rsidP="00912F67">
            <w:pPr>
              <w:spacing w:before="100" w:beforeAutospacing="1" w:after="200" w:line="276" w:lineRule="auto"/>
              <w:ind w:right="55"/>
              <w:jc w:val="right"/>
            </w:pPr>
            <w:r>
              <w:rPr>
                <w:sz w:val="24"/>
              </w:rPr>
              <w:t xml:space="preserve">0 €</w:t>
            </w:r>
            <w:r>
              <w:rPr>
                <w:sz w:val="24"/>
              </w:rPr>
              <w:t xml:space="preserve"> </w:t>
            </w:r>
          </w:p>
        </w:tc>
      </w:tr>
      <w:tr w:rsidR="00220886" w14:paraId="09AE00A1" w14:textId="77777777" w:rsidTr="006626AB">
        <w:trPr>
          <w:trHeight w:val="305"/>
        </w:trPr>
        <w:tc>
          <w:tcPr>
            <w:tcW w:w="7081" w:type="dxa"/>
            <w:tcBorders>
              <w:top w:val="single" w:sz="4" w:space="0" w:color="000000"/>
              <w:left w:val="single" w:sz="4" w:space="0" w:color="000000"/>
              <w:bottom w:val="single" w:sz="4" w:space="0" w:color="000000"/>
              <w:right w:val="nil"/>
            </w:tcBorders>
          </w:tcPr>
          <w:p w14:paraId="0D51A6B8" w14:textId="77777777" w:rsidR="00220886" w:rsidRDefault="00220886" w:rsidP="00912F67">
            <w:pPr>
              <w:tabs>
                <w:tab w:val="center" w:pos="5949"/>
              </w:tabs>
              <w:spacing w:before="100" w:beforeAutospacing="1" w:after="200" w:line="276" w:lineRule="auto"/>
            </w:pPr>
            <w:r>
              <w:rPr>
                <w:sz w:val="24"/>
              </w:rPr>
              <w:t xml:space="preserve">6. PROIEKTUA.</w:t>
            </w:r>
            <w:r>
              <w:rPr>
                <w:sz w:val="24"/>
              </w:rPr>
              <w:t xml:space="preserve"> </w:t>
            </w:r>
            <w:r>
              <w:rPr>
                <w:sz w:val="24"/>
              </w:rPr>
              <w:t xml:space="preserve">HURRENTASUN DIGITALA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107593A6" w14:textId="77777777" w:rsidR="00220886" w:rsidRDefault="00220886" w:rsidP="00912F67">
            <w:pPr>
              <w:spacing w:before="100" w:beforeAutospacing="1" w:after="200" w:line="276" w:lineRule="auto"/>
              <w:ind w:right="53"/>
              <w:jc w:val="right"/>
            </w:pPr>
            <w:r>
              <w:rPr>
                <w:sz w:val="24"/>
              </w:rPr>
              <w:t xml:space="preserve">417.459 €</w:t>
            </w:r>
            <w:r>
              <w:rPr>
                <w:sz w:val="24"/>
              </w:rPr>
              <w:t xml:space="preserve"> </w:t>
            </w:r>
          </w:p>
        </w:tc>
      </w:tr>
      <w:tr w:rsidR="00220886" w14:paraId="0697D167"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735AD23D" w14:textId="77777777" w:rsidR="00220886" w:rsidRDefault="00220886" w:rsidP="00912F67">
            <w:pPr>
              <w:tabs>
                <w:tab w:val="center" w:pos="5951"/>
              </w:tabs>
              <w:spacing w:before="100" w:beforeAutospacing="1" w:after="200" w:line="276" w:lineRule="auto"/>
            </w:pPr>
            <w:r>
              <w:rPr>
                <w:sz w:val="24"/>
              </w:rPr>
              <w:t xml:space="preserve">7. PROIEKTUA.</w:t>
            </w:r>
            <w:r>
              <w:rPr>
                <w:sz w:val="24"/>
              </w:rPr>
              <w:t xml:space="preserve"> </w:t>
            </w:r>
            <w:r>
              <w:rPr>
                <w:sz w:val="24"/>
              </w:rPr>
              <w:t xml:space="preserve">TESTUALIZAZIOA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7E405F60" w14:textId="77777777" w:rsidR="00220886" w:rsidRDefault="00220886" w:rsidP="00912F67">
            <w:pPr>
              <w:spacing w:before="100" w:beforeAutospacing="1" w:after="200" w:line="276" w:lineRule="auto"/>
              <w:ind w:right="53"/>
              <w:jc w:val="right"/>
            </w:pPr>
            <w:r>
              <w:rPr>
                <w:sz w:val="24"/>
              </w:rPr>
              <w:t xml:space="preserve">900.000 €</w:t>
            </w:r>
            <w:r>
              <w:rPr>
                <w:sz w:val="24"/>
              </w:rPr>
              <w:t xml:space="preserve"> </w:t>
            </w:r>
          </w:p>
        </w:tc>
      </w:tr>
      <w:tr w:rsidR="00220886" w14:paraId="15604BEC"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094902B6" w14:textId="77777777" w:rsidR="00220886" w:rsidRDefault="00220886" w:rsidP="00912F67">
            <w:pPr>
              <w:tabs>
                <w:tab w:val="center" w:pos="5950"/>
              </w:tabs>
              <w:spacing w:before="100" w:beforeAutospacing="1" w:after="200" w:line="276" w:lineRule="auto"/>
            </w:pPr>
            <w:r>
              <w:rPr>
                <w:sz w:val="24"/>
              </w:rPr>
              <w:t xml:space="preserve">8. PROIEKTUA.</w:t>
            </w:r>
            <w:r>
              <w:rPr>
                <w:sz w:val="24"/>
              </w:rPr>
              <w:t xml:space="preserve"> </w:t>
            </w:r>
            <w:r>
              <w:rPr>
                <w:sz w:val="24"/>
              </w:rPr>
              <w:t xml:space="preserve">MASC</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50F9ACA0" w14:textId="77777777" w:rsidR="00220886" w:rsidRDefault="00220886" w:rsidP="00912F67">
            <w:pPr>
              <w:spacing w:before="100" w:beforeAutospacing="1" w:after="200" w:line="276" w:lineRule="auto"/>
              <w:ind w:right="53"/>
              <w:jc w:val="right"/>
            </w:pPr>
            <w:r>
              <w:rPr>
                <w:sz w:val="24"/>
              </w:rPr>
              <w:t xml:space="preserve">536.627 €</w:t>
            </w:r>
            <w:r>
              <w:rPr>
                <w:sz w:val="24"/>
              </w:rPr>
              <w:t xml:space="preserve"> </w:t>
            </w:r>
          </w:p>
        </w:tc>
      </w:tr>
      <w:tr w:rsidR="00220886" w14:paraId="4A03D87A"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2A4D4F63" w14:textId="77777777" w:rsidR="00220886" w:rsidRDefault="00220886" w:rsidP="00912F67">
            <w:pPr>
              <w:tabs>
                <w:tab w:val="center" w:pos="5950"/>
              </w:tabs>
              <w:spacing w:before="100" w:beforeAutospacing="1" w:after="200" w:line="276" w:lineRule="auto"/>
            </w:pPr>
            <w:r>
              <w:rPr>
                <w:sz w:val="24"/>
              </w:rPr>
              <w:t xml:space="preserve">9. PROIEKTUA.</w:t>
            </w:r>
            <w:r>
              <w:rPr>
                <w:sz w:val="24"/>
              </w:rPr>
              <w:t xml:space="preserve"> </w:t>
            </w:r>
            <w:r>
              <w:rPr>
                <w:sz w:val="24"/>
              </w:rPr>
              <w:t xml:space="preserve">ERREGISTRO ZIBILA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72EB5AB5" w14:textId="77777777" w:rsidR="00220886" w:rsidRDefault="00220886" w:rsidP="00912F67">
            <w:pPr>
              <w:spacing w:before="100" w:beforeAutospacing="1" w:after="200" w:line="276" w:lineRule="auto"/>
              <w:ind w:right="55"/>
              <w:jc w:val="right"/>
            </w:pPr>
            <w:r>
              <w:rPr>
                <w:sz w:val="24"/>
              </w:rPr>
              <w:t xml:space="preserve">95.945 €</w:t>
            </w:r>
            <w:r>
              <w:rPr>
                <w:sz w:val="24"/>
              </w:rPr>
              <w:t xml:space="preserve"> </w:t>
            </w:r>
          </w:p>
        </w:tc>
      </w:tr>
      <w:tr w:rsidR="00220886" w14:paraId="48B2D2CF" w14:textId="77777777" w:rsidTr="006626AB">
        <w:trPr>
          <w:trHeight w:val="304"/>
        </w:trPr>
        <w:tc>
          <w:tcPr>
            <w:tcW w:w="7081" w:type="dxa"/>
            <w:tcBorders>
              <w:top w:val="single" w:sz="4" w:space="0" w:color="000000"/>
              <w:left w:val="single" w:sz="4" w:space="0" w:color="000000"/>
              <w:bottom w:val="single" w:sz="4" w:space="0" w:color="000000"/>
              <w:right w:val="nil"/>
            </w:tcBorders>
          </w:tcPr>
          <w:p w14:paraId="10948A94" w14:textId="77777777" w:rsidR="00220886" w:rsidRDefault="00220886" w:rsidP="00912F67">
            <w:pPr>
              <w:tabs>
                <w:tab w:val="center" w:pos="5949"/>
              </w:tabs>
              <w:spacing w:before="100" w:beforeAutospacing="1" w:after="200" w:line="276" w:lineRule="auto"/>
            </w:pPr>
            <w:r>
              <w:rPr>
                <w:sz w:val="24"/>
              </w:rPr>
              <w:t xml:space="preserve">10. PROIEKTUA.</w:t>
            </w:r>
            <w:r>
              <w:rPr>
                <w:sz w:val="24"/>
              </w:rPr>
              <w:t xml:space="preserve"> </w:t>
            </w:r>
            <w:r>
              <w:rPr>
                <w:sz w:val="24"/>
              </w:rPr>
              <w:t xml:space="preserve">EZARPENA</w:t>
            </w:r>
            <w:r>
              <w:rPr>
                <w:sz w:val="24"/>
              </w:rPr>
              <w:t xml:space="preserve"> </w:t>
            </w:r>
            <w:r>
              <w:rPr>
                <w:sz w:val="24"/>
              </w:rPr>
              <w:tab/>
            </w:r>
            <w:r>
              <w:rPr>
                <w:sz w:val="24"/>
              </w:rPr>
              <w:t xml:space="preserve">  </w:t>
            </w:r>
          </w:p>
        </w:tc>
        <w:tc>
          <w:tcPr>
            <w:tcW w:w="1585" w:type="dxa"/>
            <w:tcBorders>
              <w:top w:val="single" w:sz="4" w:space="0" w:color="000000"/>
              <w:left w:val="nil"/>
              <w:bottom w:val="single" w:sz="4" w:space="0" w:color="000000"/>
              <w:right w:val="single" w:sz="8" w:space="0" w:color="000000"/>
            </w:tcBorders>
            <w:shd w:val="clear" w:color="auto" w:fill="D9E1F2"/>
          </w:tcPr>
          <w:p w14:paraId="2D950378" w14:textId="77777777" w:rsidR="00220886" w:rsidRDefault="00220886" w:rsidP="00912F67">
            <w:pPr>
              <w:spacing w:before="100" w:beforeAutospacing="1" w:after="200" w:line="276" w:lineRule="auto"/>
              <w:ind w:right="55"/>
              <w:jc w:val="right"/>
            </w:pPr>
            <w:r>
              <w:rPr>
                <w:sz w:val="24"/>
              </w:rPr>
              <w:t xml:space="preserve">0 €</w:t>
            </w:r>
            <w:r>
              <w:rPr>
                <w:sz w:val="24"/>
              </w:rPr>
              <w:t xml:space="preserve"> </w:t>
            </w:r>
          </w:p>
        </w:tc>
      </w:tr>
      <w:tr w:rsidR="00220886" w14:paraId="35EC6C6C" w14:textId="77777777" w:rsidTr="006626AB">
        <w:trPr>
          <w:trHeight w:val="306"/>
        </w:trPr>
        <w:tc>
          <w:tcPr>
            <w:tcW w:w="7081" w:type="dxa"/>
            <w:tcBorders>
              <w:top w:val="single" w:sz="4" w:space="0" w:color="000000"/>
              <w:left w:val="single" w:sz="4" w:space="0" w:color="000000"/>
              <w:bottom w:val="nil"/>
              <w:right w:val="nil"/>
            </w:tcBorders>
            <w:shd w:val="clear" w:color="auto" w:fill="44546A"/>
          </w:tcPr>
          <w:p w14:paraId="0F4E1C3B" w14:textId="77777777" w:rsidR="00220886" w:rsidRDefault="00220886" w:rsidP="00912F67">
            <w:pPr>
              <w:tabs>
                <w:tab w:val="center" w:pos="5950"/>
              </w:tabs>
              <w:spacing w:before="100" w:beforeAutospacing="1" w:after="200" w:line="276" w:lineRule="auto"/>
            </w:pPr>
            <w:r>
              <w:rPr>
                <w:color w:val="FFFFFF"/>
                <w:sz w:val="24"/>
              </w:rPr>
              <w:t xml:space="preserve">GUZTIRA</w:t>
            </w:r>
            <w:r>
              <w:rPr>
                <w:color w:val="FFFFFF"/>
                <w:sz w:val="24"/>
              </w:rPr>
              <w:t xml:space="preserve">  </w:t>
            </w:r>
            <w:r>
              <w:rPr>
                <w:color w:val="FFFFFF"/>
                <w:sz w:val="24"/>
              </w:rPr>
              <w:tab/>
            </w:r>
            <w:r>
              <w:rPr>
                <w:color w:val="FFFFFF"/>
                <w:sz w:val="24"/>
              </w:rPr>
              <w:t xml:space="preserve">  </w:t>
            </w:r>
          </w:p>
        </w:tc>
        <w:tc>
          <w:tcPr>
            <w:tcW w:w="1585" w:type="dxa"/>
            <w:tcBorders>
              <w:top w:val="single" w:sz="4" w:space="0" w:color="000000"/>
              <w:left w:val="nil"/>
              <w:bottom w:val="single" w:sz="8" w:space="0" w:color="000000"/>
              <w:right w:val="single" w:sz="8" w:space="0" w:color="000000"/>
            </w:tcBorders>
            <w:shd w:val="clear" w:color="auto" w:fill="44546A"/>
          </w:tcPr>
          <w:p w14:paraId="429DAC6B" w14:textId="77777777" w:rsidR="00220886" w:rsidRDefault="00220886" w:rsidP="00912F67">
            <w:pPr>
              <w:spacing w:before="100" w:beforeAutospacing="1" w:after="200" w:line="276" w:lineRule="auto"/>
              <w:ind w:right="55"/>
              <w:jc w:val="right"/>
            </w:pPr>
            <w:r>
              <w:rPr>
                <w:color w:val="FFFFFF"/>
                <w:sz w:val="24"/>
              </w:rPr>
              <w:t xml:space="preserve">7.689.566 €</w:t>
            </w:r>
            <w:r>
              <w:rPr>
                <w:color w:val="FFFFFF"/>
                <w:sz w:val="24"/>
              </w:rPr>
              <w:t xml:space="preserve"> </w:t>
            </w:r>
          </w:p>
        </w:tc>
      </w:tr>
      <w:bookmarkEnd w:id="3"/>
    </w:tbl>
    <w:p w14:paraId="4A08461F" w14:textId="77777777" w:rsidR="00B70F65" w:rsidRDefault="00B70F65" w:rsidP="00912F67">
      <w:pPr>
        <w:spacing w:before="100" w:beforeAutospacing="1" w:after="200" w:line="276" w:lineRule="auto"/>
        <w:ind w:left="142" w:firstLine="566"/>
        <w:jc w:val="both"/>
        <w:rPr>
          <w:rFonts w:ascii="Arial" w:hAnsi="Arial" w:cs="Arial"/>
          <w:sz w:val="24"/>
          <w:szCs w:val="24"/>
        </w:rPr>
      </w:pPr>
    </w:p>
    <w:p w14:paraId="3A76F9C4" w14:textId="77777777" w:rsidR="00220886" w:rsidRPr="00220886" w:rsidRDefault="00220886"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Nafarroako Gobernuaren 2022ko otsailaren 16ko akordioaren bidez onetsitako Suspertze eta Erresilientzia Mekanismoaren bidez finantzatutako proiektuen kudeaketa eta jarraipen arauak betez, uspertze eta Erresilientzia Mekanismoaren proiektu bakoitzerako Kudeaketa Plan bat onetsi zen.</w:t>
      </w:r>
      <w:r>
        <w:rPr>
          <w:sz w:val="24"/>
          <w:rFonts w:ascii="Arial" w:hAnsi="Arial"/>
        </w:rPr>
        <w:t xml:space="preserve">  </w:t>
      </w:r>
    </w:p>
    <w:p w14:paraId="01589A44" w14:textId="77777777" w:rsidR="00220886" w:rsidRPr="00220886" w:rsidRDefault="00220886"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 </w:t>
      </w:r>
      <w:r>
        <w:rPr>
          <w:sz w:val="24"/>
          <w:rFonts w:ascii="Arial" w:hAnsi="Arial"/>
        </w:rPr>
        <w:t xml:space="preserve">Kontratazio espedienteak izapidetzean, 1A Proiektuaren Kudeaketa Plana aldatu behar zela ikusi zen, premia berriak sortu zirelako, Justizia Ministerioak garatu beharreko elkarreragingarritasun nodo komuna zehaztu ez zelako (gai hori beharrezkoa zen proiektatutako jarduketa batzuetarako) eta beste proiektu batzuetatik eratorritako gerakinak zeudelako, dagoeneko egindako esleipenetan edo kontratazioetan baja eman zelako.</w:t>
      </w:r>
      <w:r>
        <w:rPr>
          <w:sz w:val="24"/>
          <w:rFonts w:ascii="Arial" w:hAnsi="Arial"/>
        </w:rPr>
        <w:t xml:space="preserve"> </w:t>
      </w:r>
      <w:r>
        <w:rPr>
          <w:sz w:val="24"/>
          <w:rFonts w:ascii="Arial" w:hAnsi="Arial"/>
        </w:rPr>
        <w:t xml:space="preserve">Elkareragingarritasuna justizian onetsita, jarduketa berrietan ezartzeko.</w:t>
      </w:r>
      <w:r>
        <w:rPr>
          <w:sz w:val="24"/>
          <w:rFonts w:ascii="Arial" w:hAnsi="Arial"/>
        </w:rPr>
        <w:t xml:space="preserve"> </w:t>
      </w:r>
    </w:p>
    <w:p w14:paraId="3F22CFCF" w14:textId="77777777" w:rsidR="00220886" w:rsidRPr="00220886" w:rsidRDefault="00220886"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 </w:t>
      </w:r>
      <w:r>
        <w:rPr>
          <w:sz w:val="24"/>
          <w:rFonts w:ascii="Arial" w:hAnsi="Arial"/>
        </w:rPr>
        <w:t xml:space="preserve">Aipatutako Justizia Administrazioaren Konferentzia Sektorialaren akordioen barruan, adierazi behar da administrazio betearazleak lortutako gerakinak, lizitazioen kudeaketa eraginkorragatik, helburuak aldez aurretik betetzeagatik edo urteko plangintzan izandako arazoengatik, Justizia Administrazioaren Konferentzia Sektorialaren akordioaren bidez onetsitako esparruan dagoen lehentasunezko beste edozein proiektu gauzatzeko erabil daitezkeela. Beraz, proiektu bakoitzari hasieran esleitutako zenbatekoa handitu egin daiteke, baldin eta Suspertze eta Erresilientzia Mekanismoaren Funtsetan jasotako edozein proiekturen gerakinetako bat proiektu horretara bideratzea erabakitzen bada.</w:t>
      </w:r>
      <w:r>
        <w:rPr>
          <w:sz w:val="24"/>
          <w:rFonts w:ascii="Arial" w:hAnsi="Arial"/>
        </w:rPr>
        <w:t xml:space="preserve"> </w:t>
      </w:r>
    </w:p>
    <w:p w14:paraId="358B1F61" w14:textId="77777777" w:rsidR="00220886" w:rsidRPr="00220886" w:rsidRDefault="00220886"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 </w:t>
      </w:r>
      <w:r>
        <w:rPr>
          <w:sz w:val="24"/>
          <w:rFonts w:ascii="Arial" w:hAnsi="Arial"/>
        </w:rPr>
        <w:t xml:space="preserve">Aipatzekoa da Nafarroak garatutako proiektu bakoitza (0 proiektua, 1A proiektua, 1B proiektua, 2 proiektua eta abar), eta dagokion Kudeaketa Planean definitua, NAFARROA izeneko proiektu globalaren zati bat dela benetan, SEEPen terminologiako "azpiproiektu" bakarra da, eta, beraz, hasierako banaketan aurreikusitako zenbatekoak beste proiektu batzuetara mugi daitezke, baldin eta ez bada gainditzen globalaren zenbateko osoa.</w:t>
      </w:r>
      <w:r>
        <w:rPr>
          <w:sz w:val="24"/>
          <w:rFonts w:ascii="Arial" w:hAnsi="Arial"/>
        </w:rPr>
        <w:t xml:space="preserve"> </w:t>
      </w:r>
    </w:p>
    <w:p w14:paraId="353F8FC0" w14:textId="77777777" w:rsidR="00220886" w:rsidRDefault="00220886"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 </w:t>
      </w:r>
      <w:r>
        <w:rPr>
          <w:sz w:val="24"/>
          <w:rFonts w:ascii="Arial" w:hAnsi="Arial"/>
        </w:rPr>
        <w:t xml:space="preserve">1A proiektuaren kudeaketa planaren 2. aldaketan jasota dagoenez:</w:t>
      </w:r>
      <w:r>
        <w:rPr>
          <w:sz w:val="24"/>
          <w:rFonts w:ascii="Arial" w:hAnsi="Arial"/>
        </w:rPr>
        <w:t xml:space="preserve"> </w:t>
      </w:r>
      <w:r>
        <w:rPr>
          <w:sz w:val="24"/>
          <w:rFonts w:ascii="Arial" w:hAnsi="Arial"/>
        </w:rPr>
        <w:t xml:space="preserve">Justiziako zuzendari nagusiaren abuztuaren 4ko 32E/2023 Ebazpenaren bidez onetsitako justizin elkareragingarritasuna, kontratuen esleipenetan izandako bajen ondoriozko funts guztiak, bai eta azkenean gauzatu ez ziren beste proiektu batzuetako gerakinetatik eratorritakoak ere, Kudeaketa Prozesaleko Sistemaren garapen ebolutibo berriak kontratatzeko erabili dira, gure Kudeaketa Prozesaleko Avantius Sistema beste sistema batzuekin edo Justizia Ministerioaren nodo komunarekin elkarreragingarria izan dadin.</w:t>
      </w:r>
      <w:r>
        <w:rPr>
          <w:sz w:val="24"/>
          <w:rFonts w:ascii="Arial" w:hAnsi="Arial"/>
        </w:rPr>
        <w:t xml:space="preserve">  </w:t>
      </w:r>
    </w:p>
    <w:p w14:paraId="769CB252" w14:textId="77777777" w:rsidR="00912F67" w:rsidRDefault="008A117D"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Azaldutako aldaketa guztiak Konferentzia Sektorialetan zein Justizia Ministerioan baimendu ziren, eta ondoriozko zenbatekoak, txosten hau egin zen datan, honela geratu ziren:</w:t>
      </w:r>
      <w:r>
        <w:rPr>
          <w:sz w:val="24"/>
          <w:rFonts w:ascii="Arial" w:hAnsi="Arial"/>
        </w:rPr>
        <w:t xml:space="preserve">  </w:t>
      </w:r>
    </w:p>
    <w:p w14:paraId="15D1BD92" w14:textId="69582BFF" w:rsidR="008A117D" w:rsidRDefault="008A117D" w:rsidP="00912F67">
      <w:pPr>
        <w:spacing w:before="100" w:beforeAutospacing="1" w:after="200" w:line="276" w:lineRule="auto"/>
      </w:pPr>
    </w:p>
    <w:p w14:paraId="587F5CC2" w14:textId="77777777" w:rsidR="007F5C9F" w:rsidRDefault="007F5C9F" w:rsidP="00912F67">
      <w:pPr>
        <w:spacing w:before="100" w:beforeAutospacing="1" w:after="200" w:line="276" w:lineRule="auto"/>
      </w:pPr>
    </w:p>
    <w:p w14:paraId="5A85FEBE" w14:textId="77777777" w:rsidR="007F5C9F" w:rsidRDefault="007F5C9F" w:rsidP="00912F67">
      <w:pPr>
        <w:spacing w:before="100" w:beforeAutospacing="1" w:after="200" w:line="276" w:lineRule="auto"/>
      </w:pPr>
    </w:p>
    <w:p w14:paraId="1D7603B1" w14:textId="77777777" w:rsidR="007F5C9F" w:rsidRDefault="007F5C9F" w:rsidP="00912F67">
      <w:pPr>
        <w:spacing w:before="100" w:beforeAutospacing="1" w:after="200" w:line="276" w:lineRule="auto"/>
      </w:pPr>
    </w:p>
    <w:tbl>
      <w:tblPr>
        <w:tblStyle w:val="TableGrid"/>
        <w:tblW w:w="8668" w:type="dxa"/>
        <w:tblInd w:w="6" w:type="dxa"/>
        <w:tblCellMar>
          <w:top w:w="52" w:type="dxa"/>
          <w:left w:w="68" w:type="dxa"/>
          <w:right w:w="14" w:type="dxa"/>
        </w:tblCellMar>
        <w:tblLook w:val="04A0" w:firstRow="1" w:lastRow="0" w:firstColumn="1" w:lastColumn="0" w:noHBand="0" w:noVBand="1"/>
      </w:tblPr>
      <w:tblGrid>
        <w:gridCol w:w="7082"/>
        <w:gridCol w:w="1586"/>
      </w:tblGrid>
      <w:tr w:rsidR="008A117D" w14:paraId="3A29ADF6" w14:textId="77777777" w:rsidTr="006626AB">
        <w:trPr>
          <w:trHeight w:val="889"/>
        </w:trPr>
        <w:tc>
          <w:tcPr>
            <w:tcW w:w="7081" w:type="dxa"/>
            <w:tcBorders>
              <w:top w:val="single" w:sz="4" w:space="0" w:color="000000"/>
              <w:left w:val="single" w:sz="4" w:space="0" w:color="000000"/>
              <w:bottom w:val="single" w:sz="4" w:space="0" w:color="000000"/>
              <w:right w:val="nil"/>
            </w:tcBorders>
            <w:shd w:val="clear" w:color="auto" w:fill="44546A"/>
            <w:vAlign w:val="center"/>
          </w:tcPr>
          <w:p w14:paraId="2A623D11" w14:textId="77777777" w:rsidR="008A117D" w:rsidRDefault="008A117D" w:rsidP="00912F67">
            <w:pPr>
              <w:tabs>
                <w:tab w:val="center" w:pos="5808"/>
              </w:tabs>
              <w:spacing w:before="100" w:beforeAutospacing="1" w:after="200" w:line="276" w:lineRule="auto"/>
            </w:pPr>
            <w:bookmarkStart w:id="4" w:name="_Hlk178588709"/>
            <w:r>
              <w:rPr>
                <w:color w:val="FFFFFF"/>
                <w:sz w:val="24"/>
              </w:rPr>
              <w:t xml:space="preserve">ESLEITUTAKO FUNTSEN LABURPENA</w:t>
            </w:r>
            <w:r>
              <w:rPr>
                <w:color w:val="FFFFFF"/>
                <w:sz w:val="24"/>
              </w:rPr>
              <w:t xml:space="preserve"> </w:t>
            </w:r>
            <w:r>
              <w:rPr>
                <w:color w:val="FFFFFF"/>
                <w:sz w:val="24"/>
              </w:rPr>
              <w:tab/>
            </w:r>
            <w:r>
              <w:rPr>
                <w:color w:val="FFFFFF"/>
                <w:sz w:val="24"/>
              </w:rPr>
              <w:t xml:space="preserve">  </w:t>
            </w:r>
          </w:p>
        </w:tc>
        <w:tc>
          <w:tcPr>
            <w:tcW w:w="1586" w:type="dxa"/>
            <w:tcBorders>
              <w:top w:val="single" w:sz="4" w:space="0" w:color="000000"/>
              <w:left w:val="nil"/>
              <w:bottom w:val="single" w:sz="4" w:space="0" w:color="000000"/>
              <w:right w:val="single" w:sz="4" w:space="0" w:color="000000"/>
            </w:tcBorders>
            <w:shd w:val="clear" w:color="auto" w:fill="44546A"/>
          </w:tcPr>
          <w:p w14:paraId="15CD8367" w14:textId="77777777" w:rsidR="008A117D" w:rsidRDefault="008A117D" w:rsidP="00912F67">
            <w:pPr>
              <w:spacing w:before="100" w:beforeAutospacing="1" w:after="200" w:line="276" w:lineRule="auto"/>
              <w:ind w:left="4"/>
            </w:pPr>
            <w:r>
              <w:rPr>
                <w:color w:val="FFFFFF"/>
                <w:sz w:val="24"/>
              </w:rPr>
              <w:t xml:space="preserve">ESLEITUTAKO</w:t>
            </w:r>
            <w:r>
              <w:rPr>
                <w:color w:val="FFFFFF"/>
                <w:sz w:val="24"/>
              </w:rPr>
              <w:t xml:space="preserve"> </w:t>
            </w:r>
          </w:p>
          <w:p w14:paraId="0836D22D" w14:textId="77777777" w:rsidR="008A117D" w:rsidRDefault="008A117D" w:rsidP="00912F67">
            <w:pPr>
              <w:spacing w:before="100" w:beforeAutospacing="1" w:after="200" w:line="276" w:lineRule="auto"/>
              <w:ind w:right="54"/>
              <w:jc w:val="right"/>
            </w:pPr>
            <w:r>
              <w:rPr>
                <w:color w:val="FFFFFF"/>
                <w:sz w:val="24"/>
              </w:rPr>
              <w:t xml:space="preserve">AZKEN AURREKONTUA</w:t>
            </w:r>
            <w:r>
              <w:rPr>
                <w:color w:val="FFFFFF"/>
                <w:sz w:val="24"/>
              </w:rPr>
              <w:t xml:space="preserve"> </w:t>
            </w:r>
          </w:p>
        </w:tc>
      </w:tr>
      <w:tr w:rsidR="008A117D" w14:paraId="647DC935"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6C03973F" w14:textId="77777777" w:rsidR="008A117D" w:rsidRDefault="008A117D" w:rsidP="00912F67">
            <w:pPr>
              <w:tabs>
                <w:tab w:val="center" w:pos="5809"/>
              </w:tabs>
              <w:spacing w:before="100" w:beforeAutospacing="1" w:after="200" w:line="276" w:lineRule="auto"/>
            </w:pPr>
            <w:r>
              <w:rPr>
                <w:sz w:val="24"/>
              </w:rPr>
              <w:t xml:space="preserve">0 PROIEKTUA.</w:t>
            </w:r>
            <w:r>
              <w:rPr>
                <w:sz w:val="24"/>
              </w:rPr>
              <w:t xml:space="preserve"> </w:t>
            </w:r>
            <w:r>
              <w:rPr>
                <w:sz w:val="24"/>
              </w:rPr>
              <w:t xml:space="preserve">OINARRIZKO AZPIEGITURA DIGITALA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60CE46C4" w14:textId="77777777" w:rsidR="008A117D" w:rsidRDefault="008A117D" w:rsidP="00912F67">
            <w:pPr>
              <w:spacing w:before="100" w:beforeAutospacing="1" w:after="200" w:line="276" w:lineRule="auto"/>
              <w:ind w:right="54"/>
              <w:jc w:val="right"/>
            </w:pPr>
            <w:r>
              <w:rPr>
                <w:sz w:val="24"/>
              </w:rPr>
              <w:t xml:space="preserve">1.867.056 €</w:t>
            </w:r>
            <w:r>
              <w:rPr>
                <w:sz w:val="24"/>
              </w:rPr>
              <w:t xml:space="preserve"> </w:t>
            </w:r>
          </w:p>
        </w:tc>
      </w:tr>
      <w:tr w:rsidR="008A117D" w14:paraId="0921F348"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489CE7B2" w14:textId="77777777" w:rsidR="008A117D" w:rsidRDefault="008A117D" w:rsidP="00912F67">
            <w:pPr>
              <w:tabs>
                <w:tab w:val="center" w:pos="5807"/>
              </w:tabs>
              <w:spacing w:before="100" w:beforeAutospacing="1" w:after="200" w:line="276" w:lineRule="auto"/>
            </w:pPr>
            <w:r>
              <w:rPr>
                <w:sz w:val="24"/>
              </w:rPr>
              <w:t xml:space="preserve">1A PROIEKTUA.</w:t>
            </w:r>
            <w:r>
              <w:rPr>
                <w:sz w:val="24"/>
              </w:rPr>
              <w:t xml:space="preserve"> </w:t>
            </w:r>
            <w:r>
              <w:rPr>
                <w:sz w:val="24"/>
              </w:rPr>
              <w:t xml:space="preserve">ELKARERAGINGARRITASUNA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2F3"/>
          </w:tcPr>
          <w:p w14:paraId="467171A7" w14:textId="77777777" w:rsidR="008A117D" w:rsidRDefault="008A117D" w:rsidP="00912F67">
            <w:pPr>
              <w:spacing w:before="100" w:beforeAutospacing="1" w:after="200" w:line="276" w:lineRule="auto"/>
              <w:ind w:right="56"/>
              <w:jc w:val="right"/>
            </w:pPr>
            <w:r>
              <w:rPr>
                <w:sz w:val="24"/>
              </w:rPr>
              <w:t xml:space="preserve">5.128.542 €</w:t>
            </w:r>
            <w:r>
              <w:rPr>
                <w:sz w:val="24"/>
              </w:rPr>
              <w:t xml:space="preserve"> </w:t>
            </w:r>
          </w:p>
        </w:tc>
      </w:tr>
      <w:tr w:rsidR="008A117D" w14:paraId="5D7E8EE7" w14:textId="77777777" w:rsidTr="006626AB">
        <w:trPr>
          <w:trHeight w:val="304"/>
        </w:trPr>
        <w:tc>
          <w:tcPr>
            <w:tcW w:w="7081" w:type="dxa"/>
            <w:tcBorders>
              <w:top w:val="single" w:sz="4" w:space="0" w:color="000000"/>
              <w:left w:val="single" w:sz="4" w:space="0" w:color="000000"/>
              <w:bottom w:val="single" w:sz="4" w:space="0" w:color="000000"/>
              <w:right w:val="nil"/>
            </w:tcBorders>
          </w:tcPr>
          <w:p w14:paraId="767EBBF0" w14:textId="77777777" w:rsidR="008A117D" w:rsidRDefault="008A117D" w:rsidP="00912F67">
            <w:pPr>
              <w:tabs>
                <w:tab w:val="center" w:pos="5809"/>
              </w:tabs>
              <w:spacing w:before="100" w:beforeAutospacing="1" w:after="200" w:line="276" w:lineRule="auto"/>
            </w:pPr>
            <w:r>
              <w:rPr>
                <w:sz w:val="24"/>
              </w:rPr>
              <w:t xml:space="preserve">1B PROIEKTUA.</w:t>
            </w:r>
            <w:r>
              <w:rPr>
                <w:sz w:val="24"/>
              </w:rPr>
              <w:t xml:space="preserve"> </w:t>
            </w:r>
            <w:r>
              <w:rPr>
                <w:sz w:val="24"/>
              </w:rPr>
              <w:t xml:space="preserve">SISTEMEN OPTIMIZAZIOA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76FCDB86" w14:textId="77777777" w:rsidR="008A117D" w:rsidRDefault="008A117D" w:rsidP="00912F67">
            <w:pPr>
              <w:spacing w:before="100" w:beforeAutospacing="1" w:after="200" w:line="276" w:lineRule="auto"/>
              <w:ind w:right="54"/>
              <w:jc w:val="right"/>
            </w:pPr>
            <w:r>
              <w:rPr>
                <w:sz w:val="24"/>
              </w:rPr>
              <w:t xml:space="preserve">240.639 €</w:t>
            </w:r>
            <w:r>
              <w:rPr>
                <w:sz w:val="24"/>
              </w:rPr>
              <w:t xml:space="preserve"> </w:t>
            </w:r>
          </w:p>
        </w:tc>
      </w:tr>
      <w:tr w:rsidR="008A117D" w14:paraId="17C3B022" w14:textId="77777777" w:rsidTr="006626AB">
        <w:trPr>
          <w:trHeight w:val="304"/>
        </w:trPr>
        <w:tc>
          <w:tcPr>
            <w:tcW w:w="7081" w:type="dxa"/>
            <w:tcBorders>
              <w:top w:val="single" w:sz="4" w:space="0" w:color="000000"/>
              <w:left w:val="single" w:sz="4" w:space="0" w:color="000000"/>
              <w:bottom w:val="single" w:sz="4" w:space="0" w:color="000000"/>
              <w:right w:val="nil"/>
            </w:tcBorders>
          </w:tcPr>
          <w:p w14:paraId="5B3D0B0F" w14:textId="77777777" w:rsidR="008A117D" w:rsidRDefault="008A117D" w:rsidP="00912F67">
            <w:pPr>
              <w:spacing w:before="100" w:beforeAutospacing="1" w:after="200" w:line="276" w:lineRule="auto"/>
            </w:pPr>
            <w:r>
              <w:rPr>
                <w:sz w:val="24"/>
              </w:rPr>
              <w:t xml:space="preserve">2 PROIEKTUA.</w:t>
            </w:r>
            <w:r>
              <w:rPr>
                <w:sz w:val="24"/>
              </w:rPr>
              <w:t xml:space="preserve"> </w:t>
            </w:r>
            <w:r>
              <w:rPr>
                <w:sz w:val="24"/>
              </w:rPr>
              <w:t xml:space="preserve">JUSTIZIA ORIENTATUA ETA DATUETAN OINARRITUA</w:t>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4FDE21CE" w14:textId="77777777" w:rsidR="008A117D" w:rsidRDefault="008A117D" w:rsidP="00912F67">
            <w:pPr>
              <w:spacing w:before="100" w:beforeAutospacing="1" w:after="200" w:line="276" w:lineRule="auto"/>
              <w:ind w:right="56"/>
              <w:jc w:val="right"/>
            </w:pPr>
            <w:r>
              <w:rPr>
                <w:sz w:val="24"/>
              </w:rPr>
              <w:t xml:space="preserve">0 €</w:t>
            </w:r>
            <w:r>
              <w:rPr>
                <w:sz w:val="24"/>
              </w:rPr>
              <w:t xml:space="preserve"> </w:t>
            </w:r>
          </w:p>
        </w:tc>
      </w:tr>
      <w:tr w:rsidR="008A117D" w14:paraId="1876C0FA"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4948C917" w14:textId="77777777" w:rsidR="008A117D" w:rsidRDefault="008A117D" w:rsidP="00912F67">
            <w:pPr>
              <w:tabs>
                <w:tab w:val="center" w:pos="5807"/>
              </w:tabs>
              <w:spacing w:before="100" w:beforeAutospacing="1" w:after="200" w:line="276" w:lineRule="auto"/>
            </w:pPr>
            <w:r>
              <w:rPr>
                <w:sz w:val="24"/>
              </w:rPr>
              <w:t xml:space="preserve">4. PROIEKTUA.</w:t>
            </w:r>
            <w:r>
              <w:rPr>
                <w:sz w:val="24"/>
              </w:rPr>
              <w:t xml:space="preserve"> </w:t>
            </w:r>
            <w:r>
              <w:rPr>
                <w:sz w:val="24"/>
              </w:rPr>
              <w:t xml:space="preserve">ZIBERSEGURTASUNA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08574ECD" w14:textId="77777777" w:rsidR="008A117D" w:rsidRDefault="008A117D" w:rsidP="00912F67">
            <w:pPr>
              <w:spacing w:before="100" w:beforeAutospacing="1" w:after="200" w:line="276" w:lineRule="auto"/>
              <w:ind w:right="56"/>
              <w:jc w:val="right"/>
            </w:pPr>
            <w:r>
              <w:rPr>
                <w:sz w:val="24"/>
              </w:rPr>
              <w:t xml:space="preserve">18.148 €</w:t>
            </w:r>
            <w:r>
              <w:rPr>
                <w:sz w:val="24"/>
              </w:rPr>
              <w:t xml:space="preserve"> </w:t>
            </w:r>
          </w:p>
        </w:tc>
      </w:tr>
      <w:tr w:rsidR="008A117D" w14:paraId="2C6DCAB6"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1ED5FAA2" w14:textId="77777777" w:rsidR="008A117D" w:rsidRDefault="008A117D" w:rsidP="00912F67">
            <w:pPr>
              <w:tabs>
                <w:tab w:val="center" w:pos="5808"/>
              </w:tabs>
              <w:spacing w:before="100" w:beforeAutospacing="1" w:after="200" w:line="276" w:lineRule="auto"/>
            </w:pPr>
            <w:r>
              <w:rPr>
                <w:sz w:val="24"/>
              </w:rPr>
              <w:t xml:space="preserve">5. PROIEKTUA.</w:t>
            </w:r>
            <w:r>
              <w:rPr>
                <w:sz w:val="24"/>
              </w:rPr>
              <w:t xml:space="preserve"> </w:t>
            </w:r>
            <w:r>
              <w:rPr>
                <w:sz w:val="24"/>
              </w:rPr>
              <w:t xml:space="preserve">JUSTIZIA KARPETA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11FCDB17" w14:textId="77777777" w:rsidR="008A117D" w:rsidRDefault="008A117D" w:rsidP="00912F67">
            <w:pPr>
              <w:spacing w:before="100" w:beforeAutospacing="1" w:after="200" w:line="276" w:lineRule="auto"/>
              <w:ind w:right="56"/>
              <w:jc w:val="right"/>
            </w:pPr>
            <w:r>
              <w:rPr>
                <w:sz w:val="24"/>
              </w:rPr>
              <w:t xml:space="preserve">0 €</w:t>
            </w:r>
            <w:r>
              <w:rPr>
                <w:sz w:val="24"/>
              </w:rPr>
              <w:t xml:space="preserve"> </w:t>
            </w:r>
          </w:p>
        </w:tc>
      </w:tr>
      <w:tr w:rsidR="008A117D" w14:paraId="3432A6F8" w14:textId="77777777" w:rsidTr="006626AB">
        <w:trPr>
          <w:trHeight w:val="304"/>
        </w:trPr>
        <w:tc>
          <w:tcPr>
            <w:tcW w:w="7081" w:type="dxa"/>
            <w:tcBorders>
              <w:top w:val="single" w:sz="4" w:space="0" w:color="000000"/>
              <w:left w:val="single" w:sz="4" w:space="0" w:color="000000"/>
              <w:bottom w:val="single" w:sz="4" w:space="0" w:color="000000"/>
              <w:right w:val="nil"/>
            </w:tcBorders>
          </w:tcPr>
          <w:p w14:paraId="0B067B4B" w14:textId="77777777" w:rsidR="008A117D" w:rsidRDefault="008A117D" w:rsidP="00912F67">
            <w:pPr>
              <w:tabs>
                <w:tab w:val="center" w:pos="5807"/>
              </w:tabs>
              <w:spacing w:before="100" w:beforeAutospacing="1" w:after="200" w:line="276" w:lineRule="auto"/>
            </w:pPr>
            <w:r>
              <w:rPr>
                <w:sz w:val="24"/>
              </w:rPr>
              <w:t xml:space="preserve">6. PROIEKTUA.</w:t>
            </w:r>
            <w:r>
              <w:rPr>
                <w:sz w:val="24"/>
              </w:rPr>
              <w:t xml:space="preserve"> </w:t>
            </w:r>
            <w:r>
              <w:rPr>
                <w:sz w:val="24"/>
              </w:rPr>
              <w:t xml:space="preserve">HURRENTASUN DIGITALA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12B49130" w14:textId="77777777" w:rsidR="008A117D" w:rsidRDefault="008A117D" w:rsidP="00912F67">
            <w:pPr>
              <w:spacing w:before="100" w:beforeAutospacing="1" w:after="200" w:line="276" w:lineRule="auto"/>
              <w:ind w:right="56"/>
              <w:jc w:val="right"/>
            </w:pPr>
            <w:r>
              <w:rPr>
                <w:sz w:val="24"/>
              </w:rPr>
              <w:t xml:space="preserve">92.101 €</w:t>
            </w:r>
            <w:r>
              <w:rPr>
                <w:sz w:val="24"/>
              </w:rPr>
              <w:t xml:space="preserve"> </w:t>
            </w:r>
          </w:p>
        </w:tc>
      </w:tr>
      <w:tr w:rsidR="008A117D" w14:paraId="37CAEE26" w14:textId="77777777" w:rsidTr="006626AB">
        <w:trPr>
          <w:trHeight w:val="304"/>
        </w:trPr>
        <w:tc>
          <w:tcPr>
            <w:tcW w:w="7081" w:type="dxa"/>
            <w:tcBorders>
              <w:top w:val="single" w:sz="4" w:space="0" w:color="000000"/>
              <w:left w:val="single" w:sz="4" w:space="0" w:color="000000"/>
              <w:bottom w:val="single" w:sz="4" w:space="0" w:color="000000"/>
              <w:right w:val="nil"/>
            </w:tcBorders>
          </w:tcPr>
          <w:p w14:paraId="163C4B58" w14:textId="77777777" w:rsidR="008A117D" w:rsidRDefault="008A117D" w:rsidP="00912F67">
            <w:pPr>
              <w:tabs>
                <w:tab w:val="center" w:pos="5809"/>
              </w:tabs>
              <w:spacing w:before="100" w:beforeAutospacing="1" w:after="200" w:line="276" w:lineRule="auto"/>
            </w:pPr>
            <w:r>
              <w:rPr>
                <w:sz w:val="24"/>
              </w:rPr>
              <w:t xml:space="preserve">7. PROIEKTUA.</w:t>
            </w:r>
            <w:r>
              <w:rPr>
                <w:sz w:val="24"/>
              </w:rPr>
              <w:t xml:space="preserve"> </w:t>
            </w:r>
            <w:r>
              <w:rPr>
                <w:sz w:val="24"/>
              </w:rPr>
              <w:t xml:space="preserve">TESTUALIZAZIOA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22231AE1" w14:textId="77777777" w:rsidR="008A117D" w:rsidRDefault="008A117D" w:rsidP="00912F67">
            <w:pPr>
              <w:spacing w:before="100" w:beforeAutospacing="1" w:after="200" w:line="276" w:lineRule="auto"/>
              <w:ind w:right="56"/>
              <w:jc w:val="right"/>
            </w:pPr>
            <w:r>
              <w:rPr>
                <w:sz w:val="24"/>
              </w:rPr>
              <w:t xml:space="preserve">0 €</w:t>
            </w:r>
            <w:r>
              <w:rPr>
                <w:sz w:val="24"/>
              </w:rPr>
              <w:t xml:space="preserve"> </w:t>
            </w:r>
          </w:p>
        </w:tc>
      </w:tr>
      <w:tr w:rsidR="008A117D" w14:paraId="3BAA5393"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7F1EFB6C" w14:textId="77777777" w:rsidR="008A117D" w:rsidRDefault="008A117D" w:rsidP="00912F67">
            <w:pPr>
              <w:tabs>
                <w:tab w:val="center" w:pos="5808"/>
              </w:tabs>
              <w:spacing w:before="100" w:beforeAutospacing="1" w:after="200" w:line="276" w:lineRule="auto"/>
            </w:pPr>
            <w:r>
              <w:rPr>
                <w:sz w:val="24"/>
              </w:rPr>
              <w:t xml:space="preserve">8. PROIEKTUA.</w:t>
            </w:r>
            <w:r>
              <w:rPr>
                <w:sz w:val="24"/>
              </w:rPr>
              <w:t xml:space="preserve"> </w:t>
            </w:r>
            <w:r>
              <w:rPr>
                <w:sz w:val="24"/>
              </w:rPr>
              <w:t xml:space="preserve">MASC</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62A05358" w14:textId="77777777" w:rsidR="008A117D" w:rsidRDefault="008A117D" w:rsidP="00912F67">
            <w:pPr>
              <w:spacing w:before="100" w:beforeAutospacing="1" w:after="200" w:line="276" w:lineRule="auto"/>
              <w:ind w:right="54"/>
              <w:jc w:val="right"/>
            </w:pPr>
            <w:r>
              <w:rPr>
                <w:sz w:val="24"/>
              </w:rPr>
              <w:t xml:space="preserve">205.268 €</w:t>
            </w:r>
            <w:r>
              <w:rPr>
                <w:sz w:val="24"/>
              </w:rPr>
              <w:t xml:space="preserve"> </w:t>
            </w:r>
          </w:p>
        </w:tc>
      </w:tr>
      <w:tr w:rsidR="008A117D" w14:paraId="5F9045BA"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10550ADE" w14:textId="77777777" w:rsidR="008A117D" w:rsidRDefault="008A117D" w:rsidP="00912F67">
            <w:pPr>
              <w:tabs>
                <w:tab w:val="center" w:pos="5808"/>
              </w:tabs>
              <w:spacing w:before="100" w:beforeAutospacing="1" w:after="200" w:line="276" w:lineRule="auto"/>
            </w:pPr>
            <w:r>
              <w:rPr>
                <w:sz w:val="24"/>
              </w:rPr>
              <w:t xml:space="preserve">9. PROIEKTUA.</w:t>
            </w:r>
            <w:r>
              <w:rPr>
                <w:sz w:val="24"/>
              </w:rPr>
              <w:t xml:space="preserve"> </w:t>
            </w:r>
            <w:r>
              <w:rPr>
                <w:sz w:val="24"/>
              </w:rPr>
              <w:t xml:space="preserve">ERREGISTRO ZIBILA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298E9FAC" w14:textId="77777777" w:rsidR="008A117D" w:rsidRDefault="008A117D" w:rsidP="00912F67">
            <w:pPr>
              <w:spacing w:before="100" w:beforeAutospacing="1" w:after="200" w:line="276" w:lineRule="auto"/>
              <w:ind w:right="56"/>
              <w:jc w:val="right"/>
            </w:pPr>
            <w:r>
              <w:rPr>
                <w:sz w:val="24"/>
              </w:rPr>
              <w:t xml:space="preserve">0 €</w:t>
            </w:r>
            <w:r>
              <w:rPr>
                <w:sz w:val="24"/>
              </w:rPr>
              <w:t xml:space="preserve"> </w:t>
            </w:r>
          </w:p>
        </w:tc>
      </w:tr>
      <w:tr w:rsidR="008A117D" w14:paraId="2C414421" w14:textId="77777777" w:rsidTr="006626AB">
        <w:trPr>
          <w:trHeight w:val="302"/>
        </w:trPr>
        <w:tc>
          <w:tcPr>
            <w:tcW w:w="7081" w:type="dxa"/>
            <w:tcBorders>
              <w:top w:val="single" w:sz="4" w:space="0" w:color="000000"/>
              <w:left w:val="single" w:sz="4" w:space="0" w:color="000000"/>
              <w:bottom w:val="single" w:sz="4" w:space="0" w:color="000000"/>
              <w:right w:val="nil"/>
            </w:tcBorders>
          </w:tcPr>
          <w:p w14:paraId="3CCFCBE9" w14:textId="77777777" w:rsidR="008A117D" w:rsidRDefault="008A117D" w:rsidP="00912F67">
            <w:pPr>
              <w:tabs>
                <w:tab w:val="center" w:pos="5808"/>
              </w:tabs>
              <w:spacing w:before="100" w:beforeAutospacing="1" w:after="200" w:line="276" w:lineRule="auto"/>
            </w:pPr>
            <w:r>
              <w:rPr>
                <w:sz w:val="24"/>
              </w:rPr>
              <w:t xml:space="preserve">10. PROIEKTUA.</w:t>
            </w:r>
            <w:r>
              <w:rPr>
                <w:sz w:val="24"/>
              </w:rPr>
              <w:t xml:space="preserve"> </w:t>
            </w:r>
            <w:r>
              <w:rPr>
                <w:sz w:val="24"/>
              </w:rPr>
              <w:t xml:space="preserve">EZARPENA</w:t>
            </w:r>
            <w:r>
              <w:rPr>
                <w:sz w:val="24"/>
              </w:rPr>
              <w:t xml:space="preserve"> </w:t>
            </w:r>
            <w:r>
              <w:rPr>
                <w:sz w:val="24"/>
              </w:rPr>
              <w:tab/>
            </w:r>
            <w:r>
              <w:rPr>
                <w:sz w:val="24"/>
              </w:rPr>
              <w:t xml:space="preserve">  </w:t>
            </w:r>
          </w:p>
        </w:tc>
        <w:tc>
          <w:tcPr>
            <w:tcW w:w="1586" w:type="dxa"/>
            <w:tcBorders>
              <w:top w:val="single" w:sz="4" w:space="0" w:color="000000"/>
              <w:left w:val="nil"/>
              <w:bottom w:val="single" w:sz="4" w:space="0" w:color="000000"/>
              <w:right w:val="single" w:sz="4" w:space="0" w:color="000000"/>
            </w:tcBorders>
            <w:shd w:val="clear" w:color="auto" w:fill="D9E1F2"/>
          </w:tcPr>
          <w:p w14:paraId="0ACE6D3C" w14:textId="77777777" w:rsidR="008A117D" w:rsidRDefault="008A117D" w:rsidP="00912F67">
            <w:pPr>
              <w:spacing w:before="100" w:beforeAutospacing="1" w:after="200" w:line="276" w:lineRule="auto"/>
              <w:ind w:right="56"/>
              <w:jc w:val="right"/>
            </w:pPr>
            <w:r>
              <w:rPr>
                <w:sz w:val="24"/>
              </w:rPr>
              <w:t xml:space="preserve">0 €</w:t>
            </w:r>
            <w:r>
              <w:rPr>
                <w:sz w:val="24"/>
              </w:rPr>
              <w:t xml:space="preserve"> </w:t>
            </w:r>
          </w:p>
        </w:tc>
      </w:tr>
      <w:tr w:rsidR="008A117D" w14:paraId="26BAAE58" w14:textId="77777777" w:rsidTr="006626AB">
        <w:trPr>
          <w:trHeight w:val="304"/>
        </w:trPr>
        <w:tc>
          <w:tcPr>
            <w:tcW w:w="7081" w:type="dxa"/>
            <w:tcBorders>
              <w:top w:val="single" w:sz="4" w:space="0" w:color="000000"/>
              <w:left w:val="single" w:sz="4" w:space="0" w:color="000000"/>
              <w:bottom w:val="single" w:sz="4" w:space="0" w:color="000000"/>
              <w:right w:val="nil"/>
            </w:tcBorders>
            <w:shd w:val="clear" w:color="auto" w:fill="1F4E79"/>
          </w:tcPr>
          <w:p w14:paraId="5EDF7BB4" w14:textId="77777777" w:rsidR="008A117D" w:rsidRDefault="008A117D" w:rsidP="00912F67">
            <w:pPr>
              <w:tabs>
                <w:tab w:val="center" w:pos="5808"/>
              </w:tabs>
              <w:spacing w:before="100" w:beforeAutospacing="1" w:after="200" w:line="276" w:lineRule="auto"/>
            </w:pPr>
            <w:r>
              <w:rPr>
                <w:color w:val="FFFFFF"/>
                <w:sz w:val="24"/>
              </w:rPr>
              <w:t xml:space="preserve">GUZTIRA</w:t>
            </w:r>
            <w:r>
              <w:rPr>
                <w:color w:val="FFFFFF"/>
                <w:sz w:val="24"/>
              </w:rPr>
              <w:t xml:space="preserve">  </w:t>
            </w:r>
            <w:r>
              <w:rPr>
                <w:color w:val="FFFFFF"/>
                <w:sz w:val="24"/>
              </w:rPr>
              <w:tab/>
            </w:r>
            <w:r>
              <w:rPr>
                <w:color w:val="FFFFFF"/>
                <w:sz w:val="24"/>
              </w:rPr>
              <w:t xml:space="preserve">  </w:t>
            </w:r>
          </w:p>
        </w:tc>
        <w:tc>
          <w:tcPr>
            <w:tcW w:w="1586" w:type="dxa"/>
            <w:tcBorders>
              <w:top w:val="single" w:sz="4" w:space="0" w:color="000000"/>
              <w:left w:val="nil"/>
              <w:bottom w:val="single" w:sz="4" w:space="0" w:color="000000"/>
              <w:right w:val="single" w:sz="4" w:space="0" w:color="000000"/>
            </w:tcBorders>
            <w:shd w:val="clear" w:color="auto" w:fill="1F4E79"/>
          </w:tcPr>
          <w:p w14:paraId="3E99A0CD" w14:textId="77777777" w:rsidR="008A117D" w:rsidRDefault="008A117D" w:rsidP="00912F67">
            <w:pPr>
              <w:spacing w:before="100" w:beforeAutospacing="1" w:after="200" w:line="276" w:lineRule="auto"/>
              <w:ind w:right="56"/>
              <w:jc w:val="right"/>
            </w:pPr>
            <w:r>
              <w:rPr>
                <w:color w:val="FFFFFF"/>
                <w:sz w:val="24"/>
              </w:rPr>
              <w:t xml:space="preserve">7.551.753 €</w:t>
            </w:r>
            <w:r>
              <w:rPr>
                <w:color w:val="FFFFFF"/>
                <w:sz w:val="24"/>
              </w:rPr>
              <w:t xml:space="preserve"> </w:t>
            </w:r>
          </w:p>
        </w:tc>
      </w:tr>
      <w:bookmarkEnd w:id="4"/>
    </w:tbl>
    <w:p w14:paraId="62BF1F96" w14:textId="77777777" w:rsidR="008A117D" w:rsidRDefault="008A117D" w:rsidP="007F5C9F">
      <w:pPr>
        <w:spacing w:before="100" w:beforeAutospacing="1" w:after="200" w:line="276" w:lineRule="auto"/>
        <w:jc w:val="both"/>
        <w:rPr>
          <w:rFonts w:ascii="Arial" w:hAnsi="Arial" w:cs="Arial"/>
          <w:sz w:val="24"/>
          <w:szCs w:val="24"/>
        </w:rPr>
      </w:pPr>
    </w:p>
    <w:p w14:paraId="592BB17B" w14:textId="77777777" w:rsidR="008A117D" w:rsidRPr="008A117D" w:rsidRDefault="008A117D" w:rsidP="00912F67">
      <w:pPr>
        <w:spacing w:before="100" w:beforeAutospacing="1" w:after="200" w:line="276" w:lineRule="auto"/>
        <w:ind w:left="142" w:firstLine="566"/>
        <w:jc w:val="both"/>
        <w:rPr>
          <w:sz w:val="24"/>
          <w:szCs w:val="24"/>
          <w:rFonts w:ascii="Arial" w:hAnsi="Arial" w:cs="Arial"/>
        </w:rPr>
      </w:pPr>
      <w:r>
        <w:rPr>
          <w:sz w:val="24"/>
          <w:rFonts w:ascii="Arial" w:hAnsi="Arial"/>
        </w:rPr>
        <w:t xml:space="preserve">Nahiz eta Nafarroako Foru Komunitateari esleitutako kredituaren behin betiko banaketa tauletan 0 zenbatekoarekin agertzen diren proiektuak egon, ez du esan nahi jarduketa horiek ezabatu direnik, baizik eta beste proiektu eta Kudeaketa Plan baten izendapenarekin sartu direla, beste jarduketa batzuk kontratatzeko.</w:t>
      </w:r>
      <w:r>
        <w:rPr>
          <w:sz w:val="24"/>
          <w:rFonts w:ascii="Arial" w:hAnsi="Arial"/>
        </w:rPr>
        <w:t xml:space="preserve">  </w:t>
      </w:r>
    </w:p>
    <w:p w14:paraId="7C449C6A" w14:textId="77777777" w:rsidR="008A117D" w:rsidRPr="008A117D" w:rsidRDefault="008A117D" w:rsidP="00912F67">
      <w:pPr>
        <w:spacing w:before="100" w:beforeAutospacing="1" w:after="200" w:line="276" w:lineRule="auto"/>
        <w:ind w:firstLine="708"/>
        <w:jc w:val="both"/>
        <w:rPr>
          <w:sz w:val="24"/>
          <w:szCs w:val="24"/>
          <w:rFonts w:ascii="Arial" w:hAnsi="Arial" w:cs="Arial"/>
        </w:rPr>
      </w:pPr>
      <w:r>
        <w:rPr>
          <w:sz w:val="24"/>
          <w:rFonts w:ascii="Arial" w:hAnsi="Arial"/>
        </w:rPr>
        <w:t xml:space="preserve"> </w:t>
      </w:r>
    </w:p>
    <w:p w14:paraId="6F317B73" w14:textId="7777777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Hala, hau da 2. PROIEKTUARENTZAT aurreikusitako hasierako zenbatekoa:</w:t>
      </w:r>
      <w:r>
        <w:rPr>
          <w:sz w:val="24"/>
          <w:rFonts w:ascii="Arial" w:hAnsi="Arial"/>
        </w:rPr>
        <w:t xml:space="preserve"> </w:t>
      </w:r>
      <w:r>
        <w:rPr>
          <w:sz w:val="24"/>
          <w:rFonts w:ascii="Arial" w:hAnsi="Arial"/>
        </w:rPr>
        <w:t xml:space="preserve">justizia orientatua eta datuetan oinarritutakoa berrerabili da Kudeaketa Prozesaleko Avantius Sistemaren bilakaerarako.</w:t>
      </w:r>
      <w:r>
        <w:rPr>
          <w:sz w:val="24"/>
          <w:rFonts w:ascii="Arial" w:hAnsi="Arial"/>
        </w:rPr>
        <w:t xml:space="preserve"> </w:t>
      </w:r>
    </w:p>
    <w:p w14:paraId="5859EF2D" w14:textId="7777777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w:t>
      </w:r>
      <w:r>
        <w:rPr>
          <w:sz w:val="24"/>
          <w:rFonts w:ascii="Arial" w:hAnsi="Arial"/>
        </w:rPr>
        <w:t xml:space="preserve">Hasieran hau zen 2. proiektuaren jarduketa eremua:</w:t>
      </w:r>
      <w:r>
        <w:rPr>
          <w:sz w:val="24"/>
          <w:rFonts w:ascii="Arial" w:hAnsi="Arial"/>
        </w:rPr>
        <w:t xml:space="preserve"> </w:t>
      </w:r>
      <w:r>
        <w:rPr>
          <w:sz w:val="24"/>
          <w:rFonts w:ascii="Arial" w:hAnsi="Arial"/>
        </w:rPr>
        <w:t xml:space="preserve">Justizia orientatua eta datuen oinarritutakoa, hau zen:</w:t>
      </w:r>
      <w:r>
        <w:rPr>
          <w:sz w:val="24"/>
          <w:rFonts w:ascii="Arial" w:hAnsi="Arial"/>
        </w:rPr>
        <w:t xml:space="preserve"> </w:t>
      </w:r>
    </w:p>
    <w:p w14:paraId="0D3969B1" w14:textId="0D83405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w:t>
      </w:r>
      <w:r>
        <w:rPr>
          <w:sz w:val="24"/>
          <w:rFonts w:ascii="Arial" w:hAnsi="Arial"/>
        </w:rPr>
        <w:t xml:space="preserve">– "Avantius" kudeaketa prozesaleko sistemaren datu-lakurako konexioa (integrazioa).</w:t>
      </w:r>
      <w:r>
        <w:rPr>
          <w:sz w:val="24"/>
          <w:rFonts w:ascii="Arial" w:hAnsi="Arial"/>
        </w:rPr>
        <w:t xml:space="preserve"> </w:t>
      </w:r>
    </w:p>
    <w:p w14:paraId="6E9864B1" w14:textId="5CCC3F64" w:rsidR="008A117D" w:rsidRPr="007F5C9F" w:rsidRDefault="008A117D" w:rsidP="007F5C9F">
      <w:pPr>
        <w:pStyle w:val="Prrafodelista"/>
        <w:numPr>
          <w:ilvl w:val="0"/>
          <w:numId w:val="2"/>
        </w:numPr>
        <w:spacing w:before="100" w:beforeAutospacing="1" w:after="200" w:line="276" w:lineRule="auto"/>
        <w:jc w:val="both"/>
        <w:rPr>
          <w:sz w:val="24"/>
          <w:szCs w:val="24"/>
          <w:rFonts w:ascii="Arial" w:hAnsi="Arial" w:cs="Arial"/>
        </w:rPr>
      </w:pPr>
      <w:r>
        <w:rPr>
          <w:sz w:val="24"/>
          <w:rFonts w:ascii="Arial" w:hAnsi="Arial"/>
        </w:rPr>
        <w:t xml:space="preserve">"Avantius" kudeaketa prozesaleko sistemaren integrazioa nodo partekatuan:</w:t>
      </w:r>
      <w:r>
        <w:rPr>
          <w:sz w:val="24"/>
          <w:rFonts w:ascii="Arial" w:hAnsi="Arial"/>
        </w:rPr>
        <w:t xml:space="preserve"> </w:t>
      </w:r>
      <w:r>
        <w:rPr>
          <w:sz w:val="24"/>
          <w:rFonts w:ascii="Arial" w:hAnsi="Arial"/>
        </w:rPr>
        <w:t xml:space="preserve">Aginte koadroak.</w:t>
      </w:r>
      <w:r>
        <w:rPr>
          <w:sz w:val="24"/>
          <w:rFonts w:ascii="Arial" w:hAnsi="Arial"/>
        </w:rPr>
        <w:t xml:space="preserve"> </w:t>
      </w:r>
    </w:p>
    <w:p w14:paraId="675BDFBF" w14:textId="7777777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w:t>
      </w:r>
      <w:r>
        <w:rPr>
          <w:sz w:val="24"/>
          <w:rFonts w:ascii="Arial" w:hAnsi="Arial"/>
        </w:rPr>
        <w:t xml:space="preserve">Azkenean kontratatu dena hau da:</w:t>
      </w:r>
      <w:r>
        <w:rPr>
          <w:sz w:val="24"/>
          <w:rFonts w:ascii="Arial" w:hAnsi="Arial"/>
        </w:rPr>
        <w:t xml:space="preserve"> </w:t>
      </w:r>
    </w:p>
    <w:p w14:paraId="4AA38F8F" w14:textId="743636A4" w:rsidR="008A117D" w:rsidRPr="007F5C9F" w:rsidRDefault="008A117D" w:rsidP="007F5C9F">
      <w:pPr>
        <w:pStyle w:val="Prrafodelista"/>
        <w:numPr>
          <w:ilvl w:val="0"/>
          <w:numId w:val="2"/>
        </w:numPr>
        <w:spacing w:before="100" w:beforeAutospacing="1" w:after="200" w:line="276" w:lineRule="auto"/>
        <w:jc w:val="both"/>
        <w:rPr>
          <w:sz w:val="24"/>
          <w:szCs w:val="24"/>
          <w:rFonts w:ascii="Arial" w:hAnsi="Arial" w:cs="Arial"/>
        </w:rPr>
      </w:pPr>
      <w:r>
        <w:rPr>
          <w:sz w:val="24"/>
          <w:rFonts w:ascii="Arial" w:hAnsi="Arial"/>
        </w:rPr>
        <w:t xml:space="preserve">Estatistika judizial automatizatua eta aginte koadroak profilaren arabera, Zibileko eta Sozialeko jurisdikzioetan, BJKNren estatistika aldizkariekiko elkarreragingarritasuna ahalbidetzen duena, 1A PROIEKTUAREN: (ELKARERAGINGARRITASUNA) kargura:</w:t>
      </w:r>
    </w:p>
    <w:p w14:paraId="7FC72D5F" w14:textId="77777777" w:rsidR="008A117D" w:rsidRDefault="008A117D" w:rsidP="00912F67">
      <w:pPr>
        <w:spacing w:before="100" w:beforeAutospacing="1" w:after="200" w:line="276" w:lineRule="auto"/>
        <w:ind w:firstLine="708"/>
        <w:jc w:val="both"/>
        <w:rPr>
          <w:rFonts w:ascii="Arial" w:hAnsi="Arial" w:cs="Arial"/>
          <w:sz w:val="24"/>
          <w:szCs w:val="24"/>
        </w:rPr>
      </w:pPr>
    </w:p>
    <w:tbl>
      <w:tblPr>
        <w:tblStyle w:val="TableGrid"/>
        <w:tblW w:w="8770" w:type="dxa"/>
        <w:tblInd w:w="3" w:type="dxa"/>
        <w:tblCellMar>
          <w:top w:w="35" w:type="dxa"/>
          <w:left w:w="16" w:type="dxa"/>
          <w:bottom w:w="6" w:type="dxa"/>
        </w:tblCellMar>
        <w:tblLook w:val="04A0" w:firstRow="1" w:lastRow="0" w:firstColumn="1" w:lastColumn="0" w:noHBand="0" w:noVBand="1"/>
      </w:tblPr>
      <w:tblGrid>
        <w:gridCol w:w="3617"/>
        <w:gridCol w:w="781"/>
        <w:gridCol w:w="1017"/>
        <w:gridCol w:w="2552"/>
        <w:gridCol w:w="803"/>
      </w:tblGrid>
      <w:tr w:rsidR="008A117D" w14:paraId="5CA93579" w14:textId="77777777" w:rsidTr="006626AB">
        <w:trPr>
          <w:trHeight w:val="250"/>
        </w:trPr>
        <w:tc>
          <w:tcPr>
            <w:tcW w:w="3786" w:type="dxa"/>
            <w:tcBorders>
              <w:top w:val="single" w:sz="4" w:space="0" w:color="000000"/>
              <w:left w:val="single" w:sz="4" w:space="0" w:color="000000"/>
              <w:bottom w:val="single" w:sz="3" w:space="0" w:color="000000"/>
              <w:right w:val="single" w:sz="4" w:space="0" w:color="000000"/>
            </w:tcBorders>
            <w:shd w:val="clear" w:color="auto" w:fill="DDD9C3"/>
          </w:tcPr>
          <w:p w14:paraId="1724A035" w14:textId="77777777" w:rsidR="008A117D" w:rsidRPr="008A117D" w:rsidRDefault="008A117D" w:rsidP="00912F67">
            <w:pPr>
              <w:spacing w:before="100" w:beforeAutospacing="1" w:after="200" w:line="276" w:lineRule="auto"/>
              <w:rPr>
                <w:sz w:val="20"/>
                <w:szCs w:val="20"/>
              </w:rPr>
            </w:pPr>
            <w:bookmarkStart w:id="5" w:name="_Hlk178588984"/>
            <w:r>
              <w:rPr>
                <w:sz w:val="20"/>
              </w:rPr>
              <w:t xml:space="preserve">Next proiektuak, non Justizia Ministerioak baimena eman zigun haien zenbatekoa berrerabiltzeko Avantiusen bilakaerarako gerakin gisa:</w:t>
            </w:r>
          </w:p>
        </w:tc>
        <w:tc>
          <w:tcPr>
            <w:tcW w:w="737" w:type="dxa"/>
            <w:tcBorders>
              <w:top w:val="single" w:sz="4" w:space="0" w:color="000000"/>
              <w:left w:val="single" w:sz="4" w:space="0" w:color="000000"/>
              <w:bottom w:val="single" w:sz="3" w:space="0" w:color="000000"/>
              <w:right w:val="single" w:sz="4" w:space="0" w:color="000000"/>
            </w:tcBorders>
            <w:shd w:val="clear" w:color="auto" w:fill="DDD9C3"/>
          </w:tcPr>
          <w:p w14:paraId="7322CD1E" w14:textId="77777777" w:rsidR="008A117D" w:rsidRPr="008A117D" w:rsidRDefault="008A117D" w:rsidP="00912F67">
            <w:pPr>
              <w:spacing w:before="100" w:beforeAutospacing="1" w:after="200" w:line="276" w:lineRule="auto"/>
              <w:ind w:right="17"/>
              <w:jc w:val="center"/>
              <w:rPr>
                <w:sz w:val="20"/>
                <w:szCs w:val="20"/>
              </w:rPr>
            </w:pPr>
            <w:r>
              <w:rPr>
                <w:sz w:val="20"/>
              </w:rPr>
              <w:t xml:space="preserve">Zenbatekoa</w:t>
            </w:r>
          </w:p>
        </w:tc>
        <w:tc>
          <w:tcPr>
            <w:tcW w:w="798" w:type="dxa"/>
            <w:tcBorders>
              <w:top w:val="single" w:sz="4" w:space="0" w:color="000000"/>
              <w:left w:val="single" w:sz="4" w:space="0" w:color="000000"/>
              <w:bottom w:val="single" w:sz="3" w:space="0" w:color="000000"/>
              <w:right w:val="single" w:sz="4" w:space="0" w:color="000000"/>
            </w:tcBorders>
            <w:shd w:val="clear" w:color="auto" w:fill="DDD9C3"/>
          </w:tcPr>
          <w:p w14:paraId="1923FD20" w14:textId="77777777" w:rsidR="008A117D" w:rsidRPr="008A117D" w:rsidRDefault="008A117D" w:rsidP="00912F67">
            <w:pPr>
              <w:spacing w:before="100" w:beforeAutospacing="1" w:after="200" w:line="276" w:lineRule="auto"/>
              <w:ind w:right="16"/>
              <w:jc w:val="center"/>
              <w:rPr>
                <w:sz w:val="20"/>
                <w:szCs w:val="20"/>
              </w:rPr>
            </w:pPr>
            <w:r>
              <w:rPr>
                <w:sz w:val="20"/>
              </w:rPr>
              <w:t xml:space="preserve">Kontratatzaile</w:t>
            </w:r>
          </w:p>
        </w:tc>
        <w:tc>
          <w:tcPr>
            <w:tcW w:w="2642" w:type="dxa"/>
            <w:tcBorders>
              <w:top w:val="single" w:sz="4" w:space="0" w:color="000000"/>
              <w:left w:val="single" w:sz="4" w:space="0" w:color="000000"/>
              <w:bottom w:val="single" w:sz="3" w:space="0" w:color="000000"/>
              <w:right w:val="single" w:sz="48" w:space="0" w:color="000000"/>
            </w:tcBorders>
            <w:shd w:val="clear" w:color="auto" w:fill="BDD7EE"/>
          </w:tcPr>
          <w:p w14:paraId="14B2669B" w14:textId="77777777" w:rsidR="008A117D" w:rsidRPr="008A117D" w:rsidRDefault="008A117D" w:rsidP="00912F67">
            <w:pPr>
              <w:spacing w:before="100" w:beforeAutospacing="1" w:after="200" w:line="276" w:lineRule="auto"/>
              <w:ind w:left="24"/>
              <w:jc w:val="center"/>
              <w:rPr>
                <w:sz w:val="20"/>
                <w:szCs w:val="20"/>
              </w:rPr>
            </w:pPr>
            <w:r>
              <w:rPr>
                <w:sz w:val="20"/>
              </w:rPr>
              <w:t xml:space="preserve">Ordezko ebolutiboa</w:t>
            </w:r>
          </w:p>
        </w:tc>
        <w:tc>
          <w:tcPr>
            <w:tcW w:w="807" w:type="dxa"/>
            <w:tcBorders>
              <w:top w:val="single" w:sz="4" w:space="0" w:color="000000"/>
              <w:left w:val="single" w:sz="48" w:space="0" w:color="000000"/>
              <w:bottom w:val="single" w:sz="3" w:space="0" w:color="000000"/>
              <w:right w:val="single" w:sz="4" w:space="0" w:color="000000"/>
            </w:tcBorders>
            <w:shd w:val="clear" w:color="auto" w:fill="BDD7EE"/>
          </w:tcPr>
          <w:p w14:paraId="1B1701B5" w14:textId="77777777" w:rsidR="008A117D" w:rsidRPr="008A117D" w:rsidRDefault="008A117D" w:rsidP="00912F67">
            <w:pPr>
              <w:spacing w:before="100" w:beforeAutospacing="1" w:after="200" w:line="276" w:lineRule="auto"/>
              <w:ind w:left="26"/>
              <w:jc w:val="center"/>
              <w:rPr>
                <w:sz w:val="20"/>
                <w:szCs w:val="20"/>
              </w:rPr>
            </w:pPr>
            <w:r>
              <w:rPr>
                <w:sz w:val="20"/>
              </w:rPr>
              <w:t xml:space="preserve">Zenbatekoa</w:t>
            </w:r>
          </w:p>
        </w:tc>
      </w:tr>
      <w:tr w:rsidR="008A117D" w14:paraId="69DC38D1" w14:textId="77777777" w:rsidTr="006626AB">
        <w:trPr>
          <w:trHeight w:val="205"/>
        </w:trPr>
        <w:tc>
          <w:tcPr>
            <w:tcW w:w="3786" w:type="dxa"/>
            <w:tcBorders>
              <w:top w:val="single" w:sz="3" w:space="0" w:color="000000"/>
              <w:left w:val="single" w:sz="4" w:space="0" w:color="000000"/>
              <w:bottom w:val="single" w:sz="3" w:space="0" w:color="auto"/>
              <w:right w:val="single" w:sz="4" w:space="0" w:color="000000"/>
            </w:tcBorders>
            <w:shd w:val="clear" w:color="auto" w:fill="FFFFFF"/>
          </w:tcPr>
          <w:p w14:paraId="6275500D" w14:textId="77777777" w:rsidR="008A117D" w:rsidRPr="008A117D" w:rsidRDefault="008A117D" w:rsidP="00912F67">
            <w:pPr>
              <w:spacing w:before="100" w:beforeAutospacing="1" w:after="200" w:line="276" w:lineRule="auto"/>
              <w:rPr>
                <w:sz w:val="20"/>
                <w:szCs w:val="20"/>
              </w:rPr>
            </w:pPr>
            <w:r>
              <w:rPr>
                <w:sz w:val="20"/>
              </w:rPr>
              <w:t xml:space="preserve">01 konexioa AVT / LAGO DATOS</w:t>
            </w:r>
          </w:p>
        </w:tc>
        <w:tc>
          <w:tcPr>
            <w:tcW w:w="737" w:type="dxa"/>
            <w:tcBorders>
              <w:top w:val="single" w:sz="3" w:space="0" w:color="000000"/>
              <w:left w:val="single" w:sz="4" w:space="0" w:color="000000"/>
              <w:bottom w:val="single" w:sz="3" w:space="0" w:color="auto"/>
              <w:right w:val="single" w:sz="4" w:space="0" w:color="000000"/>
            </w:tcBorders>
            <w:shd w:val="clear" w:color="auto" w:fill="FFFFFF"/>
          </w:tcPr>
          <w:p w14:paraId="498CEE8B" w14:textId="77777777" w:rsidR="008A117D" w:rsidRPr="008A117D" w:rsidRDefault="008A117D" w:rsidP="00912F67">
            <w:pPr>
              <w:spacing w:before="100" w:beforeAutospacing="1" w:after="200" w:line="276" w:lineRule="auto"/>
              <w:ind w:left="35"/>
              <w:rPr>
                <w:sz w:val="16"/>
                <w:szCs w:val="16"/>
              </w:rPr>
            </w:pPr>
            <w:r>
              <w:rPr>
                <w:sz w:val="20"/>
              </w:rPr>
              <w:t xml:space="preserve">      </w:t>
            </w:r>
            <w:r>
              <w:rPr>
                <w:sz w:val="16"/>
              </w:rPr>
              <w:t xml:space="preserve">300.000,00 €</w:t>
            </w:r>
          </w:p>
        </w:tc>
        <w:tc>
          <w:tcPr>
            <w:tcW w:w="798" w:type="dxa"/>
            <w:tcBorders>
              <w:top w:val="single" w:sz="3" w:space="0" w:color="000000"/>
              <w:left w:val="single" w:sz="4" w:space="0" w:color="000000"/>
              <w:bottom w:val="single" w:sz="3" w:space="0" w:color="auto"/>
              <w:right w:val="single" w:sz="4" w:space="0" w:color="000000"/>
            </w:tcBorders>
            <w:shd w:val="clear" w:color="auto" w:fill="FFFFFF"/>
          </w:tcPr>
          <w:p w14:paraId="3EA832F2" w14:textId="77777777" w:rsidR="008A117D" w:rsidRPr="008A117D" w:rsidRDefault="008A117D" w:rsidP="00912F67">
            <w:pPr>
              <w:spacing w:before="100" w:beforeAutospacing="1" w:after="200" w:line="276" w:lineRule="auto"/>
              <w:ind w:left="3"/>
              <w:rPr>
                <w:sz w:val="20"/>
                <w:szCs w:val="20"/>
              </w:rPr>
            </w:pPr>
            <w:r>
              <w:rPr>
                <w:sz w:val="20"/>
              </w:rPr>
              <w:t xml:space="preserve">Nafarroa</w:t>
            </w:r>
          </w:p>
        </w:tc>
        <w:tc>
          <w:tcPr>
            <w:tcW w:w="2642" w:type="dxa"/>
            <w:vMerge w:val="restart"/>
            <w:tcBorders>
              <w:top w:val="single" w:sz="3" w:space="0" w:color="000000"/>
              <w:left w:val="single" w:sz="4" w:space="0" w:color="000000"/>
              <w:bottom w:val="single" w:sz="3" w:space="0" w:color="auto"/>
              <w:right w:val="single" w:sz="5" w:space="0" w:color="000000"/>
            </w:tcBorders>
            <w:shd w:val="clear" w:color="auto" w:fill="FFFFFF"/>
            <w:vAlign w:val="bottom"/>
          </w:tcPr>
          <w:p w14:paraId="55B74FB2" w14:textId="77777777" w:rsidR="008A117D" w:rsidRPr="008A117D" w:rsidRDefault="008A117D" w:rsidP="00912F67">
            <w:pPr>
              <w:spacing w:before="100" w:beforeAutospacing="1" w:after="200" w:line="276" w:lineRule="auto"/>
              <w:ind w:left="2" w:right="-2"/>
              <w:rPr>
                <w:sz w:val="20"/>
                <w:szCs w:val="20"/>
              </w:rPr>
            </w:pPr>
            <w:r>
              <w:rPr>
                <w:sz w:val="20"/>
              </w:rPr>
              <w:t xml:space="preserve">Automatizatuta dagoen Estatistika Judiziala eta Aginte koadroak profilaren arabera AVANTIUSen jurisdikzio zibil eta sozialetan</w:t>
            </w:r>
          </w:p>
        </w:tc>
        <w:tc>
          <w:tcPr>
            <w:tcW w:w="807" w:type="dxa"/>
            <w:vMerge w:val="restart"/>
            <w:tcBorders>
              <w:top w:val="single" w:sz="3" w:space="0" w:color="000000"/>
              <w:left w:val="single" w:sz="5" w:space="0" w:color="000000"/>
              <w:bottom w:val="single" w:sz="3" w:space="0" w:color="auto"/>
              <w:right w:val="single" w:sz="4" w:space="0" w:color="000000"/>
            </w:tcBorders>
            <w:shd w:val="clear" w:color="auto" w:fill="FFFFFF"/>
            <w:vAlign w:val="center"/>
          </w:tcPr>
          <w:p w14:paraId="74793B13" w14:textId="77777777" w:rsidR="008A117D" w:rsidRPr="008A117D" w:rsidRDefault="008A117D" w:rsidP="00912F67">
            <w:pPr>
              <w:spacing w:before="100" w:beforeAutospacing="1" w:after="200" w:line="276" w:lineRule="auto"/>
              <w:ind w:left="41"/>
              <w:jc w:val="center"/>
              <w:rPr>
                <w:sz w:val="14"/>
                <w:szCs w:val="14"/>
              </w:rPr>
            </w:pPr>
            <w:r>
              <w:rPr>
                <w:sz w:val="14"/>
              </w:rPr>
              <w:t xml:space="preserve">       </w:t>
            </w:r>
            <w:r>
              <w:rPr>
                <w:sz w:val="14"/>
              </w:rPr>
              <w:t xml:space="preserve">600.000,00 €</w:t>
            </w:r>
          </w:p>
        </w:tc>
      </w:tr>
      <w:tr w:rsidR="008A117D" w14:paraId="2AD02649" w14:textId="77777777" w:rsidTr="006626AB">
        <w:trPr>
          <w:trHeight w:val="205"/>
        </w:trPr>
        <w:tc>
          <w:tcPr>
            <w:tcW w:w="3786" w:type="dxa"/>
            <w:tcBorders>
              <w:top w:val="single" w:sz="3" w:space="0" w:color="auto"/>
              <w:left w:val="single" w:sz="4" w:space="0" w:color="000000"/>
              <w:bottom w:val="single" w:sz="3" w:space="0" w:color="auto"/>
              <w:right w:val="single" w:sz="4" w:space="0" w:color="000000"/>
            </w:tcBorders>
            <w:shd w:val="clear" w:color="auto" w:fill="FFFFFF"/>
          </w:tcPr>
          <w:p w14:paraId="407C9FF0" w14:textId="77777777" w:rsidR="008A117D" w:rsidRPr="008A117D" w:rsidRDefault="008A117D" w:rsidP="00912F67">
            <w:pPr>
              <w:spacing w:before="100" w:beforeAutospacing="1" w:after="200" w:line="276" w:lineRule="auto"/>
              <w:rPr>
                <w:sz w:val="20"/>
                <w:szCs w:val="20"/>
              </w:rPr>
            </w:pPr>
            <w:r>
              <w:rPr>
                <w:sz w:val="20"/>
              </w:rPr>
              <w:t xml:space="preserve">02 aginte koadroak jartzea</w:t>
            </w:r>
          </w:p>
        </w:tc>
        <w:tc>
          <w:tcPr>
            <w:tcW w:w="737" w:type="dxa"/>
            <w:tcBorders>
              <w:top w:val="single" w:sz="3" w:space="0" w:color="auto"/>
              <w:left w:val="single" w:sz="4" w:space="0" w:color="000000"/>
              <w:bottom w:val="single" w:sz="3" w:space="0" w:color="auto"/>
              <w:right w:val="single" w:sz="4" w:space="0" w:color="000000"/>
            </w:tcBorders>
            <w:shd w:val="clear" w:color="auto" w:fill="FFFFFF"/>
          </w:tcPr>
          <w:p w14:paraId="08109741" w14:textId="77777777" w:rsidR="008A117D" w:rsidRPr="008A117D" w:rsidRDefault="008A117D" w:rsidP="00912F67">
            <w:pPr>
              <w:spacing w:before="100" w:beforeAutospacing="1" w:after="200" w:line="276" w:lineRule="auto"/>
              <w:ind w:left="35"/>
              <w:rPr>
                <w:sz w:val="16"/>
                <w:szCs w:val="16"/>
              </w:rPr>
            </w:pPr>
            <w:r>
              <w:rPr>
                <w:sz w:val="20"/>
              </w:rPr>
              <w:t xml:space="preserve">      </w:t>
            </w:r>
            <w:r>
              <w:rPr>
                <w:sz w:val="16"/>
              </w:rPr>
              <w:t xml:space="preserve">300.000,00 €</w:t>
            </w:r>
          </w:p>
        </w:tc>
        <w:tc>
          <w:tcPr>
            <w:tcW w:w="798" w:type="dxa"/>
            <w:tcBorders>
              <w:top w:val="single" w:sz="3" w:space="0" w:color="auto"/>
              <w:left w:val="single" w:sz="4" w:space="0" w:color="000000"/>
              <w:bottom w:val="single" w:sz="3" w:space="0" w:color="auto"/>
              <w:right w:val="single" w:sz="4" w:space="0" w:color="000000"/>
            </w:tcBorders>
            <w:shd w:val="clear" w:color="auto" w:fill="FFFFFF"/>
          </w:tcPr>
          <w:p w14:paraId="7F873CA6" w14:textId="77777777" w:rsidR="008A117D" w:rsidRPr="008A117D" w:rsidRDefault="008A117D" w:rsidP="00912F67">
            <w:pPr>
              <w:spacing w:before="100" w:beforeAutospacing="1" w:after="200" w:line="276" w:lineRule="auto"/>
              <w:ind w:left="3"/>
              <w:rPr>
                <w:sz w:val="20"/>
                <w:szCs w:val="20"/>
              </w:rPr>
            </w:pPr>
            <w:r>
              <w:rPr>
                <w:sz w:val="20"/>
              </w:rPr>
              <w:t xml:space="preserve">Nafarroa</w:t>
            </w:r>
          </w:p>
        </w:tc>
        <w:tc>
          <w:tcPr>
            <w:tcW w:w="0" w:type="auto"/>
            <w:vMerge/>
            <w:tcBorders>
              <w:top w:val="nil"/>
              <w:left w:val="single" w:sz="4" w:space="0" w:color="000000"/>
              <w:bottom w:val="single" w:sz="3" w:space="0" w:color="auto"/>
              <w:right w:val="single" w:sz="5" w:space="0" w:color="000000"/>
            </w:tcBorders>
          </w:tcPr>
          <w:p w14:paraId="022EBAAC" w14:textId="77777777" w:rsidR="008A117D" w:rsidRDefault="008A117D" w:rsidP="00912F67">
            <w:pPr>
              <w:spacing w:before="100" w:beforeAutospacing="1" w:after="200" w:line="276" w:lineRule="auto"/>
            </w:pPr>
          </w:p>
        </w:tc>
        <w:tc>
          <w:tcPr>
            <w:tcW w:w="0" w:type="auto"/>
            <w:vMerge/>
            <w:tcBorders>
              <w:top w:val="nil"/>
              <w:left w:val="single" w:sz="5" w:space="0" w:color="000000"/>
              <w:bottom w:val="single" w:sz="3" w:space="0" w:color="auto"/>
              <w:right w:val="single" w:sz="4" w:space="0" w:color="000000"/>
            </w:tcBorders>
          </w:tcPr>
          <w:p w14:paraId="55BC1074" w14:textId="77777777" w:rsidR="008A117D" w:rsidRDefault="008A117D" w:rsidP="00912F67">
            <w:pPr>
              <w:spacing w:before="100" w:beforeAutospacing="1" w:after="200" w:line="276" w:lineRule="auto"/>
            </w:pPr>
          </w:p>
        </w:tc>
      </w:tr>
      <w:bookmarkEnd w:id="5"/>
    </w:tbl>
    <w:p w14:paraId="0E597778" w14:textId="77777777" w:rsidR="008A117D" w:rsidRDefault="008A117D" w:rsidP="00912F67">
      <w:pPr>
        <w:spacing w:before="100" w:beforeAutospacing="1" w:after="200" w:line="276" w:lineRule="auto"/>
        <w:ind w:firstLine="708"/>
        <w:jc w:val="both"/>
        <w:rPr>
          <w:rFonts w:ascii="Arial" w:hAnsi="Arial" w:cs="Arial"/>
          <w:sz w:val="24"/>
          <w:szCs w:val="24"/>
        </w:rPr>
      </w:pPr>
    </w:p>
    <w:p w14:paraId="1948EBDF" w14:textId="7777777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Era berean, 7. PROIEKTUARENTZAT (testualizazioa) aurreikusitako zenbatekoa </w:t>
      </w:r>
      <w:r>
        <w:rPr>
          <w:sz w:val="24"/>
          <w:rFonts w:ascii="Arial" w:hAnsi="Arial"/>
        </w:rPr>
        <w:t xml:space="preserve"> </w:t>
      </w:r>
      <w:r>
        <w:rPr>
          <w:sz w:val="24"/>
          <w:rFonts w:ascii="Arial" w:hAnsi="Arial"/>
        </w:rPr>
        <w:t xml:space="preserve">Kudeaketa Prozesaleko Avantius Sistemaren bilakaerarako berrerabili da.</w:t>
      </w:r>
      <w:r>
        <w:rPr>
          <w:sz w:val="24"/>
          <w:rFonts w:ascii="Arial" w:hAnsi="Arial"/>
        </w:rPr>
        <w:t xml:space="preserve">  </w:t>
      </w:r>
    </w:p>
    <w:p w14:paraId="1D8D831C" w14:textId="7777777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w:t>
      </w:r>
      <w:r>
        <w:rPr>
          <w:sz w:val="24"/>
          <w:rFonts w:ascii="Arial" w:hAnsi="Arial"/>
        </w:rPr>
        <w:t xml:space="preserve">Hasieran 7. proiektuaren (testualizazioa) jarduketa eremua</w:t>
      </w:r>
      <w:r>
        <w:rPr>
          <w:sz w:val="24"/>
          <w:rFonts w:ascii="Arial" w:hAnsi="Arial"/>
        </w:rPr>
        <w:t xml:space="preserve"> </w:t>
      </w:r>
      <w:r>
        <w:rPr>
          <w:sz w:val="24"/>
          <w:rFonts w:ascii="Arial" w:hAnsi="Arial"/>
        </w:rPr>
        <w:t xml:space="preserve">hau zen:</w:t>
      </w:r>
      <w:r>
        <w:rPr>
          <w:sz w:val="24"/>
          <w:rFonts w:ascii="Arial" w:hAnsi="Arial"/>
        </w:rPr>
        <w:t xml:space="preserve"> </w:t>
      </w:r>
    </w:p>
    <w:p w14:paraId="58EB8C62" w14:textId="705A1925" w:rsidR="008A117D" w:rsidRPr="008A117D" w:rsidRDefault="007F5C9F"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Dokumentuak anonimizatzea</w:t>
      </w:r>
      <w:r>
        <w:rPr>
          <w:sz w:val="24"/>
          <w:rFonts w:ascii="Arial" w:hAnsi="Arial"/>
        </w:rPr>
        <w:t xml:space="preserve"> </w:t>
      </w:r>
    </w:p>
    <w:p w14:paraId="5F7562D1" w14:textId="4B765FDF" w:rsidR="008A117D" w:rsidRPr="008A117D" w:rsidRDefault="007F5C9F"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Dokumentuen sailkapena</w:t>
      </w:r>
      <w:r>
        <w:rPr>
          <w:sz w:val="24"/>
          <w:rFonts w:ascii="Arial" w:hAnsi="Arial"/>
        </w:rPr>
        <w:t xml:space="preserve"> </w:t>
      </w:r>
    </w:p>
    <w:p w14:paraId="355CD640" w14:textId="75FAEFDA" w:rsidR="008A117D" w:rsidRPr="008A117D" w:rsidRDefault="007F5C9F"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Bilatzaile adimenduna garatzea 360</w:t>
      </w:r>
      <w:r>
        <w:rPr>
          <w:sz w:val="24"/>
          <w:rFonts w:ascii="Arial" w:hAnsi="Arial"/>
        </w:rPr>
        <w:t xml:space="preserve"> </w:t>
      </w:r>
    </w:p>
    <w:p w14:paraId="4594256C" w14:textId="7777777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w:t>
      </w:r>
      <w:r>
        <w:rPr>
          <w:sz w:val="24"/>
          <w:rFonts w:ascii="Arial" w:hAnsi="Arial"/>
        </w:rPr>
        <w:t xml:space="preserve">Azkenean kontratatu dena hau da:</w:t>
      </w:r>
      <w:r>
        <w:rPr>
          <w:sz w:val="24"/>
          <w:rFonts w:ascii="Arial" w:hAnsi="Arial"/>
        </w:rPr>
        <w:t xml:space="preserve"> </w:t>
      </w:r>
    </w:p>
    <w:p w14:paraId="5F6C87B5" w14:textId="4ED66209" w:rsidR="00220886" w:rsidRPr="007F5C9F" w:rsidRDefault="008A117D" w:rsidP="007F5C9F">
      <w:pPr>
        <w:pStyle w:val="Prrafodelista"/>
        <w:numPr>
          <w:ilvl w:val="0"/>
          <w:numId w:val="2"/>
        </w:numPr>
        <w:spacing w:before="100" w:beforeAutospacing="1" w:after="200" w:line="276" w:lineRule="auto"/>
        <w:jc w:val="both"/>
        <w:rPr>
          <w:sz w:val="24"/>
          <w:szCs w:val="24"/>
          <w:rFonts w:ascii="Arial" w:hAnsi="Arial" w:cs="Arial"/>
        </w:rPr>
      </w:pPr>
      <w:r>
        <w:rPr>
          <w:sz w:val="24"/>
          <w:rFonts w:ascii="Arial" w:hAnsi="Arial"/>
        </w:rPr>
        <w:t xml:space="preserve">Izapidetze judiziala Avantiusen, adimen artifizialak gidatuta, 1A PROIEKTUAREN (ELKARRERAGINGARRITASUNA) kargura: </w:t>
      </w:r>
    </w:p>
    <w:p w14:paraId="619F2509" w14:textId="77777777" w:rsidR="008A117D" w:rsidRPr="008A117D" w:rsidRDefault="008A117D" w:rsidP="00912F67">
      <w:pPr>
        <w:spacing w:before="100" w:beforeAutospacing="1" w:after="200" w:line="276" w:lineRule="auto"/>
        <w:ind w:left="1080"/>
      </w:pPr>
    </w:p>
    <w:tbl>
      <w:tblPr>
        <w:tblStyle w:val="TableGrid"/>
        <w:tblW w:w="8779" w:type="dxa"/>
        <w:tblInd w:w="3" w:type="dxa"/>
        <w:tblCellMar>
          <w:top w:w="35" w:type="dxa"/>
          <w:left w:w="16" w:type="dxa"/>
          <w:right w:w="2" w:type="dxa"/>
        </w:tblCellMar>
        <w:tblLook w:val="04A0" w:firstRow="1" w:lastRow="0" w:firstColumn="1" w:lastColumn="0" w:noHBand="0" w:noVBand="1"/>
      </w:tblPr>
      <w:tblGrid>
        <w:gridCol w:w="3648"/>
        <w:gridCol w:w="993"/>
        <w:gridCol w:w="1021"/>
        <w:gridCol w:w="2127"/>
        <w:gridCol w:w="990"/>
      </w:tblGrid>
      <w:tr w:rsidR="008A117D" w:rsidRPr="008A117D" w14:paraId="1926FDF9" w14:textId="77777777" w:rsidTr="008A117D">
        <w:trPr>
          <w:trHeight w:val="207"/>
        </w:trPr>
        <w:tc>
          <w:tcPr>
            <w:tcW w:w="3648" w:type="dxa"/>
            <w:tcBorders>
              <w:top w:val="single" w:sz="4" w:space="0" w:color="000000"/>
              <w:left w:val="single" w:sz="4" w:space="0" w:color="000000"/>
              <w:bottom w:val="single" w:sz="4" w:space="0" w:color="000000"/>
              <w:right w:val="single" w:sz="3" w:space="0" w:color="000000"/>
            </w:tcBorders>
            <w:shd w:val="clear" w:color="auto" w:fill="DDD9C3"/>
          </w:tcPr>
          <w:p w14:paraId="315CB4E5" w14:textId="77777777" w:rsidR="008A117D" w:rsidRPr="008A117D" w:rsidRDefault="008A117D" w:rsidP="00912F67">
            <w:pPr>
              <w:spacing w:before="100" w:beforeAutospacing="1" w:after="200" w:line="276" w:lineRule="auto"/>
              <w:rPr>
                <w:sz w:val="20"/>
                <w:szCs w:val="20"/>
              </w:rPr>
            </w:pPr>
            <w:r>
              <w:rPr>
                <w:sz w:val="20"/>
              </w:rPr>
              <w:t xml:space="preserve">Next proiektuak, non Justizia Ministerioak baimena ematen digun haien zenbatekoa berrerabiltzeko Avantiusen bilakaerarako gerakin gisa. DAGOENEKO FINKATU DITUGU ORDEZKO EBOLUTIBOAK:</w:t>
            </w:r>
          </w:p>
        </w:tc>
        <w:tc>
          <w:tcPr>
            <w:tcW w:w="993" w:type="dxa"/>
            <w:tcBorders>
              <w:top w:val="single" w:sz="4" w:space="0" w:color="000000"/>
              <w:left w:val="single" w:sz="3" w:space="0" w:color="000000"/>
              <w:bottom w:val="single" w:sz="4" w:space="0" w:color="000000"/>
              <w:right w:val="single" w:sz="4" w:space="0" w:color="000000"/>
            </w:tcBorders>
            <w:shd w:val="clear" w:color="auto" w:fill="DDD9C3"/>
          </w:tcPr>
          <w:p w14:paraId="4C947AE0" w14:textId="77777777" w:rsidR="008A117D" w:rsidRPr="008A117D" w:rsidRDefault="008A117D" w:rsidP="00912F67">
            <w:pPr>
              <w:spacing w:before="100" w:beforeAutospacing="1" w:after="200" w:line="276" w:lineRule="auto"/>
              <w:ind w:right="14"/>
              <w:jc w:val="center"/>
              <w:rPr>
                <w:sz w:val="20"/>
                <w:szCs w:val="20"/>
              </w:rPr>
            </w:pPr>
            <w:r>
              <w:rPr>
                <w:sz w:val="20"/>
              </w:rPr>
              <w:t xml:space="preserve">Zenbatekoa</w:t>
            </w:r>
          </w:p>
        </w:tc>
        <w:tc>
          <w:tcPr>
            <w:tcW w:w="1021" w:type="dxa"/>
            <w:tcBorders>
              <w:top w:val="single" w:sz="4" w:space="0" w:color="000000"/>
              <w:left w:val="single" w:sz="4" w:space="0" w:color="000000"/>
              <w:bottom w:val="single" w:sz="4" w:space="0" w:color="000000"/>
              <w:right w:val="single" w:sz="5" w:space="0" w:color="000000"/>
            </w:tcBorders>
            <w:shd w:val="clear" w:color="auto" w:fill="DDD9C3"/>
          </w:tcPr>
          <w:p w14:paraId="773ABA5D" w14:textId="77777777" w:rsidR="008A117D" w:rsidRPr="008A117D" w:rsidRDefault="008A117D" w:rsidP="00912F67">
            <w:pPr>
              <w:spacing w:before="100" w:beforeAutospacing="1" w:after="200" w:line="276" w:lineRule="auto"/>
              <w:ind w:right="18"/>
              <w:jc w:val="center"/>
              <w:rPr>
                <w:sz w:val="20"/>
                <w:szCs w:val="20"/>
              </w:rPr>
            </w:pPr>
            <w:r>
              <w:rPr>
                <w:sz w:val="20"/>
              </w:rPr>
              <w:t xml:space="preserve">Kontratatzaile</w:t>
            </w:r>
          </w:p>
        </w:tc>
        <w:tc>
          <w:tcPr>
            <w:tcW w:w="2127" w:type="dxa"/>
            <w:tcBorders>
              <w:top w:val="single" w:sz="4" w:space="0" w:color="000000"/>
              <w:left w:val="single" w:sz="5" w:space="0" w:color="000000"/>
              <w:bottom w:val="double" w:sz="25" w:space="0" w:color="000000"/>
              <w:right w:val="single" w:sz="4" w:space="0" w:color="000000"/>
            </w:tcBorders>
            <w:shd w:val="clear" w:color="auto" w:fill="BDD7EE"/>
          </w:tcPr>
          <w:p w14:paraId="230C7D92" w14:textId="77777777" w:rsidR="008A117D" w:rsidRPr="008A117D" w:rsidRDefault="008A117D" w:rsidP="00912F67">
            <w:pPr>
              <w:spacing w:before="100" w:beforeAutospacing="1" w:after="200" w:line="276" w:lineRule="auto"/>
              <w:ind w:right="17"/>
              <w:jc w:val="center"/>
              <w:rPr>
                <w:sz w:val="20"/>
                <w:szCs w:val="20"/>
              </w:rPr>
            </w:pPr>
            <w:r>
              <w:rPr>
                <w:sz w:val="20"/>
              </w:rPr>
              <w:t xml:space="preserve">Ordezko ebolutiboa</w:t>
            </w:r>
          </w:p>
        </w:tc>
        <w:tc>
          <w:tcPr>
            <w:tcW w:w="990" w:type="dxa"/>
            <w:tcBorders>
              <w:top w:val="single" w:sz="4" w:space="0" w:color="000000"/>
              <w:left w:val="single" w:sz="4" w:space="0" w:color="000000"/>
              <w:bottom w:val="single" w:sz="4" w:space="0" w:color="000000"/>
              <w:right w:val="single" w:sz="4" w:space="0" w:color="000000"/>
            </w:tcBorders>
            <w:shd w:val="clear" w:color="auto" w:fill="BDD7EE"/>
          </w:tcPr>
          <w:p w14:paraId="313A0037" w14:textId="77777777" w:rsidR="008A117D" w:rsidRPr="008A117D" w:rsidRDefault="008A117D" w:rsidP="00912F67">
            <w:pPr>
              <w:spacing w:before="100" w:beforeAutospacing="1" w:after="200" w:line="276" w:lineRule="auto"/>
              <w:ind w:right="14"/>
              <w:jc w:val="center"/>
              <w:rPr>
                <w:sz w:val="20"/>
                <w:szCs w:val="20"/>
              </w:rPr>
            </w:pPr>
            <w:r>
              <w:rPr>
                <w:sz w:val="20"/>
              </w:rPr>
              <w:t xml:space="preserve">Zenbatekoa</w:t>
            </w:r>
          </w:p>
        </w:tc>
      </w:tr>
      <w:tr w:rsidR="008A117D" w14:paraId="3D220677" w14:textId="77777777" w:rsidTr="008A117D">
        <w:trPr>
          <w:trHeight w:val="250"/>
        </w:trPr>
        <w:tc>
          <w:tcPr>
            <w:tcW w:w="3648" w:type="dxa"/>
            <w:tcBorders>
              <w:top w:val="single" w:sz="4" w:space="0" w:color="000000"/>
              <w:left w:val="single" w:sz="4" w:space="0" w:color="000000"/>
              <w:bottom w:val="single" w:sz="3" w:space="0" w:color="auto"/>
              <w:right w:val="single" w:sz="3" w:space="0" w:color="000000"/>
            </w:tcBorders>
            <w:shd w:val="clear" w:color="auto" w:fill="FFFFFF"/>
          </w:tcPr>
          <w:p w14:paraId="07E9F195" w14:textId="77777777" w:rsidR="008A117D" w:rsidRPr="008A117D" w:rsidRDefault="008A117D" w:rsidP="00912F67">
            <w:pPr>
              <w:spacing w:before="100" w:beforeAutospacing="1" w:after="200" w:line="276" w:lineRule="auto"/>
              <w:rPr>
                <w:sz w:val="20"/>
                <w:szCs w:val="20"/>
              </w:rPr>
            </w:pPr>
            <w:r>
              <w:rPr>
                <w:sz w:val="20"/>
              </w:rPr>
              <w:t xml:space="preserve">03 ADIMEN ARTIFIZIALA ANONIMIZAZIOA</w:t>
            </w:r>
          </w:p>
        </w:tc>
        <w:tc>
          <w:tcPr>
            <w:tcW w:w="993" w:type="dxa"/>
            <w:tcBorders>
              <w:top w:val="single" w:sz="4" w:space="0" w:color="000000"/>
              <w:left w:val="single" w:sz="3" w:space="0" w:color="000000"/>
              <w:bottom w:val="single" w:sz="3" w:space="0" w:color="auto"/>
              <w:right w:val="single" w:sz="4" w:space="0" w:color="000000"/>
            </w:tcBorders>
            <w:shd w:val="clear" w:color="auto" w:fill="FFFFFF"/>
            <w:vAlign w:val="bottom"/>
          </w:tcPr>
          <w:p w14:paraId="34E5967B" w14:textId="77777777" w:rsidR="008A117D" w:rsidRPr="008A117D" w:rsidRDefault="008A117D" w:rsidP="00912F67">
            <w:pPr>
              <w:spacing w:before="100" w:beforeAutospacing="1" w:after="200" w:line="276" w:lineRule="auto"/>
              <w:ind w:left="38"/>
              <w:rPr>
                <w:sz w:val="16"/>
                <w:szCs w:val="16"/>
              </w:rPr>
            </w:pPr>
            <w:r>
              <w:rPr>
                <w:sz w:val="16"/>
              </w:rPr>
              <w:t xml:space="preserve">      </w:t>
            </w:r>
            <w:r>
              <w:rPr>
                <w:sz w:val="16"/>
              </w:rPr>
              <w:t xml:space="preserve">300.000,00 €</w:t>
            </w:r>
          </w:p>
        </w:tc>
        <w:tc>
          <w:tcPr>
            <w:tcW w:w="1021" w:type="dxa"/>
            <w:tcBorders>
              <w:top w:val="single" w:sz="4" w:space="0" w:color="000000"/>
              <w:left w:val="single" w:sz="4" w:space="0" w:color="000000"/>
              <w:bottom w:val="single" w:sz="3" w:space="0" w:color="auto"/>
              <w:right w:val="single" w:sz="5" w:space="0" w:color="000000"/>
            </w:tcBorders>
            <w:shd w:val="clear" w:color="auto" w:fill="FFFFFF"/>
            <w:vAlign w:val="bottom"/>
          </w:tcPr>
          <w:p w14:paraId="66CAACBF" w14:textId="77777777" w:rsidR="008A117D" w:rsidRPr="008A117D" w:rsidRDefault="008A117D" w:rsidP="00912F67">
            <w:pPr>
              <w:spacing w:before="100" w:beforeAutospacing="1" w:after="200" w:line="276" w:lineRule="auto"/>
              <w:ind w:left="3"/>
              <w:rPr>
                <w:sz w:val="20"/>
                <w:szCs w:val="20"/>
              </w:rPr>
            </w:pPr>
            <w:r>
              <w:rPr>
                <w:sz w:val="20"/>
              </w:rPr>
              <w:t xml:space="preserve">Nafarroa</w:t>
            </w:r>
          </w:p>
        </w:tc>
        <w:tc>
          <w:tcPr>
            <w:tcW w:w="2127" w:type="dxa"/>
            <w:vMerge w:val="restart"/>
            <w:tcBorders>
              <w:top w:val="double" w:sz="25" w:space="0" w:color="000000"/>
              <w:left w:val="single" w:sz="5" w:space="0" w:color="000000"/>
              <w:bottom w:val="single" w:sz="4" w:space="0" w:color="000000"/>
              <w:right w:val="single" w:sz="4" w:space="0" w:color="000000"/>
            </w:tcBorders>
            <w:shd w:val="clear" w:color="auto" w:fill="FFFFFF"/>
            <w:vAlign w:val="center"/>
          </w:tcPr>
          <w:p w14:paraId="085200D8" w14:textId="77777777" w:rsidR="008A117D" w:rsidRPr="008A117D" w:rsidRDefault="008A117D" w:rsidP="00912F67">
            <w:pPr>
              <w:spacing w:before="100" w:beforeAutospacing="1" w:after="200" w:line="276" w:lineRule="auto"/>
              <w:rPr>
                <w:sz w:val="20"/>
                <w:szCs w:val="20"/>
              </w:rPr>
            </w:pPr>
            <w:r>
              <w:rPr>
                <w:sz w:val="20"/>
              </w:rPr>
              <w:t xml:space="preserve">Izapidetze judiziala AVANTIUSen, adimen artifizialak gidatuta</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CF70FB2" w14:textId="77777777" w:rsidR="008A117D" w:rsidRPr="008A117D" w:rsidRDefault="008A117D" w:rsidP="00912F67">
            <w:pPr>
              <w:spacing w:before="100" w:beforeAutospacing="1" w:after="200" w:line="276" w:lineRule="auto"/>
              <w:ind w:left="49"/>
              <w:rPr>
                <w:sz w:val="12"/>
                <w:szCs w:val="12"/>
              </w:rPr>
            </w:pPr>
            <w:r>
              <w:rPr>
                <w:sz w:val="16"/>
              </w:rPr>
              <w:t xml:space="preserve">       </w:t>
            </w:r>
            <w:r>
              <w:rPr>
                <w:sz w:val="16"/>
              </w:rPr>
              <w:t xml:space="preserve">900.000,00</w:t>
            </w:r>
            <w:r>
              <w:t xml:space="preserve"> </w:t>
            </w:r>
            <w:r>
              <w:rPr>
                <w:sz w:val="16"/>
              </w:rPr>
              <w:t xml:space="preserve">€</w:t>
            </w:r>
          </w:p>
        </w:tc>
      </w:tr>
      <w:tr w:rsidR="008A117D" w14:paraId="57E81090" w14:textId="77777777" w:rsidTr="008A117D">
        <w:trPr>
          <w:trHeight w:val="205"/>
        </w:trPr>
        <w:tc>
          <w:tcPr>
            <w:tcW w:w="3648" w:type="dxa"/>
            <w:tcBorders>
              <w:top w:val="single" w:sz="3" w:space="0" w:color="auto"/>
              <w:left w:val="single" w:sz="4" w:space="0" w:color="000000"/>
              <w:bottom w:val="single" w:sz="2" w:space="0" w:color="auto"/>
              <w:right w:val="single" w:sz="3" w:space="0" w:color="000000"/>
            </w:tcBorders>
            <w:shd w:val="clear" w:color="auto" w:fill="FFFFFF"/>
          </w:tcPr>
          <w:p w14:paraId="5D5EE529" w14:textId="77777777" w:rsidR="008A117D" w:rsidRPr="008A117D" w:rsidRDefault="008A117D" w:rsidP="00912F67">
            <w:pPr>
              <w:spacing w:before="100" w:beforeAutospacing="1" w:after="200" w:line="276" w:lineRule="auto"/>
              <w:rPr>
                <w:sz w:val="20"/>
                <w:szCs w:val="20"/>
              </w:rPr>
            </w:pPr>
            <w:r>
              <w:rPr>
                <w:sz w:val="20"/>
              </w:rPr>
              <w:t xml:space="preserve">04 ADIMEN ARTIFIZIALA - DOKUMENTUEN SAILKAPENA</w:t>
            </w:r>
          </w:p>
        </w:tc>
        <w:tc>
          <w:tcPr>
            <w:tcW w:w="993" w:type="dxa"/>
            <w:tcBorders>
              <w:top w:val="single" w:sz="3" w:space="0" w:color="auto"/>
              <w:left w:val="single" w:sz="3" w:space="0" w:color="000000"/>
              <w:bottom w:val="single" w:sz="2" w:space="0" w:color="auto"/>
              <w:right w:val="single" w:sz="4" w:space="0" w:color="000000"/>
            </w:tcBorders>
            <w:shd w:val="clear" w:color="auto" w:fill="FFFFFF"/>
          </w:tcPr>
          <w:p w14:paraId="1C8A3F3F" w14:textId="77777777" w:rsidR="008A117D" w:rsidRPr="008A117D" w:rsidRDefault="008A117D" w:rsidP="00912F67">
            <w:pPr>
              <w:spacing w:before="100" w:beforeAutospacing="1" w:after="200" w:line="276" w:lineRule="auto"/>
              <w:ind w:left="38"/>
              <w:rPr>
                <w:sz w:val="16"/>
                <w:szCs w:val="16"/>
              </w:rPr>
            </w:pPr>
            <w:r>
              <w:rPr>
                <w:sz w:val="16"/>
              </w:rPr>
              <w:t xml:space="preserve">      </w:t>
            </w:r>
            <w:r>
              <w:rPr>
                <w:sz w:val="16"/>
              </w:rPr>
              <w:t xml:space="preserve">300.000,00 €</w:t>
            </w:r>
          </w:p>
        </w:tc>
        <w:tc>
          <w:tcPr>
            <w:tcW w:w="1021" w:type="dxa"/>
            <w:tcBorders>
              <w:top w:val="single" w:sz="3" w:space="0" w:color="auto"/>
              <w:left w:val="single" w:sz="4" w:space="0" w:color="000000"/>
              <w:bottom w:val="single" w:sz="2" w:space="0" w:color="auto"/>
              <w:right w:val="single" w:sz="5" w:space="0" w:color="000000"/>
            </w:tcBorders>
            <w:shd w:val="clear" w:color="auto" w:fill="FFFFFF"/>
          </w:tcPr>
          <w:p w14:paraId="7EA91632" w14:textId="77777777" w:rsidR="008A117D" w:rsidRPr="008A117D" w:rsidRDefault="008A117D" w:rsidP="00912F67">
            <w:pPr>
              <w:spacing w:before="100" w:beforeAutospacing="1" w:after="200" w:line="276" w:lineRule="auto"/>
              <w:ind w:left="3"/>
              <w:rPr>
                <w:sz w:val="20"/>
                <w:szCs w:val="20"/>
              </w:rPr>
            </w:pPr>
            <w:r>
              <w:rPr>
                <w:sz w:val="20"/>
              </w:rPr>
              <w:t xml:space="preserve">Nafarroa</w:t>
            </w:r>
          </w:p>
        </w:tc>
        <w:tc>
          <w:tcPr>
            <w:tcW w:w="2127" w:type="dxa"/>
            <w:vMerge/>
            <w:tcBorders>
              <w:top w:val="nil"/>
              <w:left w:val="single" w:sz="5" w:space="0" w:color="000000"/>
              <w:bottom w:val="nil"/>
              <w:right w:val="single" w:sz="4" w:space="0" w:color="000000"/>
            </w:tcBorders>
          </w:tcPr>
          <w:p w14:paraId="37C572DA" w14:textId="77777777" w:rsidR="008A117D" w:rsidRDefault="008A117D" w:rsidP="00912F67">
            <w:pPr>
              <w:spacing w:before="100" w:beforeAutospacing="1" w:after="200" w:line="276" w:lineRule="auto"/>
            </w:pPr>
          </w:p>
        </w:tc>
        <w:tc>
          <w:tcPr>
            <w:tcW w:w="990" w:type="dxa"/>
            <w:vMerge/>
            <w:tcBorders>
              <w:top w:val="nil"/>
              <w:left w:val="single" w:sz="4" w:space="0" w:color="000000"/>
              <w:bottom w:val="nil"/>
              <w:right w:val="single" w:sz="4" w:space="0" w:color="000000"/>
            </w:tcBorders>
          </w:tcPr>
          <w:p w14:paraId="2CD3E43F" w14:textId="77777777" w:rsidR="008A117D" w:rsidRDefault="008A117D" w:rsidP="00912F67">
            <w:pPr>
              <w:spacing w:before="100" w:beforeAutospacing="1" w:after="200" w:line="276" w:lineRule="auto"/>
            </w:pPr>
          </w:p>
        </w:tc>
      </w:tr>
      <w:tr w:rsidR="008A117D" w14:paraId="2AC56236" w14:textId="77777777" w:rsidTr="008A117D">
        <w:trPr>
          <w:trHeight w:val="28"/>
        </w:trPr>
        <w:tc>
          <w:tcPr>
            <w:tcW w:w="3648" w:type="dxa"/>
            <w:tcBorders>
              <w:top w:val="single" w:sz="2" w:space="0" w:color="auto"/>
              <w:left w:val="single" w:sz="4" w:space="0" w:color="000000"/>
              <w:bottom w:val="single" w:sz="4" w:space="0" w:color="000000"/>
              <w:right w:val="single" w:sz="3" w:space="0" w:color="000000"/>
            </w:tcBorders>
            <w:shd w:val="clear" w:color="auto" w:fill="FFFFFF"/>
          </w:tcPr>
          <w:p w14:paraId="7CD04FAE" w14:textId="77777777" w:rsidR="008A117D" w:rsidRPr="008A117D" w:rsidRDefault="008A117D" w:rsidP="00912F67">
            <w:pPr>
              <w:spacing w:before="100" w:beforeAutospacing="1" w:after="200" w:line="276" w:lineRule="auto"/>
              <w:rPr>
                <w:sz w:val="20"/>
                <w:szCs w:val="20"/>
              </w:rPr>
            </w:pPr>
            <w:r>
              <w:rPr>
                <w:sz w:val="20"/>
              </w:rPr>
              <w:t xml:space="preserve">05 ADIMEN ARTIFIZIALA BILATZAILE ADIMENDUNA 360</w:t>
            </w:r>
          </w:p>
        </w:tc>
        <w:tc>
          <w:tcPr>
            <w:tcW w:w="993" w:type="dxa"/>
            <w:tcBorders>
              <w:top w:val="single" w:sz="2" w:space="0" w:color="auto"/>
              <w:left w:val="single" w:sz="3" w:space="0" w:color="000000"/>
              <w:bottom w:val="single" w:sz="4" w:space="0" w:color="000000"/>
              <w:right w:val="single" w:sz="4" w:space="0" w:color="000000"/>
            </w:tcBorders>
            <w:shd w:val="clear" w:color="auto" w:fill="FFFFFF"/>
          </w:tcPr>
          <w:p w14:paraId="5E8DD193" w14:textId="77777777" w:rsidR="008A117D" w:rsidRPr="008A117D" w:rsidRDefault="008A117D" w:rsidP="00912F67">
            <w:pPr>
              <w:spacing w:before="100" w:beforeAutospacing="1" w:after="200" w:line="276" w:lineRule="auto"/>
              <w:ind w:left="38"/>
              <w:rPr>
                <w:sz w:val="16"/>
                <w:szCs w:val="16"/>
              </w:rPr>
            </w:pPr>
            <w:r>
              <w:rPr>
                <w:sz w:val="16"/>
              </w:rPr>
              <w:t xml:space="preserve">      </w:t>
            </w:r>
            <w:r>
              <w:rPr>
                <w:sz w:val="16"/>
              </w:rPr>
              <w:t xml:space="preserve">300.000,00 €</w:t>
            </w:r>
          </w:p>
        </w:tc>
        <w:tc>
          <w:tcPr>
            <w:tcW w:w="1021" w:type="dxa"/>
            <w:tcBorders>
              <w:top w:val="single" w:sz="2" w:space="0" w:color="auto"/>
              <w:left w:val="single" w:sz="4" w:space="0" w:color="000000"/>
              <w:bottom w:val="single" w:sz="4" w:space="0" w:color="000000"/>
              <w:right w:val="single" w:sz="5" w:space="0" w:color="000000"/>
            </w:tcBorders>
            <w:shd w:val="clear" w:color="auto" w:fill="FFFFFF"/>
          </w:tcPr>
          <w:p w14:paraId="01ADEEEA" w14:textId="77777777" w:rsidR="008A117D" w:rsidRPr="008A117D" w:rsidRDefault="008A117D" w:rsidP="00912F67">
            <w:pPr>
              <w:spacing w:before="100" w:beforeAutospacing="1" w:after="200" w:line="276" w:lineRule="auto"/>
              <w:ind w:left="3"/>
              <w:rPr>
                <w:sz w:val="20"/>
                <w:szCs w:val="20"/>
              </w:rPr>
            </w:pPr>
            <w:r>
              <w:rPr>
                <w:sz w:val="20"/>
              </w:rPr>
              <w:t xml:space="preserve">Nafarroa</w:t>
            </w:r>
          </w:p>
        </w:tc>
        <w:tc>
          <w:tcPr>
            <w:tcW w:w="2127" w:type="dxa"/>
            <w:vMerge/>
            <w:tcBorders>
              <w:top w:val="nil"/>
              <w:left w:val="single" w:sz="5" w:space="0" w:color="000000"/>
              <w:bottom w:val="single" w:sz="4" w:space="0" w:color="000000"/>
              <w:right w:val="single" w:sz="4" w:space="0" w:color="000000"/>
            </w:tcBorders>
          </w:tcPr>
          <w:p w14:paraId="08B339D0" w14:textId="77777777" w:rsidR="008A117D" w:rsidRDefault="008A117D" w:rsidP="00912F67">
            <w:pPr>
              <w:spacing w:before="100" w:beforeAutospacing="1" w:after="200" w:line="276" w:lineRule="auto"/>
            </w:pPr>
          </w:p>
        </w:tc>
        <w:tc>
          <w:tcPr>
            <w:tcW w:w="990" w:type="dxa"/>
            <w:vMerge/>
            <w:tcBorders>
              <w:top w:val="nil"/>
              <w:left w:val="single" w:sz="4" w:space="0" w:color="000000"/>
              <w:bottom w:val="single" w:sz="4" w:space="0" w:color="000000"/>
              <w:right w:val="single" w:sz="4" w:space="0" w:color="000000"/>
            </w:tcBorders>
          </w:tcPr>
          <w:p w14:paraId="5EBD99E2" w14:textId="77777777" w:rsidR="008A117D" w:rsidRDefault="008A117D" w:rsidP="00912F67">
            <w:pPr>
              <w:spacing w:before="100" w:beforeAutospacing="1" w:after="200" w:line="276" w:lineRule="auto"/>
            </w:pPr>
          </w:p>
        </w:tc>
      </w:tr>
    </w:tbl>
    <w:p w14:paraId="50E11D82" w14:textId="77777777" w:rsidR="00912F67" w:rsidRDefault="008A117D" w:rsidP="00912F67">
      <w:pPr>
        <w:spacing w:before="100" w:beforeAutospacing="1" w:after="200" w:line="276" w:lineRule="auto"/>
      </w:pPr>
      <w:r>
        <w:t xml:space="preserve"> </w:t>
      </w:r>
    </w:p>
    <w:p w14:paraId="35AC0C3C" w14:textId="7471E813"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Gainera, 0 proiektuaren kargurako bisten grabazioen testualizazioa sartu da, Justizia Ministerioaren 0 PROIEKTUAREN kargurako testualizazio sistema ezartzeko beharrezkoak diren zerbitzariak eta softwarea erosi baitira.</w:t>
      </w:r>
      <w:r>
        <w:rPr>
          <w:sz w:val="24"/>
          <w:rFonts w:ascii="Arial" w:hAnsi="Arial"/>
        </w:rPr>
        <w:t xml:space="preserve"> </w:t>
      </w:r>
      <w:r>
        <w:rPr>
          <w:sz w:val="24"/>
          <w:rFonts w:ascii="Arial" w:hAnsi="Arial"/>
        </w:rPr>
        <w:t xml:space="preserve">OINARRIZKO AZPIEGITURA DIGITALA</w:t>
      </w:r>
      <w:r>
        <w:rPr>
          <w:sz w:val="24"/>
          <w:rFonts w:ascii="Arial" w:hAnsi="Arial"/>
        </w:rPr>
        <w:t xml:space="preserve"> </w:t>
      </w:r>
    </w:p>
    <w:p w14:paraId="245E2A32" w14:textId="77777777" w:rsidR="008A117D" w:rsidRPr="008A117D" w:rsidRDefault="008A117D"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w:t>
      </w:r>
      <w:r>
        <w:rPr>
          <w:sz w:val="24"/>
          <w:rFonts w:ascii="Arial" w:hAnsi="Arial"/>
        </w:rPr>
        <w:t xml:space="preserve">9. PROIEKTUARI dagokionez (Erregistro Zibila), Justizia Ministeriotik, 2023an hirugarren banaketan Nafarroari ez transferitzea onetsi zen zenbatekoaren % 10ari dagozkion 585.663 euroekin, Nafarroako Erregistro Zibilen 1826 liburuki digitalizatu dira:</w:t>
      </w:r>
      <w:r>
        <w:rPr>
          <w:sz w:val="24"/>
          <w:rFonts w:ascii="Arial" w:hAnsi="Arial"/>
        </w:rPr>
        <w:t xml:space="preserve"> </w:t>
      </w:r>
    </w:p>
    <w:p w14:paraId="4B85962E" w14:textId="74B0AB69" w:rsidR="008A117D" w:rsidRPr="008A117D" w:rsidRDefault="00E33445" w:rsidP="00912F67">
      <w:pPr>
        <w:spacing w:before="100" w:beforeAutospacing="1" w:after="200" w:line="276" w:lineRule="auto"/>
        <w:ind w:left="142" w:firstLine="567"/>
        <w:jc w:val="both"/>
        <w:rPr>
          <w:sz w:val="24"/>
          <w:szCs w:val="24"/>
          <w:rFonts w:ascii="Arial" w:hAnsi="Arial" w:cs="Arial"/>
        </w:rPr>
      </w:pPr>
      <w:r>
        <w:rPr>
          <w:sz w:val="24"/>
          <w:rFonts w:ascii="Arial" w:hAnsi="Arial"/>
        </w:rPr>
        <w:t xml:space="preserve">– 1950etik gaur egunera arteko jaiotza liburuak eta ezkontza liburuak, eta 1935etik gaur egunera arteko heriotza liburuak, barruti judizialetako buru ez diren udalerri guztietako erregistro zibiletakoak.</w:t>
      </w:r>
      <w:r>
        <w:rPr>
          <w:sz w:val="24"/>
          <w:rFonts w:ascii="Arial" w:hAnsi="Arial"/>
        </w:rPr>
        <w:t xml:space="preserve"> </w:t>
      </w:r>
    </w:p>
    <w:p w14:paraId="604EB88B" w14:textId="614BFA65" w:rsidR="00134B37" w:rsidRPr="00E33445" w:rsidRDefault="008A117D" w:rsidP="00E33445">
      <w:pPr>
        <w:pStyle w:val="Prrafodelista"/>
        <w:numPr>
          <w:ilvl w:val="0"/>
          <w:numId w:val="2"/>
        </w:numPr>
        <w:spacing w:before="100" w:beforeAutospacing="1" w:after="200" w:line="276" w:lineRule="auto"/>
        <w:jc w:val="both"/>
        <w:rPr>
          <w:sz w:val="24"/>
          <w:szCs w:val="24"/>
          <w:rFonts w:ascii="Arial" w:hAnsi="Arial" w:cs="Arial"/>
        </w:rPr>
      </w:pPr>
      <w:r>
        <w:rPr>
          <w:sz w:val="24"/>
          <w:rFonts w:ascii="Arial" w:hAnsi="Arial"/>
        </w:rPr>
        <w:t xml:space="preserve">1935etik 1950era bitarteko heriotza liburuak, barruti judizial guztietako buruetakoak.</w:t>
      </w:r>
    </w:p>
    <w:p w14:paraId="79B0C455" w14:textId="77777777" w:rsidR="00134B37" w:rsidRDefault="00994923" w:rsidP="00912F67">
      <w:pPr>
        <w:pStyle w:val="Default"/>
        <w:spacing w:before="100" w:beforeAutospacing="1" w:after="200" w:line="276" w:lineRule="auto"/>
        <w:jc w:val="both"/>
      </w:pPr>
      <w:r>
        <w:t xml:space="preserve">           </w:t>
      </w:r>
      <w:r>
        <w:t xml:space="preserve">Hori guztia jakinarazten dizut, Nafarroako Parlamentuko Erregelamenduaren 15. artikuluan xedatutakoa betez.</w:t>
      </w:r>
    </w:p>
    <w:p w14:paraId="3449ABCC" w14:textId="470A8583" w:rsidR="001A2FB7" w:rsidRDefault="00EF1EE8" w:rsidP="00912F67">
      <w:pPr>
        <w:suppressAutoHyphens/>
        <w:spacing w:before="100" w:beforeAutospacing="1" w:after="200" w:line="276" w:lineRule="auto"/>
        <w:rPr>
          <w:sz w:val="24"/>
          <w:szCs w:val="24"/>
          <w:rFonts w:ascii="Arial" w:hAnsi="Arial" w:cs="Arial"/>
        </w:rPr>
      </w:pPr>
      <w:r>
        <w:rPr>
          <w:sz w:val="24"/>
          <w:rFonts w:ascii="Arial" w:hAnsi="Arial"/>
        </w:rPr>
        <w:t xml:space="preserve">Iruñean, 2024ko irailaren 25ean</w:t>
      </w:r>
      <w:r>
        <w:rPr>
          <w:sz w:val="24"/>
          <w:rFonts w:ascii="Arial" w:hAnsi="Arial"/>
        </w:rPr>
        <w:t xml:space="preserve"> </w:t>
      </w:r>
    </w:p>
    <w:p w14:paraId="72BC2147" w14:textId="3C3DA717" w:rsidR="00CE041E" w:rsidRPr="00CE041E" w:rsidRDefault="00CE041E" w:rsidP="00912F67">
      <w:pPr>
        <w:suppressAutoHyphens/>
        <w:spacing w:before="100" w:beforeAutospacing="1" w:after="200" w:line="276" w:lineRule="auto"/>
        <w:jc w:val="center"/>
        <w:rPr>
          <w:sz w:val="24"/>
          <w:szCs w:val="24"/>
          <w:rFonts w:ascii="Arial" w:hAnsi="Arial" w:cs="Arial"/>
        </w:rPr>
      </w:pPr>
      <w:r>
        <w:rPr>
          <w:sz w:val="24"/>
          <w:rFonts w:ascii="Arial" w:hAnsi="Arial"/>
        </w:rPr>
        <w:t xml:space="preserve">Barneko, Funtzio Publikoko eta Justiziako kontseilaria:</w:t>
      </w:r>
      <w:r>
        <w:rPr>
          <w:sz w:val="24"/>
          <w:rFonts w:ascii="Arial" w:hAnsi="Arial"/>
        </w:rPr>
        <w:t xml:space="preserve"> </w:t>
      </w:r>
      <w:r>
        <w:rPr>
          <w:sz w:val="24"/>
          <w:rFonts w:ascii="Arial" w:hAnsi="Arial"/>
        </w:rPr>
        <w:t xml:space="preserve">M.ª Amparo López Antelo</w:t>
      </w:r>
    </w:p>
    <w:sectPr w:rsidR="00CE041E" w:rsidRPr="00CE041E" w:rsidSect="00912F67">
      <w:pgSz w:w="11906" w:h="16838" w:code="9"/>
      <w:pgMar w:top="1417" w:right="1701" w:bottom="1417" w:left="1701" w:header="851"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8C9CE" w14:textId="77777777" w:rsidR="00C649F7" w:rsidRDefault="00C649F7">
      <w:r>
        <w:separator/>
      </w:r>
    </w:p>
  </w:endnote>
  <w:endnote w:type="continuationSeparator" w:id="0">
    <w:p w14:paraId="42FEDC9A" w14:textId="77777777" w:rsidR="00C649F7" w:rsidRDefault="00C6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B3FA8" w14:textId="77777777" w:rsidR="00C649F7" w:rsidRDefault="00C649F7">
      <w:r>
        <w:separator/>
      </w:r>
    </w:p>
  </w:footnote>
  <w:footnote w:type="continuationSeparator" w:id="0">
    <w:p w14:paraId="261BC8CC" w14:textId="77777777" w:rsidR="00C649F7" w:rsidRDefault="00C64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F6022"/>
    <w:multiLevelType w:val="hybridMultilevel"/>
    <w:tmpl w:val="5504CD70"/>
    <w:lvl w:ilvl="0" w:tplc="167E246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69F6412D"/>
    <w:multiLevelType w:val="hybridMultilevel"/>
    <w:tmpl w:val="FC32D4AC"/>
    <w:lvl w:ilvl="0" w:tplc="DEC0F8A2">
      <w:start w:val="7"/>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16cid:durableId="184947153">
    <w:abstractNumId w:val="0"/>
  </w:num>
  <w:num w:numId="2" w16cid:durableId="715201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1554A"/>
    <w:rsid w:val="00062A1D"/>
    <w:rsid w:val="000729E0"/>
    <w:rsid w:val="000742DA"/>
    <w:rsid w:val="0009463A"/>
    <w:rsid w:val="000B64A1"/>
    <w:rsid w:val="00134B37"/>
    <w:rsid w:val="001754C3"/>
    <w:rsid w:val="00190AB4"/>
    <w:rsid w:val="00192064"/>
    <w:rsid w:val="0019295D"/>
    <w:rsid w:val="001A2FB7"/>
    <w:rsid w:val="00220886"/>
    <w:rsid w:val="00273425"/>
    <w:rsid w:val="00277C9A"/>
    <w:rsid w:val="002D1056"/>
    <w:rsid w:val="002F09C8"/>
    <w:rsid w:val="003A4FD0"/>
    <w:rsid w:val="003C56E1"/>
    <w:rsid w:val="003F1206"/>
    <w:rsid w:val="004151ED"/>
    <w:rsid w:val="005367EB"/>
    <w:rsid w:val="005B095B"/>
    <w:rsid w:val="00616F14"/>
    <w:rsid w:val="00696F6F"/>
    <w:rsid w:val="006A5952"/>
    <w:rsid w:val="006D03A2"/>
    <w:rsid w:val="006E03FC"/>
    <w:rsid w:val="007018B0"/>
    <w:rsid w:val="0072604C"/>
    <w:rsid w:val="00740EF5"/>
    <w:rsid w:val="00793F61"/>
    <w:rsid w:val="00794754"/>
    <w:rsid w:val="007F5C9F"/>
    <w:rsid w:val="00803AE4"/>
    <w:rsid w:val="008870C3"/>
    <w:rsid w:val="00894DCD"/>
    <w:rsid w:val="008A117D"/>
    <w:rsid w:val="008F7588"/>
    <w:rsid w:val="00912F67"/>
    <w:rsid w:val="00943144"/>
    <w:rsid w:val="00994342"/>
    <w:rsid w:val="00994923"/>
    <w:rsid w:val="009E202F"/>
    <w:rsid w:val="009E381E"/>
    <w:rsid w:val="00A077F0"/>
    <w:rsid w:val="00A117E7"/>
    <w:rsid w:val="00A2145B"/>
    <w:rsid w:val="00A21F78"/>
    <w:rsid w:val="00A357A5"/>
    <w:rsid w:val="00A52259"/>
    <w:rsid w:val="00A76DCB"/>
    <w:rsid w:val="00AB50BD"/>
    <w:rsid w:val="00AC4472"/>
    <w:rsid w:val="00AE76D9"/>
    <w:rsid w:val="00B00F2E"/>
    <w:rsid w:val="00B46857"/>
    <w:rsid w:val="00B662C6"/>
    <w:rsid w:val="00B70F65"/>
    <w:rsid w:val="00B96F7E"/>
    <w:rsid w:val="00BA7B9D"/>
    <w:rsid w:val="00BD6A02"/>
    <w:rsid w:val="00BE2BD3"/>
    <w:rsid w:val="00BF265F"/>
    <w:rsid w:val="00C109B3"/>
    <w:rsid w:val="00C40353"/>
    <w:rsid w:val="00C56D21"/>
    <w:rsid w:val="00C649F7"/>
    <w:rsid w:val="00CA2943"/>
    <w:rsid w:val="00CB03BC"/>
    <w:rsid w:val="00CC1284"/>
    <w:rsid w:val="00CC459A"/>
    <w:rsid w:val="00CE041E"/>
    <w:rsid w:val="00D52854"/>
    <w:rsid w:val="00D83EF3"/>
    <w:rsid w:val="00DF6784"/>
    <w:rsid w:val="00E33445"/>
    <w:rsid w:val="00E51A02"/>
    <w:rsid w:val="00E8181E"/>
    <w:rsid w:val="00EC5374"/>
    <w:rsid w:val="00EF1EE8"/>
    <w:rsid w:val="00EF2A4C"/>
    <w:rsid w:val="00F037C2"/>
    <w:rsid w:val="00F344C7"/>
    <w:rsid w:val="00F4445E"/>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315644"/>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u-ES"/>
    </w:rPr>
  </w:style>
  <w:style w:type="paragraph" w:styleId="Prrafodelista">
    <w:name w:val="List Paragraph"/>
    <w:basedOn w:val="Normal"/>
    <w:uiPriority w:val="34"/>
    <w:qFormat/>
    <w:rsid w:val="00A21F78"/>
    <w:pPr>
      <w:ind w:left="720"/>
      <w:contextualSpacing/>
    </w:pPr>
  </w:style>
  <w:style w:type="table" w:customStyle="1" w:styleId="TableGrid">
    <w:name w:val="TableGrid"/>
    <w:rsid w:val="00220886"/>
    <w:rPr>
      <w:rFonts w:ascii="Calibri" w:hAnsi="Calibri"/>
      <w:sz w:val="22"/>
      <w:szCs w:val="22"/>
      <w:lang w:val="eu-ES" w:eastAsia="es-ES"/>
    </w:rPr>
    <w:tblPr>
      <w:tblCellMar>
        <w:top w:w="0" w:type="dxa"/>
        <w:left w:w="0" w:type="dxa"/>
        <w:bottom w:w="0" w:type="dxa"/>
        <w:right w:w="0" w:type="dxa"/>
      </w:tblCellMar>
    </w:tblPr>
  </w:style>
  <w:style w:type="table" w:customStyle="1" w:styleId="TableGrid1">
    <w:name w:val="TableGrid1"/>
    <w:rsid w:val="00220886"/>
    <w:rPr>
      <w:rFonts w:ascii="Calibri" w:hAnsi="Calibri"/>
      <w:sz w:val="22"/>
      <w:szCs w:val="22"/>
      <w:lang w:val="eu-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070620">
      <w:bodyDiv w:val="1"/>
      <w:marLeft w:val="0"/>
      <w:marRight w:val="0"/>
      <w:marTop w:val="0"/>
      <w:marBottom w:val="0"/>
      <w:divBdr>
        <w:top w:val="none" w:sz="0" w:space="0" w:color="auto"/>
        <w:left w:val="none" w:sz="0" w:space="0" w:color="auto"/>
        <w:bottom w:val="none" w:sz="0" w:space="0" w:color="auto"/>
        <w:right w:val="none" w:sz="0" w:space="0" w:color="auto"/>
      </w:divBdr>
    </w:div>
    <w:div w:id="1778327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1772</Words>
  <Characters>10774</Characters>
  <Application>Microsoft Office Word</Application>
  <DocSecurity>0</DocSecurity>
  <Lines>897</Lines>
  <Paragraphs>522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Mauleón, Fernando</cp:lastModifiedBy>
  <cp:revision>5</cp:revision>
  <cp:lastPrinted>2024-04-30T13:12:00Z</cp:lastPrinted>
  <dcterms:created xsi:type="dcterms:W3CDTF">2024-09-30T08:25:00Z</dcterms:created>
  <dcterms:modified xsi:type="dcterms:W3CDTF">2024-09-30T09:47:00Z</dcterms:modified>
</cp:coreProperties>
</file>